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24.02.2022</w:t>
        <w:tab/>
        <w:tab/>
        <w:tab/>
        <w:tab/>
        <w:t xml:space="preserve">3 клас</w:t>
        <w:tab/>
        <w:tab/>
        <w:tab/>
        <w:t xml:space="preserve">Вчитель: Артемюк Н.А.</w:t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ind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2"/>
          <w:szCs w:val="32"/>
          <w:rtl w:val="0"/>
        </w:rPr>
        <w:t xml:space="preserve">Тема. Основні команди редагування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0" w:line="240" w:lineRule="auto"/>
        <w:ind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Очікувані результати навчання: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4 ІФО 4-3.2-4 - досліджує комп'ютерні програми для того, щоб дізнатися про їх можливості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ind w:firstLine="0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8"/>
          <w:szCs w:val="28"/>
          <w:rtl w:val="0"/>
        </w:rPr>
        <w:t xml:space="preserve"> Пригадайте: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Яке призначення клавіші ПРОБІЛ?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Яке призначення клавіші ENTER?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Яке призначення клавіші SHIFT?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Яке призначення клавіші CAPS LOCK?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Яке призначення клавіші BA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KSPACE?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Що означає «редагувати текст»?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Що означає «форматувати текст»?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 можна переміщуватися в тексті? За допомогою чого можна переміщуватися в тексті?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 виділити одне слово за допомогою комп’ютерної  мишки?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ind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8"/>
          <w:szCs w:val="28"/>
          <w:rtl w:val="0"/>
        </w:rPr>
        <w:t xml:space="preserve">Опрацюйте матеріал: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Давайте пригадаємо, що ж означає слово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900ff"/>
          <w:sz w:val="28"/>
          <w:szCs w:val="28"/>
          <w:u w:val="none"/>
          <w:shd w:fill="auto" w:val="clear"/>
          <w:vertAlign w:val="baseline"/>
          <w:rtl w:val="0"/>
        </w:rPr>
        <w:t xml:space="preserve">редагувати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8"/>
          <w:szCs w:val="28"/>
          <w:rtl w:val="0"/>
        </w:rPr>
        <w:t xml:space="preserve">Редагування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це внесення змін, доповнень та виправлень.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Є три основні команди редагування. Це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900ff"/>
          <w:sz w:val="28"/>
          <w:szCs w:val="28"/>
          <w:u w:val="none"/>
          <w:shd w:fill="auto" w:val="clear"/>
          <w:vertAlign w:val="baseline"/>
          <w:rtl w:val="0"/>
        </w:rPr>
        <w:t xml:space="preserve">вирізати, вставити та копіювати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За допомогою цих команд ми будемо переміщувати та копіювати фрагменти тексту.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Давайте подумаємо, що означає слово «копіювати» та «перемістити»?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8"/>
          <w:szCs w:val="28"/>
          <w:rtl w:val="0"/>
        </w:rPr>
        <w:t xml:space="preserve">Копіювати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це означає створити точну копію тексту.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8"/>
          <w:szCs w:val="28"/>
          <w:rtl w:val="0"/>
        </w:rPr>
        <w:t xml:space="preserve">Перемістити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означає вирізати з певного місця текст і вставити його в потрібне місце. А якщо текст копіюється чи переміщується давайте подумаємо де ж він в ці кілька секунд зберігається?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Ці кілька секунд наш фрагмент тексту зберігається в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8"/>
          <w:szCs w:val="28"/>
          <w:rtl w:val="0"/>
        </w:rPr>
        <w:t xml:space="preserve">буфері обміну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8"/>
          <w:szCs w:val="28"/>
          <w:rtl w:val="0"/>
        </w:rPr>
        <w:t xml:space="preserve">Буфер обміну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це ділянка пам’яті, у якій тимчасово зберігається скопійований об’єкт.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8"/>
          <w:szCs w:val="28"/>
          <w:rtl w:val="0"/>
        </w:rPr>
        <w:t xml:space="preserve">Алгоритм копіювання текстів.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Спочатку нам необхідно виділити фрагмент тексту за допомогою комп’ютерної мишки або клавіатури. Потім вибрати команду Копіювати, поставити курсор у відповідне місце і вибрати команду Вставити. Ось і все.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8"/>
          <w:szCs w:val="28"/>
          <w:rtl w:val="0"/>
        </w:rPr>
        <w:t xml:space="preserve">Алгоритм переміщення тексту.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Спочатку нам необхідно виділити фрагмент тексту , вибрати команду Вирізати, поставити курсор у відповідне місце та вибрати команду Вставити. </w:t>
      </w:r>
    </w:p>
    <w:p w:rsidR="00000000" w:rsidDel="00000000" w:rsidP="00000000" w:rsidRDefault="00000000" w:rsidRPr="00000000" w14:paraId="00000019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8"/>
          <w:szCs w:val="28"/>
          <w:rtl w:val="0"/>
        </w:rPr>
        <w:t xml:space="preserve">Перевірте себе: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Вправа "Загублені клавіші"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6"/>
            <w:szCs w:val="26"/>
            <w:u w:val="single"/>
            <w:shd w:fill="auto" w:val="clear"/>
            <w:vertAlign w:val="baseline"/>
            <w:rtl w:val="0"/>
          </w:rPr>
          <w:t xml:space="preserve">https://learningapps.org/display?v=pw2sdboej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Вправа "Правопис"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6"/>
            <w:szCs w:val="26"/>
            <w:u w:val="single"/>
            <w:shd w:fill="auto" w:val="clear"/>
            <w:vertAlign w:val="baseline"/>
            <w:rtl w:val="0"/>
          </w:rPr>
          <w:t xml:space="preserve">https://learningapps.org/display?v=px21wwh0k01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Вправа "Введення тексту"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6"/>
            <w:szCs w:val="26"/>
            <w:u w:val="single"/>
            <w:shd w:fill="auto" w:val="clear"/>
            <w:vertAlign w:val="baseline"/>
            <w:rtl w:val="0"/>
          </w:rPr>
          <w:t xml:space="preserve">https://learningapps.org/1669293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ageBreakBefore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8"/>
          <w:szCs w:val="28"/>
          <w:rtl w:val="0"/>
        </w:rPr>
        <w:t xml:space="preserve"> Фізкультхвилинка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Віконце ми відкрили,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2009775</wp:posOffset>
            </wp:positionH>
            <wp:positionV relativeFrom="paragraph">
              <wp:posOffset>47625</wp:posOffset>
            </wp:positionV>
            <wp:extent cx="3966845" cy="2063750"/>
            <wp:effectExtent b="38100" l="38100" r="38100" t="38100"/>
            <wp:wrapNone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43129" l="16648" r="39708" t="16490"/>
                    <a:stretch>
                      <a:fillRect/>
                    </a:stretch>
                  </pic:blipFill>
                  <pic:spPr>
                    <a:xfrm>
                      <a:off x="0" y="0"/>
                      <a:ext cx="3966845" cy="2063750"/>
                    </a:xfrm>
                    <a:prstGeom prst="rect"/>
                    <a:ln w="38100">
                      <a:solidFill>
                        <a:srgbClr val="BF7F3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pageBreakBefore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Повітря запросили</w:t>
      </w:r>
    </w:p>
    <w:p w:rsidR="00000000" w:rsidDel="00000000" w:rsidP="00000000" w:rsidRDefault="00000000" w:rsidRPr="00000000" w14:paraId="00000021">
      <w:pPr>
        <w:pageBreakBefore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До нашої кімнати</w:t>
      </w:r>
    </w:p>
    <w:p w:rsidR="00000000" w:rsidDel="00000000" w:rsidP="00000000" w:rsidRDefault="00000000" w:rsidRPr="00000000" w14:paraId="00000022">
      <w:pPr>
        <w:pageBreakBefore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У гості завітати.</w:t>
      </w:r>
    </w:p>
    <w:p w:rsidR="00000000" w:rsidDel="00000000" w:rsidP="00000000" w:rsidRDefault="00000000" w:rsidRPr="00000000" w14:paraId="00000023">
      <w:pPr>
        <w:pageBreakBefore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Всі руки піднімемо,</w:t>
      </w:r>
    </w:p>
    <w:p w:rsidR="00000000" w:rsidDel="00000000" w:rsidP="00000000" w:rsidRDefault="00000000" w:rsidRPr="00000000" w14:paraId="00000024">
      <w:pPr>
        <w:pageBreakBefore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та глибоко вдихнемо.</w:t>
      </w:r>
    </w:p>
    <w:p w:rsidR="00000000" w:rsidDel="00000000" w:rsidP="00000000" w:rsidRDefault="00000000" w:rsidRPr="00000000" w14:paraId="00000025">
      <w:pPr>
        <w:pageBreakBefore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Раз – два, раз – два, </w:t>
      </w:r>
    </w:p>
    <w:p w:rsidR="00000000" w:rsidDel="00000000" w:rsidP="00000000" w:rsidRDefault="00000000" w:rsidRPr="00000000" w14:paraId="00000026">
      <w:pPr>
        <w:pageBreakBefore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дружніше</w:t>
      </w:r>
    </w:p>
    <w:p w:rsidR="00000000" w:rsidDel="00000000" w:rsidP="00000000" w:rsidRDefault="00000000" w:rsidRPr="00000000" w14:paraId="00000027">
      <w:pPr>
        <w:pageBreakBefore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Легені тренувати.</w:t>
      </w:r>
    </w:p>
    <w:p w:rsidR="00000000" w:rsidDel="00000000" w:rsidP="00000000" w:rsidRDefault="00000000" w:rsidRPr="00000000" w14:paraId="00000028">
      <w:pPr>
        <w:pageBreakBefore w:val="0"/>
        <w:spacing w:line="240" w:lineRule="auto"/>
        <w:ind w:left="-426"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240" w:lineRule="auto"/>
        <w:ind w:left="993" w:firstLine="708.999999999999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line="240" w:lineRule="auto"/>
        <w:ind w:firstLine="0"/>
        <w:jc w:val="both"/>
        <w:rPr>
          <w:rFonts w:ascii="Times New Roman" w:cs="Times New Roman" w:eastAsia="Times New Roman" w:hAnsi="Times New Roman"/>
          <w:b w:val="1"/>
          <w:color w:val="00ff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8"/>
          <w:szCs w:val="28"/>
          <w:rtl w:val="0"/>
        </w:rPr>
        <w:t xml:space="preserve">Робота за комп’ютером</w:t>
      </w:r>
    </w:p>
    <w:p w:rsidR="00000000" w:rsidDel="00000000" w:rsidP="00000000" w:rsidRDefault="00000000" w:rsidRPr="00000000" w14:paraId="0000002B">
      <w:pPr>
        <w:pageBreakBefore w:val="0"/>
        <w:spacing w:line="24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Робота з клавіатурним тренажером</w:t>
      </w:r>
    </w:p>
    <w:p w:rsidR="00000000" w:rsidDel="00000000" w:rsidP="00000000" w:rsidRDefault="00000000" w:rsidRPr="00000000" w14:paraId="0000002C">
      <w:pPr>
        <w:pageBreakBefore w:val="0"/>
        <w:spacing w:line="240" w:lineRule="auto"/>
        <w:ind w:firstLine="0"/>
        <w:jc w:val="both"/>
        <w:rPr>
          <w:sz w:val="26"/>
          <w:szCs w:val="26"/>
        </w:rPr>
      </w:pPr>
      <w:hyperlink r:id="rId11">
        <w:r w:rsidDel="00000000" w:rsidR="00000000" w:rsidRPr="00000000">
          <w:rPr>
            <w:color w:val="0000ff"/>
            <w:sz w:val="26"/>
            <w:szCs w:val="26"/>
            <w:u w:val="single"/>
            <w:rtl w:val="0"/>
          </w:rPr>
          <w:t xml:space="preserve">https://www.typingstudy.com/uk-ukrainian-2/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line="24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line="240" w:lineRule="auto"/>
        <w:ind w:firstLine="0"/>
        <w:jc w:val="both"/>
        <w:rPr>
          <w:rFonts w:ascii="Times New Roman" w:cs="Times New Roman" w:eastAsia="Times New Roman" w:hAnsi="Times New Roman"/>
          <w:b w:val="1"/>
          <w:color w:val="00ff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8"/>
          <w:szCs w:val="28"/>
          <w:rtl w:val="0"/>
        </w:rPr>
        <w:t xml:space="preserve">Релаксація</w:t>
      </w:r>
    </w:p>
    <w:p w:rsidR="00000000" w:rsidDel="00000000" w:rsidP="00000000" w:rsidRDefault="00000000" w:rsidRPr="00000000" w14:paraId="0000002F">
      <w:pPr>
        <w:pageBreakBefore w:val="0"/>
        <w:spacing w:line="240" w:lineRule="auto"/>
        <w:ind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Гімнастика для очей</w:t>
      </w:r>
    </w:p>
    <w:p w:rsidR="00000000" w:rsidDel="00000000" w:rsidP="00000000" w:rsidRDefault="00000000" w:rsidRPr="00000000" w14:paraId="00000030">
      <w:pPr>
        <w:pageBreakBefore w:val="0"/>
        <w:spacing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142875</wp:posOffset>
            </wp:positionV>
            <wp:extent cx="3953510" cy="3157855"/>
            <wp:effectExtent b="38100" l="38100" r="38100" t="38100"/>
            <wp:wrapTopAndBottom distB="0" distT="0"/>
            <wp:docPr descr="Результат пошуку зображень за запитом &quot;вправи для очей&quot;" id="27" name="image2.jpg"/>
            <a:graphic>
              <a:graphicData uri="http://schemas.openxmlformats.org/drawingml/2006/picture">
                <pic:pic>
                  <pic:nvPicPr>
                    <pic:cNvPr descr="Результат пошуку зображень за запитом &quot;вправи для очей&quot;"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3157855"/>
                    </a:xfrm>
                    <a:prstGeom prst="rect"/>
                    <a:ln w="38100">
                      <a:solidFill>
                        <a:srgbClr val="BF7F3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pageBreakBefore w:val="0"/>
        <w:spacing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6838" w:w="11906" w:orient="portrait"/>
      <w:pgMar w:bottom="567" w:top="98" w:left="1134" w:right="849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9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7B585B"/>
    <w:pPr>
      <w:ind w:left="720"/>
      <w:contextualSpacing w:val="1"/>
    </w:pPr>
  </w:style>
  <w:style w:type="paragraph" w:styleId="a4">
    <w:name w:val="header"/>
    <w:basedOn w:val="a"/>
    <w:link w:val="a5"/>
    <w:uiPriority w:val="99"/>
    <w:unhideWhenUsed w:val="1"/>
    <w:rsid w:val="009E6ED4"/>
    <w:pPr>
      <w:tabs>
        <w:tab w:val="center" w:pos="4819"/>
        <w:tab w:val="right" w:pos="9639"/>
      </w:tabs>
      <w:spacing w:after="0" w:line="240" w:lineRule="auto"/>
    </w:pPr>
  </w:style>
  <w:style w:type="character" w:styleId="a5" w:customStyle="1">
    <w:name w:val="Верхній колонтитул Знак"/>
    <w:basedOn w:val="a0"/>
    <w:link w:val="a4"/>
    <w:uiPriority w:val="99"/>
    <w:rsid w:val="009E6ED4"/>
  </w:style>
  <w:style w:type="paragraph" w:styleId="a6">
    <w:name w:val="footer"/>
    <w:basedOn w:val="a"/>
    <w:link w:val="a7"/>
    <w:uiPriority w:val="99"/>
    <w:unhideWhenUsed w:val="1"/>
    <w:rsid w:val="009E6ED4"/>
    <w:pPr>
      <w:tabs>
        <w:tab w:val="center" w:pos="4819"/>
        <w:tab w:val="right" w:pos="9639"/>
      </w:tabs>
      <w:spacing w:after="0" w:line="240" w:lineRule="auto"/>
    </w:pPr>
  </w:style>
  <w:style w:type="character" w:styleId="a7" w:customStyle="1">
    <w:name w:val="Нижній колонтитул Знак"/>
    <w:basedOn w:val="a0"/>
    <w:link w:val="a6"/>
    <w:uiPriority w:val="99"/>
    <w:rsid w:val="009E6ED4"/>
  </w:style>
  <w:style w:type="paragraph" w:styleId="a8">
    <w:name w:val="Balloon Text"/>
    <w:basedOn w:val="a"/>
    <w:link w:val="a9"/>
    <w:uiPriority w:val="99"/>
    <w:semiHidden w:val="1"/>
    <w:unhideWhenUsed w:val="1"/>
    <w:rsid w:val="00BA183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9" w:customStyle="1">
    <w:name w:val="Текст у виносці Знак"/>
    <w:basedOn w:val="a0"/>
    <w:link w:val="a8"/>
    <w:uiPriority w:val="99"/>
    <w:semiHidden w:val="1"/>
    <w:rsid w:val="00BA1833"/>
    <w:rPr>
      <w:rFonts w:ascii="Tahoma" w:cs="Tahoma" w:hAnsi="Tahoma"/>
      <w:sz w:val="16"/>
      <w:szCs w:val="16"/>
    </w:rPr>
  </w:style>
  <w:style w:type="paragraph" w:styleId="aa">
    <w:name w:val="Normal (Web)"/>
    <w:basedOn w:val="a"/>
    <w:uiPriority w:val="99"/>
    <w:semiHidden w:val="1"/>
    <w:unhideWhenUsed w:val="1"/>
    <w:rsid w:val="009635A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character" w:styleId="ab">
    <w:name w:val="Hyperlink"/>
    <w:basedOn w:val="a0"/>
    <w:uiPriority w:val="99"/>
    <w:semiHidden w:val="1"/>
    <w:unhideWhenUsed w:val="1"/>
    <w:rsid w:val="009635AA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google.com/url?q=https%3A%2F%2Fwww.typingstudy.com%2Fuk-ukrainian-2%2F&amp;sa=D&amp;sntz=1&amp;usg=AFQjCNGAeP13C_SvhCmnLaLqezM9TcffNQ" TargetMode="External"/><Relationship Id="rId10" Type="http://schemas.openxmlformats.org/officeDocument/2006/relationships/image" Target="media/image1.png"/><Relationship Id="rId13" Type="http://schemas.openxmlformats.org/officeDocument/2006/relationships/header" Target="header1.xml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oogle.com/url?q=https%3A%2F%2Flearningapps.org%2F1669293&amp;sa=D&amp;sntz=1&amp;usg=AFQjCNEVKWCihcnkUjYH71LroVeWFljxKA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google.com/url?q=https%3A%2F%2Flearningapps.org%2Fdisplay%3Fv%3Dpw2sdboej&amp;sa=D&amp;sntz=1&amp;usg=AFQjCNFYluqeL36BlPcJEYo0nmBYVffaNA" TargetMode="External"/><Relationship Id="rId8" Type="http://schemas.openxmlformats.org/officeDocument/2006/relationships/hyperlink" Target="https://www.google.com/url?q=https%3A%2F%2Flearningapps.org%2Fdisplay%3Fv%3Dpx21wwh0k01&amp;sa=D&amp;sntz=1&amp;usg=AFQjCNFYvTTc6ld3ttSVtekxryHTYcsMsQ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5RCT8iCCHHe0sNyFm8gXeAPOxeA==">AMUW2mU7b89C83C1lwYMQDTCr1uqxEhA2U23wEVyhNVrjZSXzxUJCMtiUYg9G2KrNabpytC689E/0YTqzew8aBwwOqB7El2sLhb/gWg9eYRMUzO6ueBGbHvL5Cmlu/3PsNX1xOOlO5B9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2018-03-30T13:04:00Z</dcterms:created>
  <dc:creator>Мацаєнко Сергій</dc:creator>
</cp:coreProperties>
</file>