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B3" w:rsidRDefault="00A248B3">
      <w:pPr>
        <w:spacing w:after="349" w:line="1" w:lineRule="exact"/>
      </w:pPr>
    </w:p>
    <w:p w:rsidR="00A248B3" w:rsidRDefault="00A248B3">
      <w:pPr>
        <w:spacing w:line="1" w:lineRule="exact"/>
        <w:sectPr w:rsidR="00A248B3">
          <w:pgSz w:w="11900" w:h="16840"/>
          <w:pgMar w:top="572" w:right="544" w:bottom="1562" w:left="1093" w:header="144" w:footer="1134" w:gutter="0"/>
          <w:pgNumType w:start="1"/>
          <w:cols w:space="720"/>
          <w:noEndnote/>
          <w:docGrid w:linePitch="360"/>
        </w:sectPr>
      </w:pPr>
    </w:p>
    <w:p w:rsidR="00C028C3" w:rsidRPr="00C028C3" w:rsidRDefault="00C028C3" w:rsidP="00C028C3">
      <w:pPr>
        <w:spacing w:line="360" w:lineRule="auto"/>
        <w:rPr>
          <w:rFonts w:ascii="Times New Roman" w:hAnsi="Times New Roman" w:cs="Times New Roman"/>
          <w:sz w:val="28"/>
        </w:rPr>
      </w:pPr>
      <w:r w:rsidRPr="005848C4">
        <w:rPr>
          <w:rFonts w:ascii="Times New Roman" w:hAnsi="Times New Roman" w:cs="Times New Roman"/>
          <w:b/>
          <w:sz w:val="28"/>
        </w:rPr>
        <w:lastRenderedPageBreak/>
        <w:t>Дата:</w:t>
      </w:r>
      <w:r>
        <w:rPr>
          <w:rFonts w:ascii="Times New Roman" w:hAnsi="Times New Roman" w:cs="Times New Roman"/>
          <w:sz w:val="28"/>
        </w:rPr>
        <w:t xml:space="preserve"> 15.12.2022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інформатика                 </w:t>
      </w:r>
      <w:r w:rsidRPr="00617831">
        <w:rPr>
          <w:rFonts w:ascii="Times New Roman" w:hAnsi="Times New Roman" w:cs="Times New Roman"/>
          <w:b/>
          <w:sz w:val="28"/>
        </w:rPr>
        <w:t>Клас:</w:t>
      </w:r>
      <w:r>
        <w:rPr>
          <w:rFonts w:ascii="Times New Roman" w:hAnsi="Times New Roman" w:cs="Times New Roman"/>
          <w:sz w:val="28"/>
        </w:rPr>
        <w:t xml:space="preserve"> 4-А (інд.навч.)</w:t>
      </w:r>
    </w:p>
    <w:p w:rsidR="00A248B3" w:rsidRDefault="00D04EE1">
      <w:pPr>
        <w:pStyle w:val="1"/>
        <w:spacing w:after="200" w:line="223" w:lineRule="auto"/>
        <w:jc w:val="both"/>
        <w:rPr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Тема. Події та їх наслідки</w:t>
      </w:r>
    </w:p>
    <w:p w:rsidR="00A248B3" w:rsidRDefault="00D04EE1">
      <w:pPr>
        <w:pStyle w:val="11"/>
        <w:keepNext/>
        <w:keepLines/>
        <w:spacing w:after="0"/>
        <w:jc w:val="both"/>
      </w:pPr>
      <w:bookmarkStart w:id="0" w:name="bookmark0"/>
      <w:bookmarkStart w:id="1" w:name="bookmark1"/>
      <w:bookmarkStart w:id="2" w:name="bookmark2"/>
      <w:r>
        <w:rPr>
          <w:color w:val="000000"/>
        </w:rPr>
        <w:t>Очікувані результати навчання</w:t>
      </w:r>
      <w:bookmarkEnd w:id="0"/>
      <w:bookmarkEnd w:id="1"/>
      <w:bookmarkEnd w:id="2"/>
    </w:p>
    <w:p w:rsidR="00A248B3" w:rsidRDefault="00D04EE1">
      <w:pPr>
        <w:pStyle w:val="1"/>
        <w:spacing w:after="720"/>
        <w:jc w:val="both"/>
      </w:pPr>
      <w:r>
        <w:t xml:space="preserve">4 ІФО 1-1.3-5 висловлює припущення щодо події, яка змінила значення властивості об’єкта, прогнозує зміни значень властивостей </w:t>
      </w:r>
      <w:r>
        <w:t>залежно від настання події</w:t>
      </w:r>
    </w:p>
    <w:p w:rsidR="00A248B3" w:rsidRDefault="00D04EE1">
      <w:pPr>
        <w:pStyle w:val="11"/>
        <w:keepNext/>
        <w:keepLines/>
        <w:spacing w:after="0"/>
        <w:jc w:val="both"/>
      </w:pPr>
      <w:bookmarkStart w:id="3" w:name="bookmark3"/>
      <w:bookmarkStart w:id="4" w:name="bookmark4"/>
      <w:bookmarkStart w:id="5" w:name="bookmark5"/>
      <w:r>
        <w:t>Поміркуйте</w:t>
      </w:r>
      <w:bookmarkEnd w:id="3"/>
      <w:bookmarkEnd w:id="4"/>
      <w:bookmarkEnd w:id="5"/>
    </w:p>
    <w:p w:rsidR="00A248B3" w:rsidRDefault="00D04EE1">
      <w:pPr>
        <w:pStyle w:val="1"/>
        <w:numPr>
          <w:ilvl w:val="0"/>
          <w:numId w:val="1"/>
        </w:numPr>
        <w:tabs>
          <w:tab w:val="left" w:pos="1436"/>
        </w:tabs>
        <w:spacing w:after="40"/>
        <w:ind w:left="1100"/>
        <w:jc w:val="both"/>
      </w:pPr>
      <w:bookmarkStart w:id="6" w:name="bookmark6"/>
      <w:bookmarkEnd w:id="6"/>
      <w:r>
        <w:t>Наведіть приклади життєвих подій.</w:t>
      </w:r>
    </w:p>
    <w:p w:rsidR="00A248B3" w:rsidRDefault="00D04EE1">
      <w:pPr>
        <w:pStyle w:val="1"/>
        <w:numPr>
          <w:ilvl w:val="0"/>
          <w:numId w:val="1"/>
        </w:numPr>
        <w:tabs>
          <w:tab w:val="left" w:pos="1436"/>
        </w:tabs>
        <w:spacing w:after="360"/>
        <w:ind w:left="1100"/>
        <w:jc w:val="both"/>
      </w:pPr>
      <w:bookmarkStart w:id="7" w:name="bookmark7"/>
      <w:bookmarkEnd w:id="7"/>
      <w:r>
        <w:t>Що таке наслідки? Які вони бувають?</w:t>
      </w:r>
    </w:p>
    <w:p w:rsidR="00A248B3" w:rsidRDefault="00C028C3">
      <w:pPr>
        <w:pStyle w:val="1"/>
        <w:spacing w:after="0"/>
        <w:jc w:val="both"/>
      </w:pPr>
      <w:r w:rsidRPr="00A248B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83.1pt;margin-top:39.9pt;width:195.85pt;height:17.5pt;z-index:251657729;mso-wrap-distance-left:0;mso-wrap-distance-right:0;mso-position-horizontal-relative:page" filled="f" stroked="f">
            <v:textbox inset="0,0,0,0">
              <w:txbxContent>
                <w:p w:rsidR="00A248B3" w:rsidRDefault="00D04EE1">
                  <w:pPr>
                    <w:pStyle w:val="a5"/>
                  </w:pPr>
                  <w:r>
                    <w:t>Події, які запускають скрипти</w:t>
                  </w:r>
                </w:p>
              </w:txbxContent>
            </v:textbox>
            <w10:wrap anchorx="page"/>
          </v:shape>
        </w:pict>
      </w:r>
      <w:r w:rsidR="00D04EE1">
        <w:rPr>
          <w:b/>
          <w:bCs/>
          <w:color w:val="00B050"/>
        </w:rPr>
        <w:t>Виконайте вправу за посиланням:</w:t>
      </w:r>
    </w:p>
    <w:p w:rsidR="00A248B3" w:rsidRDefault="00A248B3">
      <w:pPr>
        <w:pStyle w:val="1"/>
        <w:spacing w:after="640"/>
        <w:jc w:val="both"/>
      </w:pPr>
      <w:hyperlink r:id="rId7" w:history="1">
        <w:r w:rsidR="00D04EE1">
          <w:rPr>
            <w:b/>
            <w:bCs/>
            <w:color w:val="1155CC"/>
            <w:u w:val="single"/>
          </w:rPr>
          <w:t>https://learningapps.org/display?v=pucr26yft20</w:t>
        </w:r>
      </w:hyperlink>
    </w:p>
    <w:p w:rsidR="00A248B3" w:rsidRDefault="00C028C3">
      <w:pPr>
        <w:pStyle w:val="11"/>
        <w:keepNext/>
        <w:keepLines/>
        <w:spacing w:after="260"/>
        <w:jc w:val="both"/>
      </w:pPr>
      <w:bookmarkStart w:id="8" w:name="bookmark10"/>
      <w:bookmarkStart w:id="9" w:name="bookmark8"/>
      <w:bookmarkStart w:id="10" w:name="bookmark9"/>
      <w:r>
        <w:rPr>
          <w:noProof/>
          <w:lang w:val="ru-RU" w:eastAsia="ru-RU" w:bidi="ar-SA"/>
        </w:rPr>
        <w:drawing>
          <wp:anchor distT="679450" distB="0" distL="0" distR="0" simplePos="0" relativeHeight="125829378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408940</wp:posOffset>
            </wp:positionV>
            <wp:extent cx="5534025" cy="2701290"/>
            <wp:effectExtent l="19050" t="0" r="9525" b="0"/>
            <wp:wrapTopAndBottom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5340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EE1">
        <w:t>Опрацюйте інформацію</w:t>
      </w:r>
      <w:bookmarkEnd w:id="8"/>
      <w:bookmarkEnd w:id="9"/>
      <w:bookmarkEnd w:id="10"/>
    </w:p>
    <w:p w:rsidR="00A248B3" w:rsidRDefault="00D04EE1">
      <w:pPr>
        <w:pStyle w:val="1"/>
        <w:jc w:val="both"/>
      </w:pPr>
      <w:r>
        <w:rPr>
          <w:b/>
          <w:bCs/>
          <w:color w:val="9900FF"/>
        </w:rPr>
        <w:t xml:space="preserve">Подія </w:t>
      </w:r>
      <w:r>
        <w:t xml:space="preserve">(у середовищі Scratch) — </w:t>
      </w:r>
      <w:r>
        <w:rPr>
          <w:i/>
          <w:iCs/>
        </w:rPr>
        <w:t>натискання на клавішу, клацання клавішею миші на об'єкті (виконавцю або сцені), надходження повідомлення, зіткнення виконавців тощо.</w:t>
      </w:r>
    </w:p>
    <w:p w:rsidR="00A248B3" w:rsidRDefault="00D04EE1">
      <w:pPr>
        <w:pStyle w:val="1"/>
        <w:spacing w:after="0"/>
        <w:jc w:val="both"/>
      </w:pPr>
      <w:r>
        <w:t xml:space="preserve">При виконанні проекту виконавці можуть реагувати на події — </w:t>
      </w:r>
      <w:r>
        <w:rPr>
          <w:i/>
          <w:iCs/>
        </w:rPr>
        <w:t>опрацьовува</w:t>
      </w:r>
      <w:r>
        <w:rPr>
          <w:i/>
          <w:iCs/>
        </w:rPr>
        <w:t>ти події.</w:t>
      </w:r>
    </w:p>
    <w:p w:rsidR="00A248B3" w:rsidRDefault="00A248B3">
      <w:pPr>
        <w:spacing w:line="1" w:lineRule="exact"/>
        <w:sectPr w:rsidR="00A248B3">
          <w:type w:val="continuous"/>
          <w:pgSz w:w="11900" w:h="16840"/>
          <w:pgMar w:top="572" w:right="544" w:bottom="1562" w:left="1093" w:header="0" w:footer="3" w:gutter="0"/>
          <w:cols w:space="720"/>
          <w:noEndnote/>
          <w:docGrid w:linePitch="360"/>
        </w:sectPr>
      </w:pPr>
    </w:p>
    <w:p w:rsidR="00A248B3" w:rsidRDefault="00A248B3">
      <w:pPr>
        <w:spacing w:before="98" w:after="98" w:line="240" w:lineRule="exact"/>
        <w:rPr>
          <w:sz w:val="19"/>
          <w:szCs w:val="19"/>
        </w:rPr>
      </w:pPr>
    </w:p>
    <w:p w:rsidR="00A248B3" w:rsidRDefault="00A248B3">
      <w:pPr>
        <w:spacing w:line="1" w:lineRule="exact"/>
        <w:sectPr w:rsidR="00A248B3">
          <w:type w:val="continuous"/>
          <w:pgSz w:w="11900" w:h="16840"/>
          <w:pgMar w:top="572" w:right="0" w:bottom="572" w:left="0" w:header="0" w:footer="3" w:gutter="0"/>
          <w:cols w:space="720"/>
          <w:noEndnote/>
          <w:docGrid w:linePitch="360"/>
        </w:sectPr>
      </w:pPr>
    </w:p>
    <w:p w:rsidR="00A248B3" w:rsidRDefault="00D04EE1" w:rsidP="00C028C3">
      <w:pPr>
        <w:pStyle w:val="11"/>
        <w:keepNext/>
        <w:keepLines/>
        <w:sectPr w:rsidR="00A248B3">
          <w:type w:val="continuous"/>
          <w:pgSz w:w="11900" w:h="16840"/>
          <w:pgMar w:top="572" w:right="544" w:bottom="572" w:left="1093" w:header="0" w:footer="3" w:gutter="0"/>
          <w:cols w:space="720"/>
          <w:noEndnote/>
          <w:docGrid w:linePitch="360"/>
        </w:sectPr>
      </w:pPr>
      <w:bookmarkStart w:id="11" w:name="bookmark11"/>
      <w:bookmarkStart w:id="12" w:name="bookmark12"/>
      <w:bookmarkStart w:id="13" w:name="bookmark13"/>
      <w:r>
        <w:lastRenderedPageBreak/>
        <w:t>Перегляньте відео за посиланням:</w:t>
      </w:r>
      <w:bookmarkEnd w:id="11"/>
      <w:bookmarkEnd w:id="12"/>
      <w:bookmarkEnd w:id="13"/>
      <w:r>
        <w:rPr>
          <w:color w:val="1155CC"/>
          <w:u w:val="single"/>
        </w:rPr>
        <w:t>https: //youtu.be/hGv 1Va7 axes</w:t>
      </w:r>
    </w:p>
    <w:p w:rsidR="00A248B3" w:rsidRDefault="00D04EE1">
      <w:pPr>
        <w:pStyle w:val="11"/>
        <w:keepNext/>
        <w:keepLines/>
      </w:pPr>
      <w:bookmarkStart w:id="14" w:name="bookmark14"/>
      <w:bookmarkStart w:id="15" w:name="bookmark15"/>
      <w:bookmarkStart w:id="16" w:name="bookmark16"/>
      <w:r>
        <w:lastRenderedPageBreak/>
        <w:t>Відпочинок для очей</w:t>
      </w:r>
      <w:bookmarkEnd w:id="14"/>
      <w:bookmarkEnd w:id="15"/>
      <w:bookmarkEnd w:id="16"/>
    </w:p>
    <w:p w:rsidR="00A248B3" w:rsidRDefault="00D04EE1">
      <w:pPr>
        <w:pStyle w:val="1"/>
        <w:spacing w:after="820"/>
      </w:pPr>
      <w:r>
        <w:t xml:space="preserve">Подивіться у </w:t>
      </w:r>
      <w:r>
        <w:t>вікно і знайдіть очима 3 події та визначте наслідки кожної з них</w:t>
      </w:r>
    </w:p>
    <w:p w:rsidR="00A248B3" w:rsidRDefault="00D04EE1">
      <w:pPr>
        <w:pStyle w:val="11"/>
        <w:keepNext/>
        <w:keepLines/>
        <w:spacing w:after="240"/>
      </w:pPr>
      <w:bookmarkStart w:id="17" w:name="bookmark19"/>
      <w:r>
        <w:t>Виконайте завдання:</w:t>
      </w:r>
      <w:bookmarkEnd w:id="17"/>
    </w:p>
    <w:p w:rsidR="00A248B3" w:rsidRDefault="00D04EE1">
      <w:pPr>
        <w:pStyle w:val="11"/>
        <w:keepNext/>
        <w:keepLines/>
        <w:rPr>
          <w:sz w:val="26"/>
          <w:szCs w:val="26"/>
        </w:rPr>
      </w:pPr>
      <w:bookmarkStart w:id="18" w:name="bookmark17"/>
      <w:bookmarkStart w:id="19" w:name="bookmark18"/>
      <w:bookmarkStart w:id="20" w:name="bookmark20"/>
      <w:r>
        <w:rPr>
          <w:color w:val="9900FF"/>
          <w:sz w:val="26"/>
          <w:szCs w:val="26"/>
        </w:rPr>
        <w:t>Проект "About Me"("Про мене")</w:t>
      </w:r>
      <w:bookmarkEnd w:id="18"/>
      <w:bookmarkEnd w:id="19"/>
      <w:bookmarkEnd w:id="20"/>
    </w:p>
    <w:p w:rsidR="00A248B3" w:rsidRDefault="00D04EE1">
      <w:pPr>
        <w:pStyle w:val="1"/>
        <w:numPr>
          <w:ilvl w:val="0"/>
          <w:numId w:val="2"/>
        </w:numPr>
        <w:tabs>
          <w:tab w:val="left" w:pos="801"/>
        </w:tabs>
        <w:spacing w:after="40"/>
        <w:ind w:firstLine="380"/>
      </w:pPr>
      <w:bookmarkStart w:id="21" w:name="bookmark21"/>
      <w:bookmarkEnd w:id="21"/>
      <w:r>
        <w:t>Відкрийте скретч-онлайн за посиланням</w:t>
      </w:r>
    </w:p>
    <w:p w:rsidR="00A248B3" w:rsidRDefault="00A248B3">
      <w:pPr>
        <w:pStyle w:val="1"/>
        <w:spacing w:after="400"/>
      </w:pPr>
      <w:hyperlink r:id="rId9" w:history="1">
        <w:r w:rsidR="00D04EE1">
          <w:rPr>
            <w:color w:val="1155CC"/>
            <w:u w:val="single"/>
          </w:rPr>
          <w:t>https://scratch.mit.edu/project</w:t>
        </w:r>
        <w:r w:rsidR="00D04EE1">
          <w:rPr>
            <w:color w:val="1155CC"/>
            <w:u w:val="single"/>
          </w:rPr>
          <w:t>s/editor/7tutoriaHgetStarted</w:t>
        </w:r>
      </w:hyperlink>
    </w:p>
    <w:p w:rsidR="00A248B3" w:rsidRDefault="00D04EE1">
      <w:pPr>
        <w:pStyle w:val="1"/>
        <w:numPr>
          <w:ilvl w:val="0"/>
          <w:numId w:val="2"/>
        </w:numPr>
        <w:tabs>
          <w:tab w:val="left" w:pos="810"/>
        </w:tabs>
        <w:spacing w:after="400"/>
        <w:ind w:firstLine="380"/>
      </w:pPr>
      <w:bookmarkStart w:id="22" w:name="bookmark22"/>
      <w:bookmarkEnd w:id="22"/>
      <w:r>
        <w:t>Виконайте дії за зразком у відео</w:t>
      </w:r>
    </w:p>
    <w:p w:rsidR="00A248B3" w:rsidRDefault="00D04EE1">
      <w:pPr>
        <w:pStyle w:val="1"/>
        <w:numPr>
          <w:ilvl w:val="0"/>
          <w:numId w:val="2"/>
        </w:numPr>
        <w:tabs>
          <w:tab w:val="left" w:pos="810"/>
        </w:tabs>
        <w:spacing w:after="400"/>
        <w:ind w:firstLine="380"/>
      </w:pPr>
      <w:bookmarkStart w:id="23" w:name="bookmark23"/>
      <w:bookmarkEnd w:id="23"/>
      <w:r>
        <w:t>Додайте відповідні до ваших уподобань спрайти та складіть коди до них</w:t>
      </w:r>
    </w:p>
    <w:p w:rsidR="00A248B3" w:rsidRDefault="00D04EE1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919345" cy="3249295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91934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B3" w:rsidRDefault="00A248B3" w:rsidP="00C028C3">
      <w:pPr>
        <w:pStyle w:val="1"/>
        <w:tabs>
          <w:tab w:val="left" w:pos="726"/>
        </w:tabs>
        <w:ind w:left="380"/>
        <w:jc w:val="both"/>
      </w:pPr>
    </w:p>
    <w:sectPr w:rsidR="00A248B3" w:rsidSect="00A248B3">
      <w:pgSz w:w="11900" w:h="16840"/>
      <w:pgMar w:top="572" w:right="544" w:bottom="572" w:left="1093" w:header="144" w:footer="144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EE1" w:rsidRDefault="00D04EE1" w:rsidP="00A248B3">
      <w:r>
        <w:separator/>
      </w:r>
    </w:p>
  </w:endnote>
  <w:endnote w:type="continuationSeparator" w:id="1">
    <w:p w:rsidR="00D04EE1" w:rsidRDefault="00D04EE1" w:rsidP="00A24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EE1" w:rsidRDefault="00D04EE1"/>
  </w:footnote>
  <w:footnote w:type="continuationSeparator" w:id="1">
    <w:p w:rsidR="00D04EE1" w:rsidRDefault="00D04EE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66F6"/>
    <w:multiLevelType w:val="multilevel"/>
    <w:tmpl w:val="07280B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555F7D"/>
    <w:multiLevelType w:val="multilevel"/>
    <w:tmpl w:val="36444D26"/>
    <w:lvl w:ilvl="0">
      <w:start w:val="1"/>
      <w:numFmt w:val="decimal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A248B3"/>
    <w:rsid w:val="00A248B3"/>
    <w:rsid w:val="00C028C3"/>
    <w:rsid w:val="00D0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48B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A248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4">
    <w:name w:val="Подпись к картинке_"/>
    <w:basedOn w:val="a0"/>
    <w:link w:val="a5"/>
    <w:rsid w:val="00A248B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900FF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A248B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B050"/>
      <w:sz w:val="28"/>
      <w:szCs w:val="28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A248B3"/>
    <w:pPr>
      <w:spacing w:after="32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картинке"/>
    <w:basedOn w:val="a"/>
    <w:link w:val="a4"/>
    <w:rsid w:val="00A248B3"/>
    <w:pPr>
      <w:jc w:val="center"/>
    </w:pPr>
    <w:rPr>
      <w:rFonts w:ascii="Times New Roman" w:eastAsia="Times New Roman" w:hAnsi="Times New Roman" w:cs="Times New Roman"/>
      <w:b/>
      <w:bCs/>
      <w:color w:val="9900FF"/>
      <w:sz w:val="28"/>
      <w:szCs w:val="28"/>
    </w:rPr>
  </w:style>
  <w:style w:type="paragraph" w:customStyle="1" w:styleId="11">
    <w:name w:val="Заголовок №1"/>
    <w:basedOn w:val="a"/>
    <w:link w:val="10"/>
    <w:rsid w:val="00A248B3"/>
    <w:pPr>
      <w:spacing w:after="40"/>
      <w:outlineLvl w:val="0"/>
    </w:pPr>
    <w:rPr>
      <w:rFonts w:ascii="Times New Roman" w:eastAsia="Times New Roman" w:hAnsi="Times New Roman" w:cs="Times New Roman"/>
      <w:b/>
      <w:bCs/>
      <w:color w:val="00B05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028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8C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earningapps.org/display?v=pucr26yft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editor/?tutorial=get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2022-12-13T20:17:00Z</dcterms:created>
  <dcterms:modified xsi:type="dcterms:W3CDTF">2022-12-13T20:20:00Z</dcterms:modified>
</cp:coreProperties>
</file>