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4B" w:rsidRPr="00FA5F4B" w:rsidRDefault="00FA5F4B" w:rsidP="00FA5F4B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Урок №13.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діагностувальної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Робота над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виправленням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попередженням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помилок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FA5F4B" w:rsidRPr="00FA5F4B" w:rsidRDefault="00FA5F4B" w:rsidP="00FA5F4B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32"/>
          <w:lang w:val="uk-UA"/>
        </w:rPr>
        <w:t>Мета</w:t>
      </w:r>
      <w:r w:rsidRPr="00FA5F4B">
        <w:rPr>
          <w:rFonts w:ascii="Times New Roman" w:eastAsia="Calibri" w:hAnsi="Times New Roman" w:cs="Times New Roman"/>
          <w:sz w:val="28"/>
          <w:szCs w:val="32"/>
          <w:lang w:val="uk-UA"/>
        </w:rPr>
        <w:t>: актуалізувати знання учнів і вміння учнів відносно обчислення виразів на кілька дій, складання і розв’язування задач за короткими записами;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FA5F4B" w:rsidRPr="00FA5F4B" w:rsidRDefault="00FA5F4B" w:rsidP="00FA5F4B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32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32"/>
          <w:lang w:val="uk-UA"/>
        </w:rPr>
        <w:t>Хід уроку</w:t>
      </w:r>
    </w:p>
    <w:p w:rsidR="00FA5F4B" w:rsidRPr="00FA5F4B" w:rsidRDefault="00FA5F4B" w:rsidP="00FA5F4B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1)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</w:t>
      </w:r>
    </w:p>
    <w:p w:rsidR="00FA5F4B" w:rsidRPr="00FA5F4B" w:rsidRDefault="00FA5F4B" w:rsidP="00FA5F4B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F4B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</w:t>
      </w:r>
      <w:r w:rsidRPr="00FA5F4B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FA5F4B" w:rsidRPr="00FA5F4B" w:rsidRDefault="00FA5F4B" w:rsidP="00FA5F4B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2)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>Усний рахунок.</w:t>
      </w:r>
    </w:p>
    <w:p w:rsid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11ED">
        <w:rPr>
          <w:noProof/>
        </w:rPr>
        <w:drawing>
          <wp:inline distT="0" distB="0" distL="0" distR="0">
            <wp:extent cx="3787140" cy="212852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4B" w:rsidRP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</w:p>
    <w:p w:rsid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Каліграфічна хвилинка.</w:t>
      </w:r>
    </w:p>
    <w:p w:rsidR="00FA5F4B" w:rsidRP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noProof/>
          <w:sz w:val="28"/>
          <w:szCs w:val="28"/>
        </w:rPr>
        <w:drawing>
          <wp:inline distT="0" distB="0" distL="0" distR="0" wp14:anchorId="13F9832B">
            <wp:extent cx="3856990" cy="144341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5"/>
                    <a:stretch/>
                  </pic:blipFill>
                  <pic:spPr bwMode="auto">
                    <a:xfrm>
                      <a:off x="0" y="0"/>
                      <a:ext cx="3856990" cy="14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Рухлива вправа.</w:t>
      </w:r>
    </w:p>
    <w:p w:rsidR="00FA5F4B" w:rsidRPr="00FA5F4B" w:rsidRDefault="00FA5F4B" w:rsidP="00FA5F4B">
      <w:pPr>
        <w:spacing w:line="360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hyperlink r:id="rId7" w:history="1">
        <w:r w:rsidRPr="00675965">
          <w:rPr>
            <w:rStyle w:val="a3"/>
            <w:rFonts w:ascii="Times New Roman" w:eastAsia="Calibri" w:hAnsi="Times New Roman" w:cs="Times New Roman"/>
            <w:i/>
            <w:sz w:val="28"/>
            <w:szCs w:val="28"/>
            <w:lang w:val="uk-UA"/>
          </w:rPr>
          <w:t>https://www.youtube.com/watch?v=QEZ5k_7dPl0</w:t>
        </w:r>
      </w:hyperlink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FA5F4B" w:rsidRPr="00FA5F4B" w:rsidRDefault="00FA5F4B" w:rsidP="00FA5F4B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3)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4)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діагностувальної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Задача(3б.)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  <w:t>У кіоску продавали газети. Першого дня продали 4 упаковки по 25 газет у кожній, а другого дня – 3 упаковки по 40 газет у кожній. Скільки всього газет продали за два дні?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6C2E" wp14:editId="1315DC5B">
                <wp:simplePos x="0" y="0"/>
                <wp:positionH relativeFrom="column">
                  <wp:posOffset>1693545</wp:posOffset>
                </wp:positionH>
                <wp:positionV relativeFrom="paragraph">
                  <wp:posOffset>23495</wp:posOffset>
                </wp:positionV>
                <wp:extent cx="68580" cy="373380"/>
                <wp:effectExtent l="0" t="0" r="45720" b="2667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373380"/>
                        </a:xfrm>
                        <a:prstGeom prst="rightBrac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00F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3.35pt;margin-top:1.85pt;width:5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" adj="331" strokecolor="windowText" strokeweight="1pt">
                <v:stroke joinstyle="miter"/>
              </v:shap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д.- ? </w:t>
      </w:r>
      <w:proofErr w:type="spellStart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г.,по</w:t>
      </w:r>
      <w:proofErr w:type="spellEnd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25 г.-4 </w:t>
      </w:r>
      <w:proofErr w:type="spellStart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</w:t>
      </w:r>
      <w:proofErr w:type="spellEnd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ІІ д.-?</w:t>
      </w:r>
      <w:proofErr w:type="spellStart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г.,по</w:t>
      </w:r>
      <w:proofErr w:type="spellEnd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40 г.-3 </w:t>
      </w:r>
      <w:proofErr w:type="spellStart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</w:t>
      </w:r>
      <w:proofErr w:type="spellEnd"/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       ? г.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proofErr w:type="gramStart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Розв'язання</w:t>
      </w:r>
      <w:proofErr w:type="spellEnd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:</w:t>
      </w:r>
      <w:proofErr w:type="gramEnd"/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1)25•4=100(г.)-продали І дня;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2)40•3=120(г.)-продали ІІ дня;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3)100+120=220(г.)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Відповідь</w:t>
      </w:r>
      <w:proofErr w:type="spellEnd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: 220 газет продали за два </w:t>
      </w:r>
      <w:proofErr w:type="spellStart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дні</w:t>
      </w:r>
      <w:proofErr w:type="spellEnd"/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Обчисли приклади(2б.)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390 : 3 =130          32 </w:t>
      </w:r>
      <w:r w:rsidRPr="00FA5F4B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3=96   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96 : 24=4               170 </w:t>
      </w:r>
      <w:r w:rsidRPr="00FA5F4B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FA5F4B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=680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Обчисли значення виразу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письмово (1б.)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806 - (246 + 359)= 201 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35903" wp14:editId="236AACA5">
                <wp:simplePos x="0" y="0"/>
                <wp:positionH relativeFrom="column">
                  <wp:posOffset>1313055</wp:posOffset>
                </wp:positionH>
                <wp:positionV relativeFrom="paragraph">
                  <wp:posOffset>178052</wp:posOffset>
                </wp:positionV>
                <wp:extent cx="100628" cy="0"/>
                <wp:effectExtent l="0" t="0" r="3302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3E42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14pt" to="111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" strokecolor="windowText" strokeweight="1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1)┼ 246           2)     806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E06A3" wp14:editId="6E018D1A">
                <wp:simplePos x="0" y="0"/>
                <wp:positionH relativeFrom="column">
                  <wp:posOffset>302403</wp:posOffset>
                </wp:positionH>
                <wp:positionV relativeFrom="paragraph">
                  <wp:posOffset>187467</wp:posOffset>
                </wp:positionV>
                <wp:extent cx="271257" cy="0"/>
                <wp:effectExtent l="0" t="0" r="3365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5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2EA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14.75pt" to="45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" strokecolor="windowText" strokeweight="1.5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F223E" wp14:editId="2A2191D8">
                <wp:simplePos x="0" y="0"/>
                <wp:positionH relativeFrom="column">
                  <wp:posOffset>1444309</wp:posOffset>
                </wp:positionH>
                <wp:positionV relativeFrom="paragraph">
                  <wp:posOffset>196217</wp:posOffset>
                </wp:positionV>
                <wp:extent cx="205631" cy="0"/>
                <wp:effectExtent l="0" t="0" r="2349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63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2C4E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5.45pt" to="129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" strokecolor="windowText" strokeweight="1.5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359                   605 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605                   201      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Виконай ділення з остачею (1б.)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38 : 7 =5(ост.3)            386 : 100=3(ост.86)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Розв'яжи рівняння(1б.)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64 : х = 4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х= 64:4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4E5D5" wp14:editId="3C51F877">
                <wp:simplePos x="0" y="0"/>
                <wp:positionH relativeFrom="column">
                  <wp:posOffset>214900</wp:posOffset>
                </wp:positionH>
                <wp:positionV relativeFrom="paragraph">
                  <wp:posOffset>204488</wp:posOffset>
                </wp:positionV>
                <wp:extent cx="476888" cy="13126"/>
                <wp:effectExtent l="19050" t="19050" r="37465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8" cy="1312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7AD82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6.1pt" to="54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" strokecolor="windowText" strokeweight="2.25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х=16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64:16=4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4=4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             </w:t>
      </w:r>
      <w:r w:rsidRPr="00FA5F4B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Накресли відрізок АВ, який становить 1/3   від  1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дм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2см.(1б.)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3ч.- 1дм2см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1ч.-? см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Розв’язання: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1дм2см=12см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12:3=4(см)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                                  </w:t>
      </w: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Додаткове завдання</w:t>
      </w:r>
      <w:r>
        <w:rPr>
          <w:rFonts w:ascii="Times New Roman" w:eastAsia="Calibri" w:hAnsi="Times New Roman" w:cs="Times New Roman"/>
          <w:b/>
          <w:sz w:val="28"/>
          <w:szCs w:val="24"/>
          <w:lang w:val="uk-UA"/>
        </w:rPr>
        <w:t>(2б.)</w:t>
      </w:r>
    </w:p>
    <w:p w:rsidR="00FA5F4B" w:rsidRPr="00FA5F4B" w:rsidRDefault="00FA5F4B" w:rsidP="00FA5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(120 +340) = 270                              ┼ 460</w:t>
      </w:r>
    </w:p>
    <w:p w:rsidR="00FA5F4B" w:rsidRPr="00FA5F4B" w:rsidRDefault="00FA5F4B" w:rsidP="00FA5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5D023" wp14:editId="6CFE9F8F">
                <wp:simplePos x="0" y="0"/>
                <wp:positionH relativeFrom="column">
                  <wp:posOffset>3391237</wp:posOffset>
                </wp:positionH>
                <wp:positionV relativeFrom="paragraph">
                  <wp:posOffset>11029</wp:posOffset>
                </wp:positionV>
                <wp:extent cx="240632" cy="4375"/>
                <wp:effectExtent l="19050" t="19050" r="2667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2" cy="43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7321E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.85pt" to="2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" strokecolor="windowText" strokeweight="2.25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х =460+270                                                 730</w:t>
      </w:r>
    </w:p>
    <w:p w:rsidR="00FA5F4B" w:rsidRPr="00FA5F4B" w:rsidRDefault="00FA5F4B" w:rsidP="00FA5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C30C6" wp14:editId="432817A3">
                <wp:simplePos x="0" y="0"/>
                <wp:positionH relativeFrom="column">
                  <wp:posOffset>354904</wp:posOffset>
                </wp:positionH>
                <wp:positionV relativeFrom="paragraph">
                  <wp:posOffset>187194</wp:posOffset>
                </wp:positionV>
                <wp:extent cx="446262" cy="4375"/>
                <wp:effectExtent l="0" t="0" r="3048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62" cy="43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DAD9"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14.75pt" to="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" strokecolor="windowText" strokeweight="1pt">
                <v:stroke joinstyle="miter"/>
              </v:line>
            </w:pict>
          </mc:Fallback>
        </mc:AlternateConten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х=730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730-(120+340)=270</w:t>
      </w:r>
    </w:p>
    <w:p w:rsid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270=270</w:t>
      </w:r>
    </w:p>
    <w:p w:rsid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Фізкультхвилинка.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hyperlink r:id="rId8" w:history="1">
        <w:r w:rsidRPr="0067596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https://www.youtube.com/watch?v=8G87kg9s1HM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FA5F4B" w:rsidRPr="00FA5F4B" w:rsidRDefault="00FA5F4B" w:rsidP="00FA5F4B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5)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над виправленням та попередженням помилок.</w:t>
      </w:r>
      <w:r w:rsidRPr="00FA5F4B">
        <w:rPr>
          <w:rFonts w:ascii="Calibri" w:eastAsia="Calibri" w:hAnsi="Calibri" w:cs="Times New Roman"/>
          <w:lang w:val="uk-UA"/>
        </w:rPr>
        <w:t xml:space="preserve"> </w:t>
      </w:r>
    </w:p>
    <w:p w:rsidR="00FA5F4B" w:rsidRPr="00FA5F4B" w:rsidRDefault="00FA5F4B" w:rsidP="00FA5F4B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Розв’яжи задачу.</w:t>
      </w:r>
    </w:p>
    <w:p w:rsidR="00FA5F4B" w:rsidRPr="00FA5F4B" w:rsidRDefault="00FA5F4B" w:rsidP="00FA5F4B">
      <w:pPr>
        <w:spacing w:line="256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                                            </w:t>
      </w:r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Задача</w:t>
      </w:r>
    </w:p>
    <w:p w:rsidR="00FA5F4B" w:rsidRPr="00FA5F4B" w:rsidRDefault="00FA5F4B" w:rsidP="00FA5F4B">
      <w:pPr>
        <w:spacing w:line="256" w:lineRule="auto"/>
        <w:ind w:left="36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ab/>
        <w:t xml:space="preserve">У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магазині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першого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дня продали 5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мішків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рису по 15 кг у кожному, а другого дня – 4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мішки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по 20 кг у кожному. </w:t>
      </w:r>
      <w:proofErr w:type="spellStart"/>
      <w:proofErr w:type="gram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Скільки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всього</w:t>
      </w:r>
      <w:proofErr w:type="spellEnd"/>
      <w:proofErr w:type="gram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кілограмів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рису  продали за два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дні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8"/>
          <w:lang w:val="ru-RU"/>
        </w:rPr>
        <w:t>?</w:t>
      </w:r>
    </w:p>
    <w:p w:rsidR="00FA5F4B" w:rsidRPr="00FA5F4B" w:rsidRDefault="00FA5F4B" w:rsidP="00FA5F4B">
      <w:pPr>
        <w:spacing w:line="25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Hlk65502916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Обчисли приклади.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480 : 4            36 </w:t>
      </w:r>
      <w:r w:rsidRPr="00FA5F4B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>●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72 : 12            230 </w:t>
      </w:r>
      <w:r w:rsidRPr="00FA5F4B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>●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Обчисли значення виразу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письмово.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781 - (367 +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238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Виконай ділення з остачею.</w:t>
      </w:r>
    </w:p>
    <w:p w:rsidR="00FA5F4B" w:rsidRPr="00FA5F4B" w:rsidRDefault="00FA5F4B" w:rsidP="00FA5F4B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 : 4          254 : 100</w:t>
      </w:r>
    </w:p>
    <w:p w:rsidR="00FA5F4B" w:rsidRPr="00FA5F4B" w:rsidRDefault="00FA5F4B" w:rsidP="00FA5F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           </w:t>
      </w:r>
      <w:r w:rsidRPr="00FA5F4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Розв'яжи рівняння.</w:t>
      </w:r>
    </w:p>
    <w:p w:rsidR="00FA5F4B" w:rsidRPr="00FA5F4B" w:rsidRDefault="00FA5F4B" w:rsidP="00FA5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х </w:t>
      </w:r>
      <w:r w:rsidRPr="00FA5F4B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 = 7</w:t>
      </w:r>
    </w:p>
    <w:p w:rsidR="00FA5F4B" w:rsidRPr="00FA5F4B" w:rsidRDefault="00FA5F4B" w:rsidP="00FA5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5F4B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      </w:t>
      </w:r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Накресли відрізок АВ, який становить 1/5  від 1 </w:t>
      </w:r>
      <w:proofErr w:type="spellStart"/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дм</w:t>
      </w:r>
      <w:proofErr w:type="spellEnd"/>
      <w:r w:rsidRPr="00FA5F4B">
        <w:rPr>
          <w:rFonts w:ascii="Times New Roman" w:eastAsia="Calibri" w:hAnsi="Times New Roman" w:cs="Times New Roman"/>
          <w:b/>
          <w:sz w:val="28"/>
          <w:szCs w:val="24"/>
          <w:lang w:val="uk-UA"/>
        </w:rPr>
        <w:t xml:space="preserve"> 5см.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>Підсумок уроку .</w:t>
      </w:r>
    </w:p>
    <w:p w:rsid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>Рефлексія</w:t>
      </w:r>
    </w:p>
    <w:p w:rsid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2638F5E">
            <wp:extent cx="381889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5F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Розв'яжи рівняння      </w:t>
      </w:r>
    </w:p>
    <w:p w:rsidR="00FA5F4B" w:rsidRPr="00743BDB" w:rsidRDefault="00FA5F4B" w:rsidP="00743BDB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743BDB">
        <w:rPr>
          <w:rFonts w:ascii="Times New Roman" w:hAnsi="Times New Roman"/>
          <w:sz w:val="28"/>
          <w:szCs w:val="28"/>
        </w:rPr>
        <w:t>5 ∙ x + 450 = 700</w:t>
      </w:r>
      <w:r w:rsidRPr="00743BDB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A5F4B" w:rsidRPr="00743BDB" w:rsidRDefault="00FA5F4B" w:rsidP="00743BDB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bookmarkStart w:id="1" w:name="_GoBack"/>
      <w:bookmarkEnd w:id="1"/>
      <w:r w:rsidRPr="00743BDB">
        <w:rPr>
          <w:rFonts w:ascii="Times New Roman" w:hAnsi="Times New Roman"/>
          <w:b/>
          <w:i/>
          <w:sz w:val="28"/>
          <w:szCs w:val="28"/>
        </w:rPr>
        <w:t xml:space="preserve">Роботи надсилайте на </w:t>
      </w:r>
      <w:proofErr w:type="spellStart"/>
      <w:r w:rsidRPr="00743BDB">
        <w:rPr>
          <w:rFonts w:ascii="Times New Roman" w:hAnsi="Times New Roman"/>
          <w:b/>
          <w:i/>
          <w:sz w:val="28"/>
          <w:szCs w:val="28"/>
        </w:rPr>
        <w:t>Human</w:t>
      </w:r>
      <w:proofErr w:type="spellEnd"/>
      <w:r w:rsidRPr="00743BDB">
        <w:rPr>
          <w:rFonts w:ascii="Times New Roman" w:hAnsi="Times New Roman"/>
          <w:b/>
          <w:i/>
          <w:sz w:val="28"/>
          <w:szCs w:val="28"/>
        </w:rPr>
        <w:t xml:space="preserve"> .</w:t>
      </w:r>
    </w:p>
    <w:p w:rsid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5F4B" w:rsidRPr="00FA5F4B" w:rsidRDefault="00FA5F4B" w:rsidP="00FA5F4B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A5F4B" w:rsidRPr="00FA5F4B" w:rsidRDefault="00FA5F4B" w:rsidP="00FA5F4B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:rsidR="00FA5F4B" w:rsidRPr="00FA5F4B" w:rsidRDefault="00FA5F4B" w:rsidP="00FA5F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A5F4B" w:rsidRPr="00FA5F4B" w:rsidRDefault="00FA5F4B" w:rsidP="00FA5F4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A5F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FA5F4B" w:rsidRPr="00FA5F4B" w:rsidRDefault="00FA5F4B" w:rsidP="00FA5F4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A5F4B" w:rsidRPr="00FA5F4B" w:rsidRDefault="00FA5F4B" w:rsidP="00FA5F4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FA5F4B" w:rsidRPr="00FA5F4B" w:rsidRDefault="00FA5F4B" w:rsidP="00FA5F4B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bookmarkEnd w:id="0"/>
    <w:p w:rsidR="00FA5F4B" w:rsidRPr="00FA5F4B" w:rsidRDefault="00FA5F4B" w:rsidP="00FA5F4B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FA5F4B" w:rsidRPr="00FA5F4B" w:rsidRDefault="00FA5F4B" w:rsidP="00FA5F4B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11394F" w:rsidRPr="00FA5F4B" w:rsidRDefault="0011394F">
      <w:pPr>
        <w:rPr>
          <w:lang w:val="ru-RU"/>
        </w:rPr>
      </w:pPr>
    </w:p>
    <w:sectPr w:rsidR="0011394F" w:rsidRPr="00FA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30"/>
    <w:rsid w:val="0011394F"/>
    <w:rsid w:val="002F5230"/>
    <w:rsid w:val="00743BDB"/>
    <w:rsid w:val="00CB38ED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F623"/>
  <w15:chartTrackingRefBased/>
  <w15:docId w15:val="{E35EA886-B1F7-433C-95A6-D204437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F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5F4B"/>
    <w:pPr>
      <w:spacing w:line="25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G87kg9s1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EZ5k_7dP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7</cp:revision>
  <dcterms:created xsi:type="dcterms:W3CDTF">2022-09-18T14:19:00Z</dcterms:created>
  <dcterms:modified xsi:type="dcterms:W3CDTF">2022-09-18T14:33:00Z</dcterms:modified>
</cp:coreProperties>
</file>