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6D" w:rsidRDefault="00CD046D" w:rsidP="00CD0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11</w:t>
      </w:r>
      <w:r w:rsidRPr="00CD046D">
        <w:rPr>
          <w:rFonts w:ascii="Times New Roman" w:hAnsi="Times New Roman" w:cs="Times New Roman"/>
          <w:b/>
          <w:sz w:val="28"/>
          <w:szCs w:val="28"/>
        </w:rPr>
        <w:t>.11.2022р.       Урок: Музи</w:t>
      </w:r>
      <w:r w:rsidR="002F4140">
        <w:rPr>
          <w:rFonts w:ascii="Times New Roman" w:hAnsi="Times New Roman" w:cs="Times New Roman"/>
          <w:b/>
          <w:sz w:val="28"/>
          <w:szCs w:val="28"/>
        </w:rPr>
        <w:t>чне мистецтво          Клас: 4-Б</w:t>
      </w:r>
      <w:bookmarkStart w:id="0" w:name="_GoBack"/>
      <w:bookmarkEnd w:id="0"/>
    </w:p>
    <w:p w:rsidR="006C648C" w:rsidRPr="006C648C" w:rsidRDefault="006C648C" w:rsidP="00CD0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Урок №10.</w:t>
      </w: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 xml:space="preserve">Тема: На гостину до угорців, румунів і молдован (продовження). </w:t>
      </w:r>
    </w:p>
    <w:p w:rsid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Молдовеняска (ансамбль «</w:t>
      </w:r>
      <w:proofErr w:type="spellStart"/>
      <w:r w:rsidRPr="006C648C">
        <w:rPr>
          <w:rFonts w:ascii="Times New Roman" w:hAnsi="Times New Roman" w:cs="Times New Roman"/>
          <w:b/>
          <w:sz w:val="28"/>
          <w:szCs w:val="28"/>
        </w:rPr>
        <w:t>Жок</w:t>
      </w:r>
      <w:proofErr w:type="spellEnd"/>
      <w:r w:rsidRPr="006C648C">
        <w:rPr>
          <w:rFonts w:ascii="Times New Roman" w:hAnsi="Times New Roman" w:cs="Times New Roman"/>
          <w:b/>
          <w:sz w:val="28"/>
          <w:szCs w:val="28"/>
        </w:rPr>
        <w:t>»). Румунський танець «</w:t>
      </w:r>
      <w:proofErr w:type="spellStart"/>
      <w:r w:rsidRPr="006C648C">
        <w:rPr>
          <w:rFonts w:ascii="Times New Roman" w:hAnsi="Times New Roman" w:cs="Times New Roman"/>
          <w:b/>
          <w:sz w:val="28"/>
          <w:szCs w:val="28"/>
        </w:rPr>
        <w:t>Інвертіта</w:t>
      </w:r>
      <w:proofErr w:type="spellEnd"/>
      <w:r w:rsidRPr="006C648C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CD046D" w:rsidRPr="006C648C" w:rsidRDefault="00CD046D" w:rsidP="006C64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«Весела пісенька»</w:t>
      </w:r>
      <w:r w:rsidRPr="00CD046D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CD046D">
        <w:rPr>
          <w:rFonts w:ascii="Times New Roman" w:hAnsi="Times New Roman" w:cs="Times New Roman"/>
          <w:b/>
          <w:sz w:val="28"/>
          <w:szCs w:val="28"/>
        </w:rPr>
        <w:t>ірші та музика І.</w:t>
      </w:r>
      <w:proofErr w:type="spellStart"/>
      <w:r w:rsidRPr="00CD046D">
        <w:rPr>
          <w:rFonts w:ascii="Times New Roman" w:hAnsi="Times New Roman" w:cs="Times New Roman"/>
          <w:b/>
          <w:sz w:val="28"/>
          <w:szCs w:val="28"/>
        </w:rPr>
        <w:t>Танчак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648C" w:rsidRPr="006C648C" w:rsidRDefault="006C648C" w:rsidP="006C648C">
      <w:pPr>
        <w:rPr>
          <w:rFonts w:ascii="Times New Roman" w:hAnsi="Times New Roman" w:cs="Times New Roman"/>
          <w:sz w:val="28"/>
          <w:szCs w:val="28"/>
        </w:rPr>
      </w:pPr>
    </w:p>
    <w:p w:rsidR="006C648C" w:rsidRPr="006C648C" w:rsidRDefault="006C648C" w:rsidP="006C648C">
      <w:pPr>
        <w:rPr>
          <w:rFonts w:ascii="Times New Roman" w:hAnsi="Times New Roman" w:cs="Times New Roman"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6C648C">
        <w:rPr>
          <w:rFonts w:ascii="Times New Roman" w:hAnsi="Times New Roman" w:cs="Times New Roman"/>
          <w:sz w:val="28"/>
          <w:szCs w:val="28"/>
        </w:rPr>
        <w:t>ознайомити з вокальною музикою на прикладах народних і авторських пісень, складом ансамблів, формувати здатність порівнювати, характеризувати музику. Розвивати уважність, тембровий слух, вокально-хорові навички. Виховувати ціннісне</w:t>
      </w:r>
      <w:r w:rsidR="008178B0">
        <w:rPr>
          <w:rFonts w:ascii="Times New Roman" w:hAnsi="Times New Roman" w:cs="Times New Roman"/>
          <w:sz w:val="28"/>
          <w:szCs w:val="28"/>
        </w:rPr>
        <w:t xml:space="preserve"> ставлення до вокальних творів.</w:t>
      </w:r>
    </w:p>
    <w:p w:rsidR="006C648C" w:rsidRPr="006C648C" w:rsidRDefault="006C648C" w:rsidP="008178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ОК (організація класу)</w:t>
      </w:r>
      <w:r>
        <w:rPr>
          <w:rFonts w:ascii="Times New Roman" w:hAnsi="Times New Roman" w:cs="Times New Roman"/>
          <w:b/>
          <w:sz w:val="28"/>
          <w:szCs w:val="28"/>
        </w:rPr>
        <w:t>. Музичне привітання.</w:t>
      </w:r>
    </w:p>
    <w:p w:rsid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АОЗ (актуалізація опорних знань)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sz w:val="28"/>
          <w:szCs w:val="28"/>
        </w:rPr>
        <w:t>Яку назву має традиційний угорський танець?(</w:t>
      </w:r>
      <w:r>
        <w:rPr>
          <w:rFonts w:ascii="Times New Roman" w:hAnsi="Times New Roman" w:cs="Times New Roman"/>
          <w:b/>
          <w:sz w:val="28"/>
          <w:szCs w:val="28"/>
        </w:rPr>
        <w:t>Чардаш).</w:t>
      </w: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sz w:val="28"/>
          <w:szCs w:val="28"/>
        </w:rPr>
        <w:t>З яким угорським композитором познайомилися на минулому уроці?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C648C">
        <w:rPr>
          <w:rFonts w:ascii="Times New Roman" w:hAnsi="Times New Roman" w:cs="Times New Roman"/>
          <w:b/>
          <w:sz w:val="28"/>
          <w:szCs w:val="28"/>
        </w:rPr>
        <w:t>Ференц Ліст)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648C" w:rsidRPr="008178B0" w:rsidRDefault="006C648C" w:rsidP="006C648C">
      <w:pPr>
        <w:rPr>
          <w:rFonts w:ascii="Times New Roman" w:hAnsi="Times New Roman" w:cs="Times New Roman"/>
          <w:sz w:val="28"/>
          <w:szCs w:val="28"/>
        </w:rPr>
      </w:pPr>
      <w:r w:rsidRPr="008178B0">
        <w:rPr>
          <w:rFonts w:ascii="Times New Roman" w:hAnsi="Times New Roman" w:cs="Times New Roman"/>
          <w:sz w:val="28"/>
          <w:szCs w:val="28"/>
        </w:rPr>
        <w:t>Сьогодні ми познайомимося з музикою румунів та молдован.</w:t>
      </w:r>
    </w:p>
    <w:p w:rsidR="00901838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C648C" w:rsidRPr="00901838" w:rsidRDefault="006C648C" w:rsidP="006C648C">
      <w:pPr>
        <w:rPr>
          <w:rFonts w:ascii="Times New Roman" w:hAnsi="Times New Roman" w:cs="Times New Roman"/>
          <w:sz w:val="28"/>
          <w:szCs w:val="28"/>
        </w:rPr>
      </w:pPr>
      <w:r w:rsidRPr="00901838">
        <w:rPr>
          <w:rFonts w:ascii="Times New Roman" w:hAnsi="Times New Roman" w:cs="Times New Roman"/>
          <w:sz w:val="28"/>
          <w:szCs w:val="28"/>
        </w:rPr>
        <w:t>Історія румунського народу, його побут та праця знайшли яскраве відображення в народній музиці, пісня та танцях. Музикою супроводжувалося все життя румуні: повсякденна робота, відпочинок, свята та ігри.</w:t>
      </w:r>
    </w:p>
    <w:p w:rsidR="008178B0" w:rsidRPr="006C648C" w:rsidRDefault="00901838" w:rsidP="008178B0">
      <w:pPr>
        <w:rPr>
          <w:rFonts w:ascii="Times New Roman" w:hAnsi="Times New Roman" w:cs="Times New Roman"/>
          <w:b/>
          <w:sz w:val="28"/>
          <w:szCs w:val="28"/>
        </w:rPr>
      </w:pPr>
      <w:r w:rsidRPr="00901838">
        <w:rPr>
          <w:rFonts w:ascii="Times New Roman" w:hAnsi="Times New Roman" w:cs="Times New Roman"/>
          <w:sz w:val="28"/>
          <w:szCs w:val="28"/>
        </w:rPr>
        <w:t>Румунські народні танці яскраві, веселі та енергійні. Часто їх супроводжували співом, рухаючись по колу</w:t>
      </w:r>
      <w:r>
        <w:rPr>
          <w:rFonts w:ascii="Times New Roman" w:hAnsi="Times New Roman" w:cs="Times New Roman"/>
          <w:sz w:val="28"/>
          <w:szCs w:val="28"/>
        </w:rPr>
        <w:t xml:space="preserve">. Перегляньте фрагмент румунського народного танцю </w:t>
      </w:r>
      <w:r w:rsidRPr="008178B0">
        <w:rPr>
          <w:rFonts w:ascii="Times New Roman" w:hAnsi="Times New Roman" w:cs="Times New Roman"/>
          <w:b/>
          <w:sz w:val="28"/>
          <w:szCs w:val="28"/>
        </w:rPr>
        <w:t xml:space="preserve">ІНВЕРТІТА 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78B0" w:rsidRPr="008178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1838" w:rsidRPr="008178B0" w:rsidRDefault="008178B0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 xml:space="preserve">Румунський </w:t>
      </w:r>
      <w:proofErr w:type="spellStart"/>
      <w:r w:rsidRPr="006C648C">
        <w:rPr>
          <w:rFonts w:ascii="Times New Roman" w:hAnsi="Times New Roman" w:cs="Times New Roman"/>
          <w:b/>
          <w:sz w:val="28"/>
          <w:szCs w:val="28"/>
        </w:rPr>
        <w:t>танець«Інвер</w:t>
      </w:r>
      <w:r>
        <w:rPr>
          <w:rFonts w:ascii="Times New Roman" w:hAnsi="Times New Roman" w:cs="Times New Roman"/>
          <w:b/>
          <w:sz w:val="28"/>
          <w:szCs w:val="28"/>
        </w:rPr>
        <w:t>тіта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 (НЗАУНХУ ім. Г. Верьовки)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8B1DCF">
          <w:rPr>
            <w:rStyle w:val="a3"/>
            <w:rFonts w:ascii="Times New Roman" w:hAnsi="Times New Roman" w:cs="Times New Roman"/>
            <w:sz w:val="28"/>
            <w:szCs w:val="28"/>
          </w:rPr>
          <w:t>https://youtu.be/a9NOG--</w:t>
        </w:r>
        <w:proofErr w:type="spellStart"/>
        <w:r w:rsidRPr="008B1DCF">
          <w:rPr>
            <w:rStyle w:val="a3"/>
            <w:rFonts w:ascii="Times New Roman" w:hAnsi="Times New Roman" w:cs="Times New Roman"/>
            <w:sz w:val="28"/>
            <w:szCs w:val="28"/>
          </w:rPr>
          <w:t>ZtmQ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901838" w:rsidRDefault="00901838" w:rsidP="006C6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Традиційними духовими румунськими інструментами є </w:t>
      </w:r>
      <w:proofErr w:type="spellStart"/>
      <w:r w:rsidRPr="00901838">
        <w:rPr>
          <w:rFonts w:ascii="Times New Roman" w:hAnsi="Times New Roman" w:cs="Times New Roman"/>
          <w:b/>
          <w:sz w:val="28"/>
          <w:szCs w:val="28"/>
        </w:rPr>
        <w:t>тарагот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відомий ще з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 століття та </w:t>
      </w:r>
      <w:proofErr w:type="spellStart"/>
      <w:r w:rsidRPr="00901838">
        <w:rPr>
          <w:rFonts w:ascii="Times New Roman" w:hAnsi="Times New Roman" w:cs="Times New Roman"/>
          <w:b/>
          <w:sz w:val="28"/>
          <w:szCs w:val="28"/>
        </w:rPr>
        <w:t>флуер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подібний до нашої сопілки, який використовували чабани для збору овець у стадо. Інструментальні ансамблі супроводжували мелодійні румунські пісні </w:t>
      </w:r>
      <w:hyperlink r:id="rId6" w:history="1">
        <w:r w:rsidRPr="008B1DCF">
          <w:rPr>
            <w:rStyle w:val="a3"/>
            <w:rFonts w:ascii="Times New Roman" w:hAnsi="Times New Roman" w:cs="Times New Roman"/>
            <w:sz w:val="28"/>
            <w:szCs w:val="28"/>
          </w:rPr>
          <w:t>https://youtu.be/1P69w48uAEo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901838" w:rsidRDefault="00901838" w:rsidP="006C648C">
      <w:pPr>
        <w:rPr>
          <w:rFonts w:ascii="Times New Roman" w:hAnsi="Times New Roman" w:cs="Times New Roman"/>
          <w:sz w:val="28"/>
          <w:szCs w:val="28"/>
        </w:rPr>
      </w:pPr>
      <w:r w:rsidRPr="00901838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E0FC423" wp14:editId="5DE43579">
            <wp:extent cx="4445228" cy="2648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38" w:rsidRDefault="00901838" w:rsidP="006C6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Багато музичних інструментів поширених як і в Молдовії так і Румунії використовувалися і в Україні. Це добре відомі вам</w:t>
      </w:r>
      <w:r w:rsidR="00B56AF1">
        <w:rPr>
          <w:rFonts w:ascii="Times New Roman" w:hAnsi="Times New Roman" w:cs="Times New Roman"/>
          <w:sz w:val="28"/>
          <w:szCs w:val="28"/>
        </w:rPr>
        <w:t xml:space="preserve">: скрипка, цимбали, кобза, чим пой (різновид волинки), окарина (відома в Україні як зозулька), </w:t>
      </w:r>
      <w:proofErr w:type="spellStart"/>
      <w:r w:rsidR="00B56AF1">
        <w:rPr>
          <w:rFonts w:ascii="Times New Roman" w:hAnsi="Times New Roman" w:cs="Times New Roman"/>
          <w:sz w:val="28"/>
          <w:szCs w:val="28"/>
        </w:rPr>
        <w:t>нал</w:t>
      </w:r>
      <w:proofErr w:type="spellEnd"/>
      <w:r w:rsidR="00B56AF1">
        <w:rPr>
          <w:rFonts w:ascii="Times New Roman" w:hAnsi="Times New Roman" w:cs="Times New Roman"/>
          <w:sz w:val="28"/>
          <w:szCs w:val="28"/>
        </w:rPr>
        <w:t xml:space="preserve"> (або флейта-пана) та акордеон.</w:t>
      </w:r>
    </w:p>
    <w:p w:rsidR="00B56AF1" w:rsidRPr="00901838" w:rsidRDefault="00B56AF1" w:rsidP="006C6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6E45D18" wp14:editId="51D4180A">
            <wp:extent cx="5880100" cy="335881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00"/>
                    <a:stretch/>
                  </pic:blipFill>
                  <pic:spPr bwMode="auto">
                    <a:xfrm>
                      <a:off x="0" y="0"/>
                      <a:ext cx="5880688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48C" w:rsidRDefault="00B56AF1" w:rsidP="006C648C">
      <w:pPr>
        <w:rPr>
          <w:rFonts w:ascii="Times New Roman" w:hAnsi="Times New Roman" w:cs="Times New Roman"/>
          <w:sz w:val="28"/>
          <w:szCs w:val="28"/>
        </w:rPr>
      </w:pPr>
      <w:r w:rsidRPr="00B56AF1">
        <w:rPr>
          <w:rFonts w:ascii="Times New Roman" w:hAnsi="Times New Roman" w:cs="Times New Roman"/>
          <w:sz w:val="28"/>
          <w:szCs w:val="28"/>
        </w:rPr>
        <w:t>Особливе місце в музичній культурі молдован займає танцювальна музика</w:t>
      </w:r>
      <w:r>
        <w:rPr>
          <w:rFonts w:ascii="Times New Roman" w:hAnsi="Times New Roman" w:cs="Times New Roman"/>
          <w:sz w:val="28"/>
          <w:szCs w:val="28"/>
        </w:rPr>
        <w:t xml:space="preserve"> швидка, динамічна, енергійна та темпераментна. Народні танці є частиною будь-якого молдавського свята, зазвичай це масові танці з багатьма учасниками, які кладуть руки одне одному на плечі та вишукавшись у лінію рухаються по колу</w:t>
      </w:r>
      <w:r w:rsidR="00B131DC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B131DC" w:rsidRPr="008B1DCF">
          <w:rPr>
            <w:rStyle w:val="a3"/>
            <w:rFonts w:ascii="Times New Roman" w:hAnsi="Times New Roman" w:cs="Times New Roman"/>
            <w:sz w:val="28"/>
            <w:szCs w:val="28"/>
          </w:rPr>
          <w:t>https://youtu.be/1P69w48uAEo</w:t>
        </w:r>
      </w:hyperlink>
      <w:r w:rsidR="00B131DC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131DC" w:rsidRDefault="00B131DC" w:rsidP="00CD04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Найвідомішим молдавським танцем є </w:t>
      </w:r>
      <w:r w:rsidRPr="00B131DC">
        <w:rPr>
          <w:rFonts w:ascii="Times New Roman" w:hAnsi="Times New Roman" w:cs="Times New Roman"/>
          <w:b/>
          <w:sz w:val="28"/>
          <w:szCs w:val="28"/>
        </w:rPr>
        <w:t>молдовеняска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131DC">
        <w:rPr>
          <w:rFonts w:ascii="Times New Roman" w:hAnsi="Times New Roman" w:cs="Times New Roman"/>
          <w:sz w:val="28"/>
          <w:szCs w:val="28"/>
        </w:rPr>
        <w:t>що означає «молдовський»</w:t>
      </w:r>
      <w:r>
        <w:rPr>
          <w:rFonts w:ascii="Times New Roman" w:hAnsi="Times New Roman" w:cs="Times New Roman"/>
          <w:sz w:val="28"/>
          <w:szCs w:val="28"/>
        </w:rPr>
        <w:t xml:space="preserve">. Це запальний танець у дуже швидкому темпі, серед рухів є багато веселих стрибків та підскоків, чітких притупувань каблуками.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Танцюристи рухаються по колу, перешиковуються у лінію та маленькі кола, жіночі та чоловічі окремо </w:t>
      </w:r>
      <w:hyperlink r:id="rId10" w:history="1">
        <w:r w:rsidRPr="008B1DCF">
          <w:rPr>
            <w:rStyle w:val="a3"/>
            <w:rFonts w:ascii="Times New Roman" w:hAnsi="Times New Roman" w:cs="Times New Roman"/>
            <w:sz w:val="28"/>
            <w:szCs w:val="28"/>
          </w:rPr>
          <w:t>https://youtu.be/UZ43rHo6sPo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D046D" w:rsidRPr="008178B0" w:rsidRDefault="00CD046D" w:rsidP="00CD046D">
      <w:pPr>
        <w:spacing w:before="40" w:after="40"/>
        <w:jc w:val="both"/>
        <w:rPr>
          <w:rFonts w:ascii="Times New Roman" w:eastAsia="Calibri" w:hAnsi="Times New Roman" w:cs="Times New Roman"/>
          <w:b/>
          <w:sz w:val="28"/>
          <w:szCs w:val="36"/>
        </w:rPr>
      </w:pPr>
      <w:proofErr w:type="spellStart"/>
      <w:r w:rsidRPr="008178B0">
        <w:rPr>
          <w:rFonts w:ascii="Times New Roman" w:eastAsia="Calibri" w:hAnsi="Times New Roman" w:cs="Times New Roman"/>
          <w:b/>
          <w:sz w:val="28"/>
          <w:szCs w:val="36"/>
        </w:rPr>
        <w:t>Фізкультхвилинка</w:t>
      </w:r>
      <w:proofErr w:type="spellEnd"/>
      <w:r w:rsidRPr="008178B0">
        <w:rPr>
          <w:rFonts w:ascii="Times New Roman" w:eastAsia="Calibri" w:hAnsi="Times New Roman" w:cs="Times New Roman"/>
          <w:b/>
          <w:sz w:val="28"/>
          <w:szCs w:val="36"/>
        </w:rPr>
        <w:t xml:space="preserve"> </w:t>
      </w:r>
      <w:hyperlink r:id="rId11" w:history="1">
        <w:r w:rsidRPr="008178B0">
          <w:rPr>
            <w:rFonts w:ascii="Times New Roman" w:eastAsia="Calibri" w:hAnsi="Times New Roman" w:cs="Times New Roman"/>
            <w:b/>
            <w:color w:val="0563C1"/>
            <w:sz w:val="28"/>
            <w:szCs w:val="36"/>
            <w:u w:val="single"/>
          </w:rPr>
          <w:t>https://www.youtube.com/watch?v=MpH1VRCKMik</w:t>
        </w:r>
      </w:hyperlink>
      <w:r w:rsidRPr="008178B0">
        <w:rPr>
          <w:rFonts w:ascii="Times New Roman" w:eastAsia="Calibri" w:hAnsi="Times New Roman" w:cs="Times New Roman"/>
          <w:b/>
          <w:sz w:val="28"/>
          <w:szCs w:val="36"/>
        </w:rPr>
        <w:t xml:space="preserve"> .</w:t>
      </w:r>
    </w:p>
    <w:p w:rsidR="00CD046D" w:rsidRDefault="00CD046D" w:rsidP="00CD0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8B0" w:rsidRDefault="008178B0" w:rsidP="00CD04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країна багата та дивовижна, в ній є багато чудових місць, які варто відвідати, а подорожувати з веселою піснею завжди краще. Пропоную познайомитися з новою піснею, що так і називається «Весела пісенька»</w:t>
      </w:r>
      <w:r w:rsidRPr="008178B0"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7B14" w:rsidRDefault="00387B14" w:rsidP="00CD046D">
      <w:pPr>
        <w:spacing w:before="40" w:after="4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Розспівування</w:t>
      </w:r>
      <w:proofErr w:type="spellEnd"/>
      <w:r w:rsidRPr="00387B1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</w:t>
      </w:r>
      <w:hyperlink r:id="rId12" w:history="1">
        <w:r w:rsidRPr="00913D7D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https://youtu.be/cv288piB4TE</w:t>
        </w:r>
      </w:hyperlink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87B1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.</w:t>
      </w:r>
    </w:p>
    <w:p w:rsidR="008178B0" w:rsidRPr="008178B0" w:rsidRDefault="008178B0" w:rsidP="00CD046D">
      <w:pPr>
        <w:spacing w:before="40" w:after="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78B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</w:t>
      </w:r>
      <w:proofErr w:type="spellStart"/>
      <w:r w:rsidRPr="008178B0">
        <w:rPr>
          <w:rFonts w:ascii="Times New Roman" w:eastAsia="Calibri" w:hAnsi="Times New Roman" w:cs="Times New Roman"/>
          <w:b/>
          <w:sz w:val="28"/>
          <w:szCs w:val="28"/>
        </w:rPr>
        <w:t>окально-хорова</w:t>
      </w:r>
      <w:proofErr w:type="spellEnd"/>
      <w:r w:rsidRPr="008178B0">
        <w:rPr>
          <w:rFonts w:ascii="Times New Roman" w:eastAsia="Calibri" w:hAnsi="Times New Roman" w:cs="Times New Roman"/>
          <w:b/>
          <w:sz w:val="28"/>
          <w:szCs w:val="28"/>
        </w:rPr>
        <w:t xml:space="preserve"> робота</w:t>
      </w:r>
      <w:r>
        <w:rPr>
          <w:rFonts w:ascii="Times New Roman" w:eastAsia="Calibri" w:hAnsi="Times New Roman" w:cs="Times New Roman"/>
          <w:b/>
          <w:sz w:val="28"/>
          <w:szCs w:val="28"/>
        </w:rPr>
        <w:t>. Ознайомлення та вивчення пісні «Весела пісенька»</w:t>
      </w:r>
      <w:r w:rsidR="00CD046D" w:rsidRPr="00CD046D">
        <w:t xml:space="preserve"> </w:t>
      </w:r>
      <w:r w:rsidR="00CD046D"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="00CD046D" w:rsidRPr="00CD046D">
        <w:rPr>
          <w:rFonts w:ascii="Times New Roman" w:eastAsia="Calibri" w:hAnsi="Times New Roman" w:cs="Times New Roman"/>
          <w:b/>
          <w:sz w:val="28"/>
          <w:szCs w:val="28"/>
        </w:rPr>
        <w:t>ірші та музика І.</w:t>
      </w:r>
      <w:proofErr w:type="spellStart"/>
      <w:r w:rsidR="00CD046D" w:rsidRPr="00CD046D">
        <w:rPr>
          <w:rFonts w:ascii="Times New Roman" w:eastAsia="Calibri" w:hAnsi="Times New Roman" w:cs="Times New Roman"/>
          <w:b/>
          <w:sz w:val="28"/>
          <w:szCs w:val="28"/>
        </w:rPr>
        <w:t>Танчак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8178B0">
        <w:rPr>
          <w:rFonts w:ascii="Times New Roman" w:eastAsia="Calibri" w:hAnsi="Times New Roman" w:cs="Times New Roman"/>
          <w:b/>
          <w:sz w:val="28"/>
          <w:szCs w:val="28"/>
        </w:rPr>
        <w:t xml:space="preserve"> Робота над піснею</w:t>
      </w:r>
      <w:r w:rsidRPr="008178B0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8B1DCF">
          <w:rPr>
            <w:rStyle w:val="a3"/>
            <w:rFonts w:ascii="Times New Roman" w:hAnsi="Times New Roman" w:cs="Times New Roman"/>
            <w:sz w:val="28"/>
            <w:szCs w:val="28"/>
          </w:rPr>
          <w:t>https://youtu.be/eFIfAC1Blr8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8178B0" w:rsidRPr="008178B0" w:rsidRDefault="008178B0" w:rsidP="00CD046D">
      <w:pPr>
        <w:spacing w:before="40" w:after="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78B0">
        <w:rPr>
          <w:rFonts w:ascii="Times New Roman" w:eastAsia="Calibri" w:hAnsi="Times New Roman" w:cs="Times New Roman"/>
          <w:b/>
          <w:sz w:val="28"/>
          <w:szCs w:val="28"/>
        </w:rPr>
        <w:t>Підсумки уроку.</w:t>
      </w:r>
    </w:p>
    <w:p w:rsidR="008178B0" w:rsidRPr="008178B0" w:rsidRDefault="008178B0" w:rsidP="00CD046D">
      <w:pPr>
        <w:spacing w:before="40" w:after="40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78B0">
        <w:rPr>
          <w:rFonts w:ascii="Times New Roman" w:eastAsia="Calibri" w:hAnsi="Times New Roman" w:cs="Times New Roman"/>
          <w:sz w:val="28"/>
          <w:szCs w:val="28"/>
        </w:rPr>
        <w:t xml:space="preserve">Діти, сьогодні на уроці ми ознайомилися з національними особливостями музичного мистецтва </w:t>
      </w:r>
      <w:r w:rsidR="00CD046D">
        <w:rPr>
          <w:rFonts w:ascii="Times New Roman" w:eastAsia="Calibri" w:hAnsi="Times New Roman" w:cs="Times New Roman"/>
          <w:sz w:val="28"/>
          <w:szCs w:val="28"/>
        </w:rPr>
        <w:t>румунів та молдован.</w:t>
      </w:r>
    </w:p>
    <w:p w:rsidR="008178B0" w:rsidRPr="008178B0" w:rsidRDefault="008178B0" w:rsidP="00CD046D">
      <w:pPr>
        <w:tabs>
          <w:tab w:val="left" w:pos="940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78B0">
        <w:rPr>
          <w:rFonts w:ascii="Calibri" w:eastAsia="Calibri" w:hAnsi="Calibri" w:cs="Times New Roman"/>
        </w:rPr>
        <w:tab/>
      </w:r>
      <w:r w:rsidRPr="008178B0">
        <w:rPr>
          <w:rFonts w:ascii="Times New Roman" w:eastAsia="Calibri" w:hAnsi="Times New Roman" w:cs="Times New Roman"/>
          <w:sz w:val="28"/>
          <w:szCs w:val="28"/>
        </w:rPr>
        <w:t>На цьому урок завершено. Дякую всім за увагу!!! До побачення!!!</w:t>
      </w: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</w:p>
    <w:p w:rsidR="0022230C" w:rsidRPr="006C648C" w:rsidRDefault="0022230C" w:rsidP="006C648C">
      <w:pPr>
        <w:rPr>
          <w:rFonts w:ascii="Times New Roman" w:hAnsi="Times New Roman" w:cs="Times New Roman"/>
          <w:b/>
          <w:sz w:val="28"/>
          <w:szCs w:val="28"/>
        </w:rPr>
      </w:pPr>
    </w:p>
    <w:sectPr w:rsidR="0022230C" w:rsidRPr="006C64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8C"/>
    <w:rsid w:val="0022230C"/>
    <w:rsid w:val="002F4140"/>
    <w:rsid w:val="00387B14"/>
    <w:rsid w:val="006C648C"/>
    <w:rsid w:val="008178B0"/>
    <w:rsid w:val="00901838"/>
    <w:rsid w:val="00B131DC"/>
    <w:rsid w:val="00B56AF1"/>
    <w:rsid w:val="00C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8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1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8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1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eFIfAC1Blr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cv288piB4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1P69w48uAEo" TargetMode="External"/><Relationship Id="rId11" Type="http://schemas.openxmlformats.org/officeDocument/2006/relationships/hyperlink" Target="https://www.youtube.com/watch?v=MpH1VRCKMik" TargetMode="External"/><Relationship Id="rId5" Type="http://schemas.openxmlformats.org/officeDocument/2006/relationships/hyperlink" Target="https://youtu.be/a9NOG--Ztm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UZ43rHo6s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1P69w48uAE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2231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5</cp:revision>
  <dcterms:created xsi:type="dcterms:W3CDTF">2022-11-10T16:52:00Z</dcterms:created>
  <dcterms:modified xsi:type="dcterms:W3CDTF">2022-11-10T18:40:00Z</dcterms:modified>
</cp:coreProperties>
</file>