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Дата:</w:t>
      </w:r>
      <w:r w:rsidRPr="00A11DC7">
        <w:rPr>
          <w:rFonts w:ascii="Times New Roman" w:eastAsia="Calibri" w:hAnsi="Times New Roman" w:cs="Times New Roman"/>
          <w:sz w:val="24"/>
          <w:szCs w:val="24"/>
        </w:rPr>
        <w:t xml:space="preserve"> 28.11</w:t>
      </w:r>
      <w:r w:rsidRPr="00A11DC7">
        <w:rPr>
          <w:rFonts w:ascii="Times New Roman" w:eastAsia="Calibri" w:hAnsi="Times New Roman" w:cs="Times New Roman"/>
          <w:sz w:val="24"/>
          <w:szCs w:val="24"/>
        </w:rPr>
        <w:t>.22</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Клас:</w:t>
      </w:r>
      <w:r w:rsidRPr="00A11DC7">
        <w:rPr>
          <w:rFonts w:ascii="Times New Roman" w:eastAsia="Calibri" w:hAnsi="Times New Roman" w:cs="Times New Roman"/>
          <w:sz w:val="24"/>
          <w:szCs w:val="24"/>
        </w:rPr>
        <w:t xml:space="preserve"> 4</w:t>
      </w:r>
      <w:r w:rsidRPr="00A11DC7">
        <w:rPr>
          <w:rFonts w:ascii="Times New Roman" w:eastAsia="Calibri" w:hAnsi="Times New Roman" w:cs="Times New Roman"/>
          <w:sz w:val="24"/>
          <w:szCs w:val="24"/>
        </w:rPr>
        <w:t xml:space="preserve"> – Б </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Предмет:</w:t>
      </w:r>
      <w:r w:rsidRPr="00A11DC7">
        <w:rPr>
          <w:rFonts w:ascii="Times New Roman" w:eastAsia="Calibri" w:hAnsi="Times New Roman" w:cs="Times New Roman"/>
          <w:sz w:val="24"/>
          <w:szCs w:val="24"/>
        </w:rPr>
        <w:t xml:space="preserve"> фізична культура</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Вчитель:</w:t>
      </w:r>
      <w:r w:rsidRPr="00A11DC7">
        <w:rPr>
          <w:rFonts w:ascii="Times New Roman" w:eastAsia="Calibri" w:hAnsi="Times New Roman" w:cs="Times New Roman"/>
          <w:sz w:val="24"/>
          <w:szCs w:val="24"/>
        </w:rPr>
        <w:t xml:space="preserve"> Лисенко О. Б. </w:t>
      </w:r>
    </w:p>
    <w:p w:rsidR="00A11DC7" w:rsidRPr="00D418D6" w:rsidRDefault="00A11DC7" w:rsidP="00D418D6">
      <w:pPr>
        <w:spacing w:after="0" w:line="240" w:lineRule="auto"/>
        <w:rPr>
          <w:rFonts w:ascii="Times New Roman" w:hAnsi="Times New Roman" w:cs="Times New Roman"/>
          <w:b/>
          <w:i/>
          <w:color w:val="0070C0"/>
          <w:sz w:val="24"/>
          <w:szCs w:val="24"/>
          <w:u w:val="single"/>
        </w:rPr>
      </w:pPr>
      <w:r w:rsidRPr="00A11DC7">
        <w:rPr>
          <w:rFonts w:ascii="Times New Roman" w:eastAsia="Calibri" w:hAnsi="Times New Roman" w:cs="Times New Roman"/>
          <w:b/>
          <w:sz w:val="24"/>
          <w:szCs w:val="24"/>
          <w:lang w:eastAsia="ru-RU"/>
        </w:rPr>
        <w:t xml:space="preserve">Тема: </w:t>
      </w:r>
      <w:bookmarkStart w:id="0" w:name="_GoBack"/>
      <w:r w:rsidRPr="00A11DC7">
        <w:rPr>
          <w:rFonts w:ascii="Times New Roman" w:hAnsi="Times New Roman" w:cs="Times New Roman"/>
          <w:b/>
          <w:i/>
          <w:color w:val="0070C0"/>
          <w:sz w:val="24"/>
          <w:szCs w:val="24"/>
          <w:u w:val="single"/>
        </w:rPr>
        <w:t xml:space="preserve">Організаційні вправи , </w:t>
      </w:r>
      <w:proofErr w:type="spellStart"/>
      <w:r w:rsidRPr="00A11DC7">
        <w:rPr>
          <w:rFonts w:ascii="Times New Roman" w:hAnsi="Times New Roman" w:cs="Times New Roman"/>
          <w:b/>
          <w:i/>
          <w:color w:val="0070C0"/>
          <w:sz w:val="24"/>
          <w:szCs w:val="24"/>
          <w:u w:val="single"/>
        </w:rPr>
        <w:t>загальнорозвивальні</w:t>
      </w:r>
      <w:proofErr w:type="spellEnd"/>
      <w:r w:rsidRPr="00A11DC7">
        <w:rPr>
          <w:rFonts w:ascii="Times New Roman" w:hAnsi="Times New Roman" w:cs="Times New Roman"/>
          <w:b/>
          <w:i/>
          <w:color w:val="0070C0"/>
          <w:sz w:val="24"/>
          <w:szCs w:val="24"/>
          <w:u w:val="single"/>
        </w:rPr>
        <w:t xml:space="preserve"> в</w:t>
      </w:r>
      <w:r w:rsidRPr="00A11DC7">
        <w:rPr>
          <w:rFonts w:ascii="Times New Roman" w:hAnsi="Times New Roman" w:cs="Times New Roman"/>
          <w:b/>
          <w:i/>
          <w:color w:val="0070C0"/>
          <w:sz w:val="24"/>
          <w:szCs w:val="24"/>
          <w:u w:val="single"/>
        </w:rPr>
        <w:t>прави. Різновиди ходьби. Різно</w:t>
      </w:r>
      <w:r w:rsidRPr="00A11DC7">
        <w:rPr>
          <w:rFonts w:ascii="Times New Roman" w:hAnsi="Times New Roman" w:cs="Times New Roman"/>
          <w:b/>
          <w:i/>
          <w:color w:val="0070C0"/>
          <w:sz w:val="24"/>
          <w:szCs w:val="24"/>
          <w:u w:val="single"/>
        </w:rPr>
        <w:t>в</w:t>
      </w:r>
      <w:r w:rsidRPr="00A11DC7">
        <w:rPr>
          <w:rFonts w:ascii="Times New Roman" w:hAnsi="Times New Roman" w:cs="Times New Roman"/>
          <w:b/>
          <w:i/>
          <w:color w:val="0070C0"/>
          <w:sz w:val="24"/>
          <w:szCs w:val="24"/>
          <w:u w:val="single"/>
        </w:rPr>
        <w:t>и</w:t>
      </w:r>
      <w:r w:rsidRPr="00A11DC7">
        <w:rPr>
          <w:rFonts w:ascii="Times New Roman" w:hAnsi="Times New Roman" w:cs="Times New Roman"/>
          <w:b/>
          <w:i/>
          <w:color w:val="0070C0"/>
          <w:sz w:val="24"/>
          <w:szCs w:val="24"/>
          <w:u w:val="single"/>
        </w:rPr>
        <w:t>ди бігу. Танцювальні кроки «Полька на місці».</w:t>
      </w:r>
      <w:r w:rsidRPr="00A11DC7">
        <w:rPr>
          <w:rFonts w:ascii="Times New Roman" w:hAnsi="Times New Roman" w:cs="Times New Roman"/>
          <w:b/>
          <w:i/>
          <w:color w:val="0070C0"/>
          <w:sz w:val="24"/>
          <w:szCs w:val="24"/>
          <w:u w:val="single"/>
        </w:rPr>
        <w:t xml:space="preserve"> </w:t>
      </w:r>
      <w:r w:rsidRPr="00A11DC7">
        <w:rPr>
          <w:rFonts w:ascii="Times New Roman" w:hAnsi="Times New Roman" w:cs="Times New Roman"/>
          <w:b/>
          <w:i/>
          <w:color w:val="0070C0"/>
          <w:sz w:val="24"/>
          <w:szCs w:val="24"/>
          <w:u w:val="single"/>
        </w:rPr>
        <w:t>Рухливі ігри</w:t>
      </w:r>
      <w:r w:rsidRPr="00A11DC7">
        <w:rPr>
          <w:rFonts w:ascii="Times New Roman" w:hAnsi="Times New Roman" w:cs="Times New Roman"/>
          <w:b/>
          <w:i/>
          <w:color w:val="0070C0"/>
          <w:sz w:val="24"/>
          <w:szCs w:val="24"/>
          <w:u w:val="single"/>
        </w:rPr>
        <w:t xml:space="preserve"> «Білі ведмеді</w:t>
      </w:r>
      <w:r w:rsidRPr="00A11DC7">
        <w:rPr>
          <w:rFonts w:ascii="Times New Roman" w:hAnsi="Times New Roman" w:cs="Times New Roman"/>
          <w:b/>
          <w:i/>
          <w:color w:val="0070C0"/>
          <w:sz w:val="24"/>
          <w:szCs w:val="24"/>
          <w:u w:val="single"/>
        </w:rPr>
        <w:t>»</w:t>
      </w:r>
      <w:r w:rsidRPr="00A11DC7">
        <w:rPr>
          <w:rFonts w:ascii="Times New Roman" w:hAnsi="Times New Roman" w:cs="Times New Roman"/>
          <w:b/>
          <w:i/>
          <w:color w:val="0070C0"/>
          <w:sz w:val="24"/>
          <w:szCs w:val="24"/>
          <w:u w:val="single"/>
        </w:rPr>
        <w:t>.</w:t>
      </w:r>
    </w:p>
    <w:bookmarkEnd w:id="0"/>
    <w:p w:rsidR="00A11DC7" w:rsidRPr="00D418D6" w:rsidRDefault="00A11DC7" w:rsidP="00D418D6">
      <w:pPr>
        <w:spacing w:after="0" w:line="240" w:lineRule="auto"/>
        <w:jc w:val="center"/>
        <w:rPr>
          <w:rFonts w:ascii="Times New Roman" w:eastAsia="Calibri" w:hAnsi="Times New Roman" w:cs="Times New Roman"/>
          <w:b/>
          <w:sz w:val="28"/>
          <w:szCs w:val="28"/>
          <w:lang w:eastAsia="ru-RU"/>
        </w:rPr>
      </w:pPr>
      <w:r w:rsidRPr="001E3576">
        <w:rPr>
          <w:rFonts w:ascii="Times New Roman" w:eastAsia="Calibri" w:hAnsi="Times New Roman" w:cs="Times New Roman"/>
          <w:b/>
          <w:sz w:val="28"/>
          <w:szCs w:val="28"/>
          <w:lang w:eastAsia="ru-RU"/>
        </w:rPr>
        <w:t>Хід уроку</w:t>
      </w:r>
    </w:p>
    <w:p w:rsidR="00A11DC7" w:rsidRPr="001E3576" w:rsidRDefault="00A11DC7" w:rsidP="00A11DC7">
      <w:pPr>
        <w:spacing w:after="0" w:line="240" w:lineRule="auto"/>
        <w:ind w:firstLine="708"/>
        <w:rPr>
          <w:rFonts w:ascii="Times New Roman" w:eastAsia="Calibri" w:hAnsi="Times New Roman" w:cs="Times New Roman"/>
          <w:b/>
          <w:i/>
          <w:color w:val="00B050"/>
          <w:sz w:val="28"/>
          <w:szCs w:val="28"/>
          <w:lang w:eastAsia="ru-RU"/>
        </w:rPr>
      </w:pPr>
      <w:r>
        <w:rPr>
          <w:rFonts w:ascii="Times New Roman" w:eastAsia="Calibri" w:hAnsi="Times New Roman" w:cs="Times New Roman"/>
          <w:b/>
          <w:i/>
          <w:color w:val="00B050"/>
          <w:sz w:val="28"/>
          <w:szCs w:val="28"/>
        </w:rPr>
        <w:t>Під час дистанційного навчання</w:t>
      </w:r>
      <w:r w:rsidRPr="001E3576">
        <w:rPr>
          <w:rFonts w:ascii="Times New Roman" w:eastAsia="Calibri" w:hAnsi="Times New Roman" w:cs="Times New Roman"/>
          <w:b/>
          <w:i/>
          <w:color w:val="00B050"/>
          <w:sz w:val="28"/>
          <w:szCs w:val="28"/>
        </w:rPr>
        <w:t xml:space="preserve">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A11DC7" w:rsidRPr="001E3576" w:rsidRDefault="00A11DC7" w:rsidP="00A11DC7">
      <w:pPr>
        <w:spacing w:after="0" w:line="240" w:lineRule="auto"/>
        <w:rPr>
          <w:rFonts w:ascii="Times New Roman" w:eastAsia="Calibri" w:hAnsi="Times New Roman" w:cs="Times New Roman"/>
          <w:b/>
          <w:i/>
          <w:color w:val="00B050"/>
          <w:sz w:val="28"/>
          <w:szCs w:val="28"/>
          <w:lang w:eastAsia="ru-RU"/>
        </w:rPr>
      </w:pPr>
    </w:p>
    <w:p w:rsidR="00701423" w:rsidRDefault="00A11DC7" w:rsidP="00701423">
      <w:pPr>
        <w:spacing w:after="0" w:line="240" w:lineRule="auto"/>
        <w:rPr>
          <w:rFonts w:ascii="Times New Roman" w:eastAsia="Calibri" w:hAnsi="Times New Roman" w:cs="Times New Roman"/>
          <w:b/>
          <w:sz w:val="28"/>
          <w:szCs w:val="28"/>
        </w:rPr>
      </w:pPr>
      <w:r w:rsidRPr="001E3576">
        <w:rPr>
          <w:rFonts w:ascii="Times New Roman" w:eastAsia="Calibri" w:hAnsi="Times New Roman" w:cs="Times New Roman"/>
          <w:b/>
          <w:sz w:val="28"/>
          <w:szCs w:val="28"/>
        </w:rPr>
        <w:t>1.</w:t>
      </w:r>
      <w:r w:rsidRPr="00EE14BD">
        <w:rPr>
          <w:rFonts w:ascii="Times New Roman" w:eastAsia="Calibri" w:hAnsi="Times New Roman" w:cs="Times New Roman"/>
          <w:sz w:val="28"/>
          <w:szCs w:val="28"/>
        </w:rPr>
        <w:t xml:space="preserve"> </w:t>
      </w:r>
      <w:r w:rsidRPr="00EE14BD">
        <w:rPr>
          <w:rFonts w:ascii="Times New Roman" w:eastAsia="Calibri" w:hAnsi="Times New Roman" w:cs="Times New Roman"/>
          <w:b/>
          <w:sz w:val="28"/>
          <w:szCs w:val="28"/>
        </w:rPr>
        <w:t>Пригадайте правила техніки безпеки під час занять фізкультурою:</w:t>
      </w:r>
    </w:p>
    <w:p w:rsidR="00A11DC7" w:rsidRDefault="00701423" w:rsidP="00701423">
      <w:pPr>
        <w:spacing w:after="0" w:line="240" w:lineRule="auto"/>
        <w:rPr>
          <w:rFonts w:ascii="Times New Roman" w:eastAsia="Calibri" w:hAnsi="Times New Roman" w:cs="Times New Roman"/>
          <w:b/>
          <w:sz w:val="28"/>
          <w:szCs w:val="28"/>
        </w:rPr>
      </w:pPr>
      <w:hyperlink r:id="rId4" w:history="1">
        <w:r w:rsidRPr="00E63A7E">
          <w:rPr>
            <w:rStyle w:val="a3"/>
            <w:rFonts w:ascii="Times New Roman" w:eastAsia="Calibri" w:hAnsi="Times New Roman" w:cs="Times New Roman"/>
            <w:b/>
            <w:sz w:val="28"/>
            <w:szCs w:val="28"/>
          </w:rPr>
          <w:t>https://www.youtube.com/watch?v=Cp6JmkqCQfI</w:t>
        </w:r>
      </w:hyperlink>
    </w:p>
    <w:p w:rsidR="00701423" w:rsidRPr="00A11DC7" w:rsidRDefault="00701423" w:rsidP="00701423">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2. </w:t>
      </w:r>
      <w:r w:rsidR="00A11DC7" w:rsidRPr="00A11DC7">
        <w:rPr>
          <w:rFonts w:ascii="Times New Roman" w:eastAsia="Calibri" w:hAnsi="Times New Roman" w:cs="Times New Roman"/>
          <w:b/>
          <w:sz w:val="28"/>
          <w:szCs w:val="28"/>
        </w:rPr>
        <w:t xml:space="preserve"> Організаційні вправи.</w:t>
      </w:r>
    </w:p>
    <w:p w:rsidR="00A11DC7" w:rsidRPr="00701423" w:rsidRDefault="00A11DC7" w:rsidP="00A11DC7">
      <w:pPr>
        <w:spacing w:after="0" w:line="240" w:lineRule="auto"/>
        <w:rPr>
          <w:rFonts w:ascii="Times New Roman" w:eastAsia="Calibri" w:hAnsi="Times New Roman" w:cs="Times New Roman"/>
          <w:b/>
          <w:color w:val="0070C0"/>
          <w:sz w:val="28"/>
          <w:szCs w:val="28"/>
        </w:rPr>
      </w:pPr>
      <w:r w:rsidRPr="00A11DC7">
        <w:rPr>
          <w:rFonts w:ascii="Times New Roman" w:eastAsia="Calibri" w:hAnsi="Times New Roman" w:cs="Times New Roman"/>
          <w:b/>
          <w:sz w:val="28"/>
          <w:szCs w:val="28"/>
        </w:rPr>
        <w:t xml:space="preserve">- </w:t>
      </w:r>
      <w:r w:rsidRPr="00701423">
        <w:rPr>
          <w:rFonts w:ascii="Times New Roman" w:eastAsia="Calibri" w:hAnsi="Times New Roman" w:cs="Times New Roman"/>
          <w:b/>
          <w:color w:val="0070C0"/>
          <w:sz w:val="28"/>
          <w:szCs w:val="28"/>
        </w:rPr>
        <w:t>Виконайте вправи:</w:t>
      </w:r>
    </w:p>
    <w:p w:rsidR="00A11DC7" w:rsidRPr="00701423" w:rsidRDefault="00A11DC7" w:rsidP="00A11DC7">
      <w:pPr>
        <w:spacing w:after="0" w:line="240" w:lineRule="auto"/>
        <w:rPr>
          <w:rFonts w:ascii="Times New Roman" w:eastAsia="Calibri" w:hAnsi="Times New Roman" w:cs="Times New Roman"/>
          <w:sz w:val="28"/>
          <w:szCs w:val="28"/>
        </w:rPr>
      </w:pPr>
      <w:r w:rsidRPr="00A11DC7">
        <w:rPr>
          <w:rFonts w:ascii="Segoe UI Symbol" w:eastAsia="Calibri" w:hAnsi="Segoe UI Symbol" w:cs="Segoe UI Symbol"/>
          <w:b/>
          <w:sz w:val="28"/>
          <w:szCs w:val="28"/>
        </w:rPr>
        <w:t>➢</w:t>
      </w:r>
      <w:r w:rsidRPr="00A11DC7">
        <w:rPr>
          <w:rFonts w:ascii="Times New Roman" w:eastAsia="Calibri" w:hAnsi="Times New Roman" w:cs="Times New Roman"/>
          <w:b/>
          <w:sz w:val="28"/>
          <w:szCs w:val="28"/>
        </w:rPr>
        <w:t xml:space="preserve"> </w:t>
      </w:r>
      <w:r w:rsidRPr="00701423">
        <w:rPr>
          <w:rFonts w:ascii="Times New Roman" w:eastAsia="Calibri" w:hAnsi="Times New Roman" w:cs="Times New Roman"/>
          <w:sz w:val="28"/>
          <w:szCs w:val="28"/>
        </w:rPr>
        <w:t>На носках, руки на поясі.</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 п’ятках, руки за голову.</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Напівприсідання, руки на колінах.</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Повний присід, руки на колінах.</w:t>
      </w:r>
    </w:p>
    <w:p w:rsidR="00A11DC7" w:rsidRPr="00A11DC7" w:rsidRDefault="00A11DC7"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3. </w:t>
      </w:r>
      <w:r w:rsidR="00A11DC7" w:rsidRPr="00A11DC7">
        <w:rPr>
          <w:rFonts w:ascii="Times New Roman" w:eastAsia="Calibri" w:hAnsi="Times New Roman" w:cs="Times New Roman"/>
          <w:b/>
          <w:sz w:val="28"/>
          <w:szCs w:val="28"/>
        </w:rPr>
        <w:t xml:space="preserve"> </w:t>
      </w:r>
      <w:proofErr w:type="spellStart"/>
      <w:r w:rsidR="00A11DC7" w:rsidRPr="00A11DC7">
        <w:rPr>
          <w:rFonts w:ascii="Times New Roman" w:eastAsia="Calibri" w:hAnsi="Times New Roman" w:cs="Times New Roman"/>
          <w:b/>
          <w:sz w:val="28"/>
          <w:szCs w:val="28"/>
        </w:rPr>
        <w:t>Загальнорозвивальні</w:t>
      </w:r>
      <w:proofErr w:type="spellEnd"/>
      <w:r w:rsidR="00A11DC7" w:rsidRPr="00A11DC7">
        <w:rPr>
          <w:rFonts w:ascii="Times New Roman" w:eastAsia="Calibri" w:hAnsi="Times New Roman" w:cs="Times New Roman"/>
          <w:b/>
          <w:sz w:val="28"/>
          <w:szCs w:val="28"/>
        </w:rPr>
        <w:t xml:space="preserve"> вправи. </w:t>
      </w:r>
      <w:r>
        <w:rPr>
          <w:rFonts w:ascii="Times New Roman" w:eastAsia="Calibri" w:hAnsi="Times New Roman" w:cs="Times New Roman"/>
          <w:b/>
          <w:color w:val="0070C0"/>
          <w:sz w:val="28"/>
          <w:szCs w:val="28"/>
        </w:rPr>
        <w:t>Комплекс вправ:</w:t>
      </w:r>
    </w:p>
    <w:p w:rsidR="00A11DC7" w:rsidRDefault="00701423" w:rsidP="00A11DC7">
      <w:pPr>
        <w:spacing w:after="0" w:line="240" w:lineRule="auto"/>
        <w:rPr>
          <w:rFonts w:ascii="Times New Roman" w:eastAsia="Calibri" w:hAnsi="Times New Roman" w:cs="Times New Roman"/>
          <w:b/>
          <w:sz w:val="28"/>
          <w:szCs w:val="28"/>
        </w:rPr>
      </w:pPr>
      <w:hyperlink r:id="rId5" w:history="1">
        <w:r w:rsidRPr="00E63A7E">
          <w:rPr>
            <w:rStyle w:val="a3"/>
            <w:rFonts w:ascii="Times New Roman" w:eastAsia="Calibri" w:hAnsi="Times New Roman" w:cs="Times New Roman"/>
            <w:b/>
            <w:sz w:val="28"/>
            <w:szCs w:val="28"/>
          </w:rPr>
          <w:t>https://www.youtube.com/watch?v=R5CeN44bucA</w:t>
        </w:r>
      </w:hyperlink>
    </w:p>
    <w:p w:rsidR="00701423" w:rsidRPr="00A11DC7" w:rsidRDefault="00701423"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4. </w:t>
      </w:r>
      <w:r w:rsidR="00A11DC7" w:rsidRPr="00A11DC7">
        <w:rPr>
          <w:rFonts w:ascii="Times New Roman" w:eastAsia="Calibri" w:hAnsi="Times New Roman" w:cs="Times New Roman"/>
          <w:b/>
          <w:sz w:val="28"/>
          <w:szCs w:val="28"/>
        </w:rPr>
        <w:t>Різновиди бігу в домашніх умовах.</w:t>
      </w:r>
    </w:p>
    <w:p w:rsidR="00A11DC7" w:rsidRDefault="00701423" w:rsidP="00A11DC7">
      <w:pPr>
        <w:spacing w:after="0" w:line="240" w:lineRule="auto"/>
        <w:rPr>
          <w:rFonts w:ascii="Times New Roman" w:eastAsia="Calibri" w:hAnsi="Times New Roman" w:cs="Times New Roman"/>
          <w:b/>
          <w:sz w:val="28"/>
          <w:szCs w:val="28"/>
        </w:rPr>
      </w:pPr>
      <w:hyperlink r:id="rId6" w:history="1">
        <w:r w:rsidRPr="00E63A7E">
          <w:rPr>
            <w:rStyle w:val="a3"/>
            <w:rFonts w:ascii="Times New Roman" w:eastAsia="Calibri" w:hAnsi="Times New Roman" w:cs="Times New Roman"/>
            <w:b/>
            <w:sz w:val="28"/>
            <w:szCs w:val="28"/>
          </w:rPr>
          <w:t>https://www.youtube.com/watch?v=quNOdv09vCI</w:t>
        </w:r>
      </w:hyperlink>
    </w:p>
    <w:p w:rsidR="00701423" w:rsidRPr="00A11DC7" w:rsidRDefault="00701423"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5. </w:t>
      </w:r>
      <w:r w:rsidR="00A11DC7" w:rsidRPr="00A11DC7">
        <w:rPr>
          <w:rFonts w:ascii="Times New Roman" w:eastAsia="Calibri" w:hAnsi="Times New Roman" w:cs="Times New Roman"/>
          <w:b/>
          <w:sz w:val="28"/>
          <w:szCs w:val="28"/>
        </w:rPr>
        <w:t>Танцювальні кроки:</w:t>
      </w:r>
      <w:r w:rsidR="00D418D6">
        <w:rPr>
          <w:rFonts w:ascii="Times New Roman" w:eastAsia="Calibri" w:hAnsi="Times New Roman" w:cs="Times New Roman"/>
          <w:b/>
          <w:sz w:val="28"/>
          <w:szCs w:val="28"/>
        </w:rPr>
        <w:t xml:space="preserve"> </w:t>
      </w:r>
      <w:r w:rsidR="00A11DC7" w:rsidRPr="00A11DC7">
        <w:rPr>
          <w:rFonts w:ascii="Times New Roman" w:eastAsia="Calibri" w:hAnsi="Times New Roman" w:cs="Times New Roman"/>
          <w:b/>
          <w:sz w:val="28"/>
          <w:szCs w:val="28"/>
        </w:rPr>
        <w:t>«Полька»</w:t>
      </w:r>
      <w:r w:rsidR="00D418D6">
        <w:rPr>
          <w:rFonts w:ascii="Times New Roman" w:eastAsia="Calibri" w:hAnsi="Times New Roman" w:cs="Times New Roman"/>
          <w:b/>
          <w:sz w:val="28"/>
          <w:szCs w:val="28"/>
        </w:rPr>
        <w:t>.</w:t>
      </w:r>
    </w:p>
    <w:p w:rsidR="00A11DC7" w:rsidRPr="00D418D6" w:rsidRDefault="00A11DC7" w:rsidP="00A11DC7">
      <w:pPr>
        <w:spacing w:after="0" w:line="240" w:lineRule="auto"/>
        <w:rPr>
          <w:rFonts w:ascii="Times New Roman" w:eastAsia="Calibri" w:hAnsi="Times New Roman" w:cs="Times New Roman"/>
          <w:b/>
          <w:color w:val="0070C0"/>
          <w:sz w:val="28"/>
          <w:szCs w:val="28"/>
        </w:rPr>
      </w:pPr>
      <w:r w:rsidRPr="00D418D6">
        <w:rPr>
          <w:rFonts w:ascii="Times New Roman" w:eastAsia="Calibri" w:hAnsi="Times New Roman" w:cs="Times New Roman"/>
          <w:b/>
          <w:color w:val="0070C0"/>
          <w:sz w:val="28"/>
          <w:szCs w:val="28"/>
        </w:rPr>
        <w:t>Повто</w:t>
      </w:r>
      <w:r w:rsidR="00701423" w:rsidRPr="00D418D6">
        <w:rPr>
          <w:rFonts w:ascii="Times New Roman" w:eastAsia="Calibri" w:hAnsi="Times New Roman" w:cs="Times New Roman"/>
          <w:b/>
          <w:color w:val="0070C0"/>
          <w:sz w:val="28"/>
          <w:szCs w:val="28"/>
        </w:rPr>
        <w:t xml:space="preserve">рення танцювальних </w:t>
      </w:r>
      <w:r w:rsidRPr="00D418D6">
        <w:rPr>
          <w:rFonts w:ascii="Times New Roman" w:eastAsia="Calibri" w:hAnsi="Times New Roman" w:cs="Times New Roman"/>
          <w:b/>
          <w:color w:val="0070C0"/>
          <w:sz w:val="28"/>
          <w:szCs w:val="28"/>
        </w:rPr>
        <w:t>кроків</w:t>
      </w:r>
      <w:r w:rsidR="00701423" w:rsidRPr="00D418D6">
        <w:rPr>
          <w:rFonts w:ascii="Times New Roman" w:eastAsia="Calibri" w:hAnsi="Times New Roman" w:cs="Times New Roman"/>
          <w:b/>
          <w:color w:val="0070C0"/>
          <w:sz w:val="28"/>
          <w:szCs w:val="28"/>
        </w:rPr>
        <w:t>:</w:t>
      </w:r>
    </w:p>
    <w:p w:rsidR="00A11DC7" w:rsidRDefault="00D418D6" w:rsidP="00A11DC7">
      <w:pPr>
        <w:spacing w:after="0" w:line="240" w:lineRule="auto"/>
        <w:rPr>
          <w:rFonts w:ascii="Times New Roman" w:eastAsia="Calibri" w:hAnsi="Times New Roman" w:cs="Times New Roman"/>
          <w:b/>
          <w:sz w:val="28"/>
          <w:szCs w:val="28"/>
        </w:rPr>
      </w:pPr>
      <w:hyperlink r:id="rId7" w:history="1">
        <w:r w:rsidRPr="00E63A7E">
          <w:rPr>
            <w:rStyle w:val="a3"/>
            <w:rFonts w:ascii="Times New Roman" w:eastAsia="Calibri" w:hAnsi="Times New Roman" w:cs="Times New Roman"/>
            <w:b/>
            <w:sz w:val="28"/>
            <w:szCs w:val="28"/>
          </w:rPr>
          <w:t>https://www.youtube.com/watch?v=Gz7L9x4P3x4</w:t>
        </w:r>
      </w:hyperlink>
    </w:p>
    <w:p w:rsidR="00D418D6" w:rsidRPr="00A11DC7" w:rsidRDefault="00D418D6" w:rsidP="00A11DC7">
      <w:pPr>
        <w:spacing w:after="0" w:line="240" w:lineRule="auto"/>
        <w:rPr>
          <w:rFonts w:ascii="Times New Roman" w:eastAsia="Calibri" w:hAnsi="Times New Roman" w:cs="Times New Roman"/>
          <w:b/>
          <w:sz w:val="28"/>
          <w:szCs w:val="28"/>
        </w:rPr>
      </w:pPr>
    </w:p>
    <w:p w:rsidR="00A11DC7" w:rsidRPr="00D418D6" w:rsidRDefault="00A11DC7" w:rsidP="00A11DC7">
      <w:pPr>
        <w:spacing w:after="0" w:line="240" w:lineRule="auto"/>
        <w:rPr>
          <w:rFonts w:ascii="Times New Roman" w:eastAsia="Calibri" w:hAnsi="Times New Roman" w:cs="Times New Roman"/>
          <w:b/>
          <w:color w:val="7030A0"/>
          <w:sz w:val="28"/>
          <w:szCs w:val="28"/>
        </w:rPr>
      </w:pPr>
      <w:r w:rsidRPr="00D418D6">
        <w:rPr>
          <w:rFonts w:ascii="Times New Roman" w:eastAsia="Calibri" w:hAnsi="Times New Roman" w:cs="Times New Roman"/>
          <w:b/>
          <w:color w:val="7030A0"/>
          <w:sz w:val="28"/>
          <w:szCs w:val="28"/>
        </w:rPr>
        <w:t>Полька з підскоками</w:t>
      </w:r>
    </w:p>
    <w:p w:rsidR="00A11DC7" w:rsidRDefault="00D418D6" w:rsidP="00A11DC7">
      <w:pPr>
        <w:spacing w:after="0" w:line="240" w:lineRule="auto"/>
        <w:rPr>
          <w:rFonts w:ascii="Times New Roman" w:eastAsia="Calibri" w:hAnsi="Times New Roman" w:cs="Times New Roman"/>
          <w:b/>
          <w:sz w:val="28"/>
          <w:szCs w:val="28"/>
        </w:rPr>
      </w:pPr>
      <w:hyperlink r:id="rId8" w:history="1">
        <w:r w:rsidRPr="00E63A7E">
          <w:rPr>
            <w:rStyle w:val="a3"/>
            <w:rFonts w:ascii="Times New Roman" w:eastAsia="Calibri" w:hAnsi="Times New Roman" w:cs="Times New Roman"/>
            <w:b/>
            <w:sz w:val="28"/>
            <w:szCs w:val="28"/>
          </w:rPr>
          <w:t>https://www.youtube.com/watch?v=v-RZleiPweQ</w:t>
        </w:r>
      </w:hyperlink>
    </w:p>
    <w:p w:rsidR="00D418D6" w:rsidRPr="00A11DC7" w:rsidRDefault="00D418D6" w:rsidP="00A11DC7">
      <w:pPr>
        <w:spacing w:after="0" w:line="240" w:lineRule="auto"/>
        <w:rPr>
          <w:rFonts w:ascii="Times New Roman" w:eastAsia="Calibri" w:hAnsi="Times New Roman" w:cs="Times New Roman"/>
          <w:b/>
          <w:sz w:val="28"/>
          <w:szCs w:val="28"/>
        </w:rPr>
      </w:pPr>
    </w:p>
    <w:p w:rsidR="00A11DC7" w:rsidRDefault="00D418D6"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6. </w:t>
      </w:r>
      <w:r w:rsidR="00A11DC7" w:rsidRPr="00A11DC7">
        <w:rPr>
          <w:rFonts w:ascii="Times New Roman" w:eastAsia="Calibri" w:hAnsi="Times New Roman" w:cs="Times New Roman"/>
          <w:b/>
          <w:sz w:val="28"/>
          <w:szCs w:val="28"/>
        </w:rPr>
        <w:t>Рухлива гра «Білі ведмеді».</w:t>
      </w:r>
    </w:p>
    <w:p w:rsidR="0073071C"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b/>
          <w:i/>
          <w:iCs/>
          <w:color w:val="7030A0"/>
          <w:sz w:val="28"/>
          <w:szCs w:val="28"/>
          <w:lang w:eastAsia="uk-UA"/>
        </w:rPr>
        <w:t>П</w:t>
      </w:r>
      <w:r w:rsidRPr="00FC1848">
        <w:rPr>
          <w:rFonts w:ascii="Times New Roman" w:eastAsia="Times New Roman" w:hAnsi="Times New Roman" w:cs="Times New Roman"/>
          <w:b/>
          <w:noProof/>
          <w:color w:val="7030A0"/>
          <w:sz w:val="28"/>
          <w:szCs w:val="28"/>
          <w:lang w:eastAsia="uk-UA"/>
        </w:rPr>
        <w:drawing>
          <wp:anchor distT="0" distB="0" distL="114300" distR="114300" simplePos="0" relativeHeight="251659264" behindDoc="0" locked="0" layoutInCell="1" allowOverlap="0" wp14:anchorId="57386177" wp14:editId="28FFEEB2">
            <wp:simplePos x="0" y="0"/>
            <wp:positionH relativeFrom="column">
              <wp:align>left</wp:align>
            </wp:positionH>
            <wp:positionV relativeFrom="line">
              <wp:posOffset>0</wp:posOffset>
            </wp:positionV>
            <wp:extent cx="1638300" cy="1181100"/>
            <wp:effectExtent l="0" t="0" r="0" b="0"/>
            <wp:wrapSquare wrapText="bothSides"/>
            <wp:docPr id="2" name="Рисунок 2" descr="https://studfile.net/html/2706/1005/html_EZ10FiZmKK.XGOk/img-Rmmc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1005/html_EZ10FiZmKK.XGOk/img-Rmmc0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848">
        <w:rPr>
          <w:rFonts w:ascii="Times New Roman" w:eastAsia="Times New Roman" w:hAnsi="Times New Roman" w:cs="Times New Roman"/>
          <w:b/>
          <w:i/>
          <w:iCs/>
          <w:color w:val="7030A0"/>
          <w:sz w:val="28"/>
          <w:szCs w:val="28"/>
          <w:lang w:eastAsia="uk-UA"/>
        </w:rPr>
        <w:t>ідготовка.</w:t>
      </w:r>
      <w:r w:rsidRPr="00FC1848">
        <w:rPr>
          <w:rFonts w:ascii="Times New Roman" w:eastAsia="Times New Roman" w:hAnsi="Times New Roman" w:cs="Times New Roman"/>
          <w:color w:val="7030A0"/>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Обирають двох ведучих - «білих ведмедів». З одного боку майданчика (залу) креслять коло. Це невелика «крига», на яку стають «ведмеді». Інші діти - «моржі» або «тюлені» - бігають по майданчику. </w:t>
      </w:r>
    </w:p>
    <w:p w:rsidR="0073071C" w:rsidRDefault="00FC1848" w:rsidP="00FC1848">
      <w:pPr>
        <w:spacing w:before="100" w:beforeAutospacing="1" w:after="100" w:afterAutospacing="1" w:line="240" w:lineRule="auto"/>
        <w:rPr>
          <w:rFonts w:ascii="Times New Roman" w:eastAsia="Times New Roman" w:hAnsi="Times New Roman" w:cs="Times New Roman"/>
          <w:color w:val="7030A0"/>
          <w:sz w:val="28"/>
          <w:szCs w:val="28"/>
          <w:lang w:eastAsia="uk-UA"/>
        </w:rPr>
      </w:pPr>
      <w:r w:rsidRPr="00FC1848">
        <w:rPr>
          <w:rFonts w:ascii="Times New Roman" w:eastAsia="Times New Roman" w:hAnsi="Times New Roman" w:cs="Times New Roman"/>
          <w:i/>
          <w:iCs/>
          <w:color w:val="7030A0"/>
          <w:sz w:val="28"/>
          <w:szCs w:val="28"/>
          <w:lang w:eastAsia="uk-UA"/>
        </w:rPr>
        <w:lastRenderedPageBreak/>
        <w:t>Зміст гри.</w:t>
      </w:r>
      <w:r w:rsidRPr="00FC1848">
        <w:rPr>
          <w:rFonts w:ascii="Times New Roman" w:eastAsia="Times New Roman" w:hAnsi="Times New Roman" w:cs="Times New Roman"/>
          <w:color w:val="7030A0"/>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За сигналом вихователя «ведмеді» йдуть на «полювання», тримаючись при цьому за руки. Наздогнавши одного з «тюленів» або «моржів», вони намагаються обхопити його вільними руками. Пійманого відводять на «крижину». Та само ловлять іншого гравця. Обидва спійманих учасники стають «ведмедями» і, взявшись за руки, йдуть полювати. Кожна нова піймана пара стає «ведмедями». Гра закінчується, коли буде зловлено всіх «моржів» і «тюленів».</w:t>
      </w:r>
    </w:p>
    <w:p w:rsidR="00FC1848" w:rsidRPr="0073071C" w:rsidRDefault="00FC1848" w:rsidP="00FC1848">
      <w:pPr>
        <w:spacing w:before="100" w:beforeAutospacing="1" w:after="100" w:afterAutospacing="1" w:line="240" w:lineRule="auto"/>
        <w:rPr>
          <w:rFonts w:ascii="Times New Roman" w:eastAsia="Times New Roman" w:hAnsi="Times New Roman" w:cs="Times New Roman"/>
          <w:i/>
          <w:iCs/>
          <w:sz w:val="28"/>
          <w:szCs w:val="28"/>
          <w:lang w:eastAsia="uk-UA"/>
        </w:rPr>
      </w:pPr>
      <w:r w:rsidRPr="00FC1848">
        <w:rPr>
          <w:rFonts w:ascii="Times New Roman" w:eastAsia="Times New Roman" w:hAnsi="Times New Roman" w:cs="Times New Roman"/>
          <w:i/>
          <w:iCs/>
          <w:color w:val="7030A0"/>
          <w:sz w:val="28"/>
          <w:szCs w:val="28"/>
          <w:lang w:eastAsia="uk-UA"/>
        </w:rPr>
        <w:t>Правила гри:</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i/>
          <w:iCs/>
          <w:sz w:val="28"/>
          <w:szCs w:val="28"/>
          <w:lang w:eastAsia="uk-UA"/>
        </w:rPr>
        <w:t xml:space="preserve"> 1)</w:t>
      </w:r>
      <w:r w:rsidRPr="00FC1848">
        <w:rPr>
          <w:rFonts w:ascii="Times New Roman" w:eastAsia="Times New Roman" w:hAnsi="Times New Roman" w:cs="Times New Roman"/>
          <w:sz w:val="28"/>
          <w:szCs w:val="28"/>
          <w:lang w:eastAsia="uk-UA"/>
        </w:rPr>
        <w:t xml:space="preserve"> Гравці, які вибігли за межі майданчика, вважаються спійманими і йдуть на «кригу».</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2) Під час «полювання» забороняється хапати гравців руками і тягнути їх силою. </w:t>
      </w:r>
    </w:p>
    <w:p w:rsidR="0073071C" w:rsidRPr="0073071C" w:rsidRDefault="0073071C" w:rsidP="0073071C">
      <w:pPr>
        <w:spacing w:after="0" w:line="240" w:lineRule="auto"/>
        <w:jc w:val="center"/>
        <w:rPr>
          <w:rFonts w:ascii="Times New Roman" w:eastAsia="Calibri" w:hAnsi="Times New Roman" w:cs="Times New Roman"/>
          <w:b/>
          <w:i/>
          <w:color w:val="FF0000"/>
          <w:sz w:val="28"/>
          <w:szCs w:val="28"/>
        </w:rPr>
      </w:pPr>
      <w:r w:rsidRPr="0073071C">
        <w:rPr>
          <w:rFonts w:ascii="Times New Roman" w:eastAsia="Calibri" w:hAnsi="Times New Roman" w:cs="Times New Roman"/>
          <w:b/>
          <w:i/>
          <w:color w:val="FF0000"/>
          <w:sz w:val="28"/>
          <w:szCs w:val="28"/>
        </w:rPr>
        <w:t>Бажаю гарного настрою та міцного здоров’я!!!</w:t>
      </w:r>
    </w:p>
    <w:p w:rsidR="000A5D28" w:rsidRPr="0073071C" w:rsidRDefault="000A5D28">
      <w:pPr>
        <w:rPr>
          <w:sz w:val="28"/>
          <w:szCs w:val="28"/>
        </w:rPr>
      </w:pPr>
    </w:p>
    <w:sectPr w:rsidR="000A5D28" w:rsidRPr="00730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8E"/>
    <w:rsid w:val="000A5D28"/>
    <w:rsid w:val="005A108E"/>
    <w:rsid w:val="00701423"/>
    <w:rsid w:val="0073071C"/>
    <w:rsid w:val="00A11DC7"/>
    <w:rsid w:val="00D418D6"/>
    <w:rsid w:val="00FC18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4416"/>
  <w15:chartTrackingRefBased/>
  <w15:docId w15:val="{8756EC98-C595-4054-A3D4-A849049C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D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92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RZleiPweQ" TargetMode="External"/><Relationship Id="rId3" Type="http://schemas.openxmlformats.org/officeDocument/2006/relationships/webSettings" Target="webSettings.xml"/><Relationship Id="rId7" Type="http://schemas.openxmlformats.org/officeDocument/2006/relationships/hyperlink" Target="https://www.youtube.com/watch?v=Gz7L9x4P3x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uNOdv09vCI" TargetMode="External"/><Relationship Id="rId11" Type="http://schemas.openxmlformats.org/officeDocument/2006/relationships/theme" Target="theme/theme1.xml"/><Relationship Id="rId5" Type="http://schemas.openxmlformats.org/officeDocument/2006/relationships/hyperlink" Target="https://www.youtube.com/watch?v=R5CeN44bucA" TargetMode="External"/><Relationship Id="rId10" Type="http://schemas.openxmlformats.org/officeDocument/2006/relationships/fontTable" Target="fontTable.xml"/><Relationship Id="rId4" Type="http://schemas.openxmlformats.org/officeDocument/2006/relationships/hyperlink" Target="https://www.youtube.com/watch?v=Cp6JmkqCQfI"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1529</Words>
  <Characters>872</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2022-11-25T20:02:00Z</dcterms:created>
  <dcterms:modified xsi:type="dcterms:W3CDTF">2022-11-25T20:10:00Z</dcterms:modified>
</cp:coreProperties>
</file>