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-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06.10.22 р.                                      5 клас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-165099</wp:posOffset>
                </wp:positionV>
                <wp:extent cx="2409825" cy="433769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Артемюк Н.А.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-165099</wp:posOffset>
                </wp:positionV>
                <wp:extent cx="2409825" cy="433769"/>
                <wp:effectExtent b="0" l="0" r="0" t="0"/>
                <wp:wrapNone/>
                <wp:docPr id="5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5" cy="4337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Файли і папки, операції над ними. Практична робота №1 “Операції над папками, файлами, ярликами”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Після цього заняття потрібно вміти: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line="276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Вміти виконувати основні операції над файлами та папками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before="200" w:line="276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Розгадайте ребус:</w:t>
      </w:r>
    </w:p>
    <w:p w:rsidR="00000000" w:rsidDel="00000000" w:rsidP="00000000" w:rsidRDefault="00000000" w:rsidRPr="00000000" w14:paraId="00000008">
      <w:pPr>
        <w:shd w:fill="ffffff" w:val="clear"/>
        <w:spacing w:after="0" w:before="0" w:line="276" w:lineRule="auto"/>
        <w:ind w:hanging="426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2524125" cy="976817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7806" l="28501" r="19892" t="3870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6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before="200" w:line="276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Які з наведених значків програм ви знаєте?</w:t>
      </w:r>
    </w:p>
    <w:p w:rsidR="00000000" w:rsidDel="00000000" w:rsidP="00000000" w:rsidRDefault="00000000" w:rsidRPr="00000000" w14:paraId="0000000B">
      <w:pPr>
        <w:shd w:fill="ffffff" w:val="clear"/>
        <w:spacing w:after="0" w:before="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5248" cy="618108"/>
            <wp:effectExtent b="0" l="0" r="0" t="0"/>
            <wp:docPr id="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58545" l="26232" r="26544" t="28824"/>
                    <a:stretch>
                      <a:fillRect/>
                    </a:stretch>
                  </pic:blipFill>
                  <pic:spPr>
                    <a:xfrm>
                      <a:off x="0" y="0"/>
                      <a:ext cx="3885248" cy="61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якими даними працює кожна програма?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before="200" w:line="276" w:lineRule="auto"/>
        <w:ind w:left="-425.19685039370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Опрацюйте матеріал: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0" w:line="276" w:lineRule="auto"/>
        <w:ind w:left="-425.19685039370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минулого уроку ви вже знаєте, що однією зі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складових операційних систем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файлова система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Файли, папки та ярлики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об'єкти файлової системи. </w:t>
      </w:r>
    </w:p>
    <w:p w:rsidR="00000000" w:rsidDel="00000000" w:rsidP="00000000" w:rsidRDefault="00000000" w:rsidRPr="00000000" w14:paraId="0000000F">
      <w:pPr>
        <w:widowControl w:val="0"/>
        <w:spacing w:after="200" w:before="200" w:line="276" w:lineRule="auto"/>
        <w:ind w:left="-566.9291338582677" w:firstLine="0"/>
        <w:jc w:val="both"/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Файл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набір даних, що зберігається в пам'яті комп'ютера та має ім'я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spacing w:after="200" w:line="276" w:lineRule="auto"/>
        <w:ind w:left="-566.929133858267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Папка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місце на диску, де зберігаються файли. Всередині однієї папки не допускається наявність двох папок з однаковими іменами.</w:t>
      </w:r>
    </w:p>
    <w:p w:rsidR="00000000" w:rsidDel="00000000" w:rsidP="00000000" w:rsidRDefault="00000000" w:rsidRPr="00000000" w14:paraId="00000011">
      <w:pPr>
        <w:widowControl w:val="0"/>
        <w:spacing w:after="200" w:line="276" w:lineRule="auto"/>
        <w:ind w:left="-566.929133858267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Ярлик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посилання на деякий об'єкт, який захований у файловій системі. Використання ярликів прискорює доступ до додатків, папок і документів. Ярлики створює користувач.</w:t>
      </w:r>
    </w:p>
    <w:p w:rsidR="00000000" w:rsidDel="00000000" w:rsidP="00000000" w:rsidRDefault="00000000" w:rsidRPr="00000000" w14:paraId="00000012">
      <w:pPr>
        <w:widowControl w:val="0"/>
        <w:spacing w:after="20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  <w:drawing>
          <wp:inline distB="114300" distT="114300" distL="114300" distR="114300">
            <wp:extent cx="6300160" cy="2082800"/>
            <wp:effectExtent b="0" l="0" r="0" t="0"/>
            <wp:docPr id="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hd w:fill="ffffff" w:val="clear"/>
        <w:ind w:left="-566.9291338582677" w:firstLine="0"/>
        <w:jc w:val="both"/>
        <w:rPr>
          <w:rFonts w:ascii="Arial" w:cs="Arial" w:eastAsia="Arial" w:hAnsi="Arial"/>
          <w:b w:val="1"/>
          <w:color w:val="4e4e3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створити нову папку, слід викликати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контекстне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клацнувши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  <w:rtl w:val="0"/>
        </w:rPr>
        <w:t xml:space="preserve">правою кнопкою миші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вільному місці робочої області папки, з контекстного меню вибрати вказівку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Створити/Папку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0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  <w:drawing>
          <wp:inline distB="114300" distT="114300" distL="114300" distR="114300">
            <wp:extent cx="6286500" cy="2647950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4728" l="32099" r="15850" t="487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after="0" w:before="380" w:line="240" w:lineRule="auto"/>
        <w:jc w:val="center"/>
        <w:rPr>
          <w:rFonts w:ascii="Times New Roman" w:cs="Times New Roman" w:eastAsia="Times New Roman" w:hAnsi="Times New Roman"/>
          <w:b w:val="1"/>
          <w:color w:val="674ea7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34"/>
          <w:szCs w:val="34"/>
          <w:rtl w:val="0"/>
        </w:rPr>
        <w:t xml:space="preserve">Операції над об'єктами</w:t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after="0" w:line="240" w:lineRule="auto"/>
        <w:ind w:firstLine="720"/>
        <w:jc w:val="both"/>
        <w:rPr>
          <w:rFonts w:ascii="Arial" w:cs="Arial" w:eastAsia="Arial" w:hAnsi="Arial"/>
          <w:color w:val="e69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Папки, ярлики та файли (далі — об’єкти) за необхідності можна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перейменовувати, копіювати, переміщувати, видаляти й відновлювати.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перейменувати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файл\папку треба у контекстному меню вибраного файла чи папки вибрати вказівку Перейменувати</w:t>
      </w:r>
    </w:p>
    <w:p w:rsidR="00000000" w:rsidDel="00000000" w:rsidP="00000000" w:rsidRDefault="00000000" w:rsidRPr="00000000" w14:paraId="00000019">
      <w:pPr>
        <w:widowControl w:val="0"/>
        <w:spacing w:after="20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highlight w:val="white"/>
        </w:rPr>
        <w:drawing>
          <wp:inline distB="114300" distT="114300" distL="114300" distR="114300">
            <wp:extent cx="5895765" cy="2504880"/>
            <wp:effectExtent b="0" l="0" r="0" t="0"/>
            <wp:docPr id="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4526" l="30133" r="20764" t="50501"/>
                    <a:stretch>
                      <a:fillRect/>
                    </a:stretch>
                  </pic:blipFill>
                  <pic:spPr>
                    <a:xfrm>
                      <a:off x="0" y="0"/>
                      <a:ext cx="5895765" cy="250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276" w:lineRule="auto"/>
        <w:jc w:val="center"/>
        <w:rPr>
          <w:rFonts w:ascii="Arial" w:cs="Arial" w:eastAsia="Arial" w:hAnsi="Arial"/>
          <w:color w:val="4e4e3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скопіювати об’єкт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необхідно: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значку об’єкта викликати контекстне меню, у якому вибрати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Копіювати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C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відкрити папку, де буде розміщена копія об’єкта;</w:t>
      </w:r>
    </w:p>
    <w:p w:rsidR="00000000" w:rsidDel="00000000" w:rsidP="00000000" w:rsidRDefault="00000000" w:rsidRPr="00000000" w14:paraId="0000001D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викликати контекстне меню й вибрати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Вставити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об’єкт з’явиться на новому місці й такий самий залишиться на старому.</w:t>
      </w:r>
    </w:p>
    <w:p w:rsidR="00000000" w:rsidDel="00000000" w:rsidP="00000000" w:rsidRDefault="00000000" w:rsidRPr="00000000" w14:paraId="0000001E">
      <w:pPr>
        <w:widowControl w:val="0"/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Скопіювати об’єкт в іншу папку також можна, натиснувши комбінації клавіш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Ctrl+C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(копіювати) 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Ctrl+V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(вставити).</w:t>
      </w:r>
    </w:p>
    <w:p w:rsidR="00000000" w:rsidDel="00000000" w:rsidP="00000000" w:rsidRDefault="00000000" w:rsidRPr="00000000" w14:paraId="0000001F">
      <w:pPr>
        <w:widowControl w:val="0"/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перемістити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об’єкт, потрібно:</w:t>
      </w:r>
    </w:p>
    <w:p w:rsidR="00000000" w:rsidDel="00000000" w:rsidP="00000000" w:rsidRDefault="00000000" w:rsidRPr="00000000" w14:paraId="00000020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значку об’єкта викликати контекстне меню, у якому вибрати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Вирізати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widowControl w:val="0"/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перевести вказівник миші в потрібне місце, викликати контекстне меню й вибрати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Вставити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об’єкт з’явиться на новому місці та зникне на старому.</w:t>
      </w:r>
    </w:p>
    <w:p w:rsidR="00000000" w:rsidDel="00000000" w:rsidP="00000000" w:rsidRDefault="00000000" w:rsidRPr="00000000" w14:paraId="00000022">
      <w:pPr>
        <w:widowControl w:val="0"/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видалити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об’єкт, потрібно:</w:t>
      </w:r>
    </w:p>
    <w:p w:rsidR="00000000" w:rsidDel="00000000" w:rsidP="00000000" w:rsidRDefault="00000000" w:rsidRPr="00000000" w14:paraId="00000023">
      <w:pPr>
        <w:widowControl w:val="0"/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6280" cy="2648309"/>
            <wp:effectExtent b="0" l="0" r="0" t="0"/>
            <wp:docPr id="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5949" l="22147" r="10705" t="33164"/>
                    <a:stretch>
                      <a:fillRect/>
                    </a:stretch>
                  </pic:blipFill>
                  <pic:spPr>
                    <a:xfrm>
                      <a:off x="0" y="0"/>
                      <a:ext cx="5826280" cy="264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відновити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об’єкт, необхідно відкрити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Кошик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 значку потрібного об’єкта викликати контекстне меню, у якому вибрати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Відновити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відео-урок за посиланням: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https://youtu.be/XkXLof8a5mU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Виконання Практичної роботи:</w:t>
      </w:r>
    </w:p>
    <w:p w:rsidR="00000000" w:rsidDel="00000000" w:rsidP="00000000" w:rsidRDefault="00000000" w:rsidRPr="00000000" w14:paraId="00000029">
      <w:pPr>
        <w:keepLines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папку за посиланням: </w:t>
      </w:r>
    </w:p>
    <w:p w:rsidR="00000000" w:rsidDel="00000000" w:rsidP="00000000" w:rsidRDefault="00000000" w:rsidRPr="00000000" w14:paraId="0000002A">
      <w:pPr>
        <w:keepLines w:val="0"/>
        <w:spacing w:after="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https://drive.google.com/drive/folders/1ERMlsRedPfldlS7dF30IR-1bO4pJKoI2?usp=sharing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Lines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папку свого класу</w:t>
      </w:r>
    </w:p>
    <w:p w:rsidR="00000000" w:rsidDel="00000000" w:rsidP="00000000" w:rsidRDefault="00000000" w:rsidRPr="00000000" w14:paraId="0000002C">
      <w:pPr>
        <w:keepLines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Створіть  нову папку, та перейменуйте вказавши своє Прізвище та ім’я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Lines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свою папку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Створіть папку та надайте їй ім’я “Зображення”</w:t>
      </w:r>
    </w:p>
    <w:p w:rsidR="00000000" w:rsidDel="00000000" w:rsidP="00000000" w:rsidRDefault="00000000" w:rsidRPr="00000000" w14:paraId="0000002F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2" w:top="0" w:left="1134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CD163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character" w:styleId="10" w:customStyle="1">
    <w:name w:val="Заголовок 1 Знак"/>
    <w:basedOn w:val="a0"/>
    <w:link w:val="1"/>
    <w:rsid w:val="00D37232"/>
    <w:rPr>
      <w:rFonts w:ascii="Arial" w:cs="Arial" w:eastAsia="Arial" w:hAnsi="Arial"/>
      <w:sz w:val="40"/>
      <w:szCs w:val="40"/>
      <w:lang w:eastAsia="ru-RU"/>
    </w:rPr>
  </w:style>
  <w:style w:type="paragraph" w:styleId="a6">
    <w:name w:val="List Paragraph"/>
    <w:basedOn w:val="a"/>
    <w:uiPriority w:val="34"/>
    <w:qFormat w:val="1"/>
    <w:rsid w:val="00C87052"/>
    <w:pPr>
      <w:spacing w:after="160" w:line="259" w:lineRule="auto"/>
      <w:ind w:left="720"/>
      <w:contextualSpacing w:val="1"/>
    </w:pPr>
    <w:rPr>
      <w:lang w:val="ru-RU"/>
    </w:rPr>
  </w:style>
  <w:style w:type="paragraph" w:styleId="a7">
    <w:name w:val="Normal (Web)"/>
    <w:basedOn w:val="a"/>
    <w:uiPriority w:val="99"/>
    <w:unhideWhenUsed w:val="1"/>
    <w:rsid w:val="001E078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8">
    <w:name w:val="header"/>
    <w:basedOn w:val="a"/>
    <w:link w:val="a9"/>
    <w:uiPriority w:val="99"/>
    <w:unhideWhenUsed w:val="1"/>
    <w:rsid w:val="00C60E5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 w:val="ru-RU"/>
    </w:rPr>
  </w:style>
  <w:style w:type="character" w:styleId="a9" w:customStyle="1">
    <w:name w:val="Верхний колонтитул Знак"/>
    <w:basedOn w:val="a0"/>
    <w:link w:val="a8"/>
    <w:uiPriority w:val="99"/>
    <w:rsid w:val="00C60E58"/>
    <w:rPr>
      <w:rFonts w:eastAsiaTheme="minorEastAsia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CD163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rive.google.com/drive/folders/1ERMlsRedPfldlS7dF30IR-1bO4pJKoI2?usp=sharing" TargetMode="External"/><Relationship Id="rId14" Type="http://schemas.openxmlformats.org/officeDocument/2006/relationships/hyperlink" Target="https://youtu.be/XkXLof8a5mU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xziaMS6kLcsbbl8FfaFRPc4+Vw==">AMUW2mULDiy5Qy6GsXz+mzNC7QDPjjYoZye1OjYGJJZoqY53mLcljPlKEsXMcGseM5Fh0Mb4mHfN0tsk+tm5CJvNIJRPAupMgeMv05Q4Fh6Bo12fbOci2MI=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2022-03-20T21:02:00Z</dcterms:created>
  <dc:creator>admin</dc:creator>
</cp:coreProperties>
</file>