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-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15.09.22 р.                                      5 клас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-165099</wp:posOffset>
                </wp:positionV>
                <wp:extent cx="2381250" cy="40957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-165099</wp:posOffset>
                </wp:positionV>
                <wp:extent cx="2381250" cy="409575"/>
                <wp:effectExtent b="0" l="0" r="0" t="0"/>
                <wp:wrapNone/>
                <wp:docPr id="3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125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 П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овідомлення, інформація. Дані. Інформаційні процеси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Наводити приклади даних та повідомлень.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Пояснювати поняття інформації та інформаційної системи.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Наводити приклади інформаційних процесів.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Розпізнавати різновиди інформаційних процесів.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Мати уявлення про роль інформаційних технологій у житті людини та розвитку суспільства.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before="200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Розгадайте ребуси: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285921</wp:posOffset>
            </wp:positionV>
            <wp:extent cx="3042175" cy="1033998"/>
            <wp:effectExtent b="0" l="0" r="0" t="0"/>
            <wp:wrapSquare wrapText="bothSides" distB="114300" distT="114300" distL="114300" distR="11430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8586" l="24266" r="13544" t="36230"/>
                    <a:stretch>
                      <a:fillRect/>
                    </a:stretch>
                  </pic:blipFill>
                  <pic:spPr>
                    <a:xfrm>
                      <a:off x="0" y="0"/>
                      <a:ext cx="3042175" cy="1033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hd w:fill="ffffff" w:val="clear"/>
        <w:spacing w:after="0" w:before="200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-661987</wp:posOffset>
            </wp:positionH>
            <wp:positionV relativeFrom="paragraph">
              <wp:posOffset>114300</wp:posOffset>
            </wp:positionV>
            <wp:extent cx="3695467" cy="845950"/>
            <wp:effectExtent b="0" l="0" r="0" t="0"/>
            <wp:wrapSquare wrapText="bothSides" distB="114300" distT="114300" distL="114300" distR="11430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33546" l="21240" r="11277" t="40585"/>
                    <a:stretch>
                      <a:fillRect/>
                    </a:stretch>
                  </pic:blipFill>
                  <pic:spPr>
                    <a:xfrm>
                      <a:off x="0" y="0"/>
                      <a:ext cx="3695467" cy="84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hd w:fill="ffffff" w:val="clear"/>
        <w:spacing w:after="0" w:before="200" w:lineRule="auto"/>
        <w:ind w:hanging="426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hd w:fill="ffffff" w:val="clear"/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Повідомлення якого виду може опрацьовувати людина?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hd w:fill="ffffff" w:val="clear"/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 може такі самі повідомлення опрацьовувати ваш комп’ютер?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6136"/>
        </w:tabs>
        <w:spacing w:after="0" w:before="120" w:line="360" w:lineRule="auto"/>
        <w:ind w:left="0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Опрацюйте матеріал: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Життя людини неможливе без спілкування, а спілкування здійснюється через повідомлення. </w:t>
      </w:r>
    </w:p>
    <w:p w:rsidR="00000000" w:rsidDel="00000000" w:rsidP="00000000" w:rsidRDefault="00000000" w:rsidRPr="00000000" w14:paraId="00000012">
      <w:pPr>
        <w:widowControl w:val="0"/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Повідомлення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містять відомості про різноманітні предмети, процеси та явища.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333375</wp:posOffset>
            </wp:positionV>
            <wp:extent cx="3894773" cy="1843802"/>
            <wp:effectExtent b="0" l="0" r="0" t="0"/>
            <wp:wrapSquare wrapText="bothSides" distB="114300" distT="114300" distL="114300" distR="11430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20971" l="25022" r="13350" t="32436"/>
                    <a:stretch>
                      <a:fillRect/>
                    </a:stretch>
                  </pic:blipFill>
                  <pic:spPr>
                    <a:xfrm>
                      <a:off x="0" y="0"/>
                      <a:ext cx="3894773" cy="1843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333375</wp:posOffset>
            </wp:positionV>
            <wp:extent cx="3581400" cy="1775567"/>
            <wp:effectExtent b="0" l="0" r="0" t="0"/>
            <wp:wrapSquare wrapText="bothSides" distB="114300" distT="114300" distL="114300" distR="11430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0938" l="25325" r="13241" t="3319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75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які органи чуття має людина?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 у всіх людей органи чуття мають однакові значення властивостей?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91855" cy="2389783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4390" l="20937" r="9916" t="22312"/>
                    <a:stretch>
                      <a:fillRect/>
                    </a:stretch>
                  </pic:blipFill>
                  <pic:spPr>
                    <a:xfrm>
                      <a:off x="0" y="0"/>
                      <a:ext cx="4291855" cy="2389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Отримавши через органи чуття повідомлення, людина осмислює ці повідомлення. Результатом осмислення повідомлення є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19050</wp:posOffset>
            </wp:positionV>
            <wp:extent cx="1153477" cy="1153477"/>
            <wp:effectExtent b="0" l="0" r="0" t="0"/>
            <wp:wrapSquare wrapText="bothSides" distB="19050" distT="19050" distL="19050" distR="19050"/>
            <wp:docPr descr="creative, creative idea, idea, pencil, search, think icon" id="37" name="image1.png"/>
            <a:graphic>
              <a:graphicData uri="http://schemas.openxmlformats.org/drawingml/2006/picture">
                <pic:pic>
                  <pic:nvPicPr>
                    <pic:cNvPr descr="creative, creative idea, idea, pencil, search, think icon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3477" cy="1153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Отже, можна сказати, що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 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результат сприйняття й опрацювання людиною повідомлень з навколишнього світу.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674ea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Для зберігання повідомлень сучасна людина використовує різноманітні носії: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власну пам’ять (головний мозок);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папір;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кіно- і фотоплівку (останнім часом дедалі рідше);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магнітні й оптичні диски;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флешпам’ять тощо.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048" cy="2931677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14344" l="21089" r="5835" t="21844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93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повідомлення якого виду може опрацьовувати людина? Чи може такі самі повідомлення опрацьовувати ваш комп’ютер?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зберігання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передавання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8"/>
          <w:szCs w:val="28"/>
          <w:rtl w:val="0"/>
        </w:rPr>
        <w:t xml:space="preserve">опрацювання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повідомлень (особливо якщо передбачається використання для цього різноманітних технічних пристроїв) їх подають у спеціальному вигляді.</w:t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Дані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це повідомлення, які подано так, що їх зручно зберігати, передавати та опрацьовувати.</w:t>
      </w:r>
    </w:p>
    <w:p w:rsidR="00000000" w:rsidDel="00000000" w:rsidP="00000000" w:rsidRDefault="00000000" w:rsidRPr="00000000" w14:paraId="0000002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47210" cy="196342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14389" l="21391" r="9614" t="33451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196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Пригадайте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якими процесами в живій і неживій природі ви ознайомилися в початковій школі?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таке процес?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передавання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зберігання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78d8"/>
          <w:sz w:val="28"/>
          <w:szCs w:val="28"/>
          <w:rtl w:val="0"/>
        </w:rPr>
        <w:t xml:space="preserve">опрацювання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повідомлень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28"/>
          <w:szCs w:val="28"/>
          <w:rtl w:val="0"/>
        </w:rPr>
        <w:t xml:space="preserve">інформаційними процесами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804863</wp:posOffset>
            </wp:positionV>
            <wp:extent cx="3752850" cy="1943100"/>
            <wp:effectExtent b="0" l="0" r="0" t="0"/>
            <wp:wrapSquare wrapText="bothSides" distB="114300" distT="114300" distL="114300" distR="11430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17908" l="21543" r="9614" t="3422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762000</wp:posOffset>
            </wp:positionV>
            <wp:extent cx="3704273" cy="2028825"/>
            <wp:effectExtent b="0" l="0" r="0" t="0"/>
            <wp:wrapSquare wrapText="bothSides" distB="114300" distT="114300" distL="114300" distR="11430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4987" l="21391" r="9765" t="33376"/>
                    <a:stretch>
                      <a:fillRect/>
                    </a:stretch>
                  </pic:blipFill>
                  <pic:spPr>
                    <a:xfrm>
                      <a:off x="0" y="0"/>
                      <a:ext cx="3704273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отримання вами запитання від товаришки чи товариша про ваші враження від переглянутого фільму ви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опрацьовуєте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його та створюєте нове повідомлення — розповідь про основні моменти фільму та свої відчуття від перегляду.</w:t>
      </w:r>
    </w:p>
    <w:p w:rsidR="00000000" w:rsidDel="00000000" w:rsidP="00000000" w:rsidRDefault="00000000" w:rsidRPr="00000000" w14:paraId="0000002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2600" cy="3032139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14732" l="21089" r="9802" t="2233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32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https://docs.google.com/presentation/d/1rl6rBQP-bMCWT3ONleZWkUD8AisXEtFoRQDNFxWCzSo/edit?usp=sharing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Виконайте завдання: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https://learningapps.org/watch?app=397607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https://learningapps.org/watch?v=pfxivszh221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https://learningapps.org/watch?app=397591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Виконане завдання надішліть вчителю на HUMAN або на електронну пошту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2" w:top="0" w:left="1134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b05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9900ff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CD163D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character" w:styleId="10" w:customStyle="1">
    <w:name w:val="Заголовок 1 Знак"/>
    <w:basedOn w:val="a0"/>
    <w:link w:val="1"/>
    <w:rsid w:val="00D37232"/>
    <w:rPr>
      <w:rFonts w:ascii="Arial" w:cs="Arial" w:eastAsia="Arial" w:hAnsi="Arial"/>
      <w:sz w:val="40"/>
      <w:szCs w:val="40"/>
      <w:lang w:eastAsia="ru-RU"/>
    </w:rPr>
  </w:style>
  <w:style w:type="paragraph" w:styleId="a6">
    <w:name w:val="List Paragraph"/>
    <w:basedOn w:val="a"/>
    <w:uiPriority w:val="34"/>
    <w:qFormat w:val="1"/>
    <w:rsid w:val="00C87052"/>
    <w:pPr>
      <w:spacing w:after="160" w:line="259" w:lineRule="auto"/>
      <w:ind w:left="720"/>
      <w:contextualSpacing w:val="1"/>
    </w:pPr>
    <w:rPr>
      <w:lang w:val="ru-RU"/>
    </w:rPr>
  </w:style>
  <w:style w:type="paragraph" w:styleId="a7">
    <w:name w:val="Normal (Web)"/>
    <w:basedOn w:val="a"/>
    <w:uiPriority w:val="99"/>
    <w:unhideWhenUsed w:val="1"/>
    <w:rsid w:val="001E078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a8">
    <w:name w:val="header"/>
    <w:basedOn w:val="a"/>
    <w:link w:val="a9"/>
    <w:uiPriority w:val="99"/>
    <w:unhideWhenUsed w:val="1"/>
    <w:rsid w:val="00C60E58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 w:val="ru-RU"/>
    </w:rPr>
  </w:style>
  <w:style w:type="character" w:styleId="a9" w:customStyle="1">
    <w:name w:val="Верхний колонтитул Знак"/>
    <w:basedOn w:val="a0"/>
    <w:link w:val="a8"/>
    <w:uiPriority w:val="99"/>
    <w:rsid w:val="00C60E58"/>
    <w:rPr>
      <w:rFonts w:eastAsiaTheme="minorEastAsia"/>
      <w:lang w:eastAsia="ru-RU"/>
    </w:rPr>
  </w:style>
  <w:style w:type="character" w:styleId="20" w:customStyle="1">
    <w:name w:val="Заголовок 2 Знак"/>
    <w:basedOn w:val="a0"/>
    <w:link w:val="2"/>
    <w:uiPriority w:val="9"/>
    <w:rsid w:val="00CD163D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  <w:lang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ingapps.org/watch?app=397607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s://learningapps.org/watch?app=397591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learningapps.org/watch?v=pfxivszh221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23" Type="http://schemas.openxmlformats.org/officeDocument/2006/relationships/hyperlink" Target="mailto:balag.elizaveta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docs.google.com/presentation/d/1rl6rBQP-bMCWT3ONleZWkUD8AisXEtFoRQDNFxWCzSo/edit?usp=sharing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Jtmmw+wLsX79+KelTEaM5pOjOg==">AMUW2mUptdAOHf7aerMrykyut3FBdH3apHthW/J0kqPCCxGh0Fo5WhZ48qlifWS2hIcamA2jVdr7I0K8dt9xtMsx+qKL3CswkmZOQuQpV5wUtCZVyjbnxXVgU/752haPj4+DkWwtPhfU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2022-03-20T21:02:00Z</dcterms:created>
  <dc:creator>admin</dc:creator>
</cp:coreProperties>
</file>