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54F" w:rsidRDefault="00F45009" w:rsidP="0071354F">
      <w:pPr>
        <w:rPr>
          <w:rFonts w:ascii="Times New Roman" w:hAnsi="Times New Roman" w:cs="Times New Roman"/>
          <w:sz w:val="28"/>
          <w:szCs w:val="28"/>
          <w:lang w:val="uk-UA"/>
        </w:rPr>
      </w:pPr>
      <w:r>
        <w:rPr>
          <w:rFonts w:ascii="Times New Roman" w:hAnsi="Times New Roman" w:cs="Times New Roman"/>
          <w:sz w:val="28"/>
          <w:szCs w:val="28"/>
          <w:lang w:val="uk-UA"/>
        </w:rPr>
        <w:t>04.10</w:t>
      </w:r>
      <w:r w:rsidR="00FA2278">
        <w:rPr>
          <w:rFonts w:ascii="Times New Roman" w:hAnsi="Times New Roman" w:cs="Times New Roman"/>
          <w:sz w:val="28"/>
          <w:szCs w:val="28"/>
          <w:lang w:val="uk-UA"/>
        </w:rPr>
        <w:t>.2022</w:t>
      </w:r>
    </w:p>
    <w:p w:rsidR="00FA2278" w:rsidRDefault="0030584E" w:rsidP="0071354F">
      <w:pPr>
        <w:rPr>
          <w:rFonts w:ascii="Times New Roman" w:hAnsi="Times New Roman" w:cs="Times New Roman"/>
          <w:sz w:val="28"/>
          <w:szCs w:val="28"/>
          <w:lang w:val="uk-UA"/>
        </w:rPr>
      </w:pPr>
      <w:r>
        <w:rPr>
          <w:rFonts w:ascii="Times New Roman" w:hAnsi="Times New Roman" w:cs="Times New Roman"/>
          <w:sz w:val="28"/>
          <w:szCs w:val="28"/>
          <w:lang w:val="uk-UA"/>
        </w:rPr>
        <w:t>5</w:t>
      </w:r>
      <w:r w:rsidR="00F2781C">
        <w:rPr>
          <w:rFonts w:ascii="Times New Roman" w:hAnsi="Times New Roman" w:cs="Times New Roman"/>
          <w:sz w:val="28"/>
          <w:szCs w:val="28"/>
          <w:lang w:val="uk-UA"/>
        </w:rPr>
        <w:t>-А</w:t>
      </w:r>
      <w:r>
        <w:rPr>
          <w:rFonts w:ascii="Times New Roman" w:hAnsi="Times New Roman" w:cs="Times New Roman"/>
          <w:sz w:val="28"/>
          <w:szCs w:val="28"/>
          <w:lang w:val="uk-UA"/>
        </w:rPr>
        <w:t>-Б</w:t>
      </w:r>
    </w:p>
    <w:p w:rsidR="00FA2278" w:rsidRDefault="0030584E" w:rsidP="0071354F">
      <w:pPr>
        <w:rPr>
          <w:rFonts w:ascii="Times New Roman" w:hAnsi="Times New Roman" w:cs="Times New Roman"/>
          <w:sz w:val="28"/>
          <w:szCs w:val="28"/>
          <w:lang w:val="uk-UA"/>
        </w:rPr>
      </w:pPr>
      <w:r>
        <w:rPr>
          <w:rFonts w:ascii="Times New Roman" w:hAnsi="Times New Roman" w:cs="Times New Roman"/>
          <w:sz w:val="28"/>
          <w:szCs w:val="28"/>
          <w:lang w:val="uk-UA"/>
        </w:rPr>
        <w:t xml:space="preserve">Історія </w:t>
      </w:r>
      <w:r w:rsidR="00FA2278">
        <w:rPr>
          <w:rFonts w:ascii="Times New Roman" w:hAnsi="Times New Roman" w:cs="Times New Roman"/>
          <w:sz w:val="28"/>
          <w:szCs w:val="28"/>
          <w:lang w:val="uk-UA"/>
        </w:rPr>
        <w:t xml:space="preserve"> </w:t>
      </w:r>
    </w:p>
    <w:p w:rsidR="002B49F5" w:rsidRDefault="00FC1C5F" w:rsidP="002B49F5">
      <w:pPr>
        <w:rPr>
          <w:rFonts w:ascii="Times New Roman" w:hAnsi="Times New Roman" w:cs="Times New Roman"/>
          <w:sz w:val="28"/>
          <w:szCs w:val="28"/>
          <w:lang w:val="uk-UA"/>
        </w:rPr>
      </w:pPr>
      <w:r>
        <w:rPr>
          <w:rFonts w:ascii="Times New Roman" w:hAnsi="Times New Roman" w:cs="Times New Roman"/>
          <w:sz w:val="28"/>
          <w:szCs w:val="28"/>
          <w:lang w:val="uk-UA"/>
        </w:rPr>
        <w:t>в</w:t>
      </w:r>
      <w:r w:rsidR="00FA2278">
        <w:rPr>
          <w:rFonts w:ascii="Times New Roman" w:hAnsi="Times New Roman" w:cs="Times New Roman"/>
          <w:sz w:val="28"/>
          <w:szCs w:val="28"/>
          <w:lang w:val="uk-UA"/>
        </w:rPr>
        <w:t>ч. Рзаєва Н.О.</w:t>
      </w:r>
    </w:p>
    <w:p w:rsidR="003F6352" w:rsidRDefault="00284AA0" w:rsidP="002B49F5">
      <w:pPr>
        <w:rPr>
          <w:rFonts w:ascii="Times New Roman" w:hAnsi="Times New Roman" w:cs="Times New Roman"/>
          <w:b/>
          <w:sz w:val="28"/>
          <w:szCs w:val="28"/>
          <w:lang w:val="uk-UA"/>
        </w:rPr>
      </w:pPr>
      <w:r w:rsidRPr="009578B6">
        <w:rPr>
          <w:rFonts w:ascii="Times New Roman" w:hAnsi="Times New Roman" w:cs="Times New Roman"/>
          <w:b/>
          <w:sz w:val="32"/>
          <w:szCs w:val="32"/>
          <w:lang w:val="uk-UA"/>
        </w:rPr>
        <w:t>Тема</w:t>
      </w:r>
      <w:r w:rsidRPr="00D979FC">
        <w:rPr>
          <w:rFonts w:ascii="Times New Roman" w:hAnsi="Times New Roman" w:cs="Times New Roman"/>
          <w:b/>
          <w:sz w:val="28"/>
          <w:szCs w:val="28"/>
          <w:lang w:val="uk-UA"/>
        </w:rPr>
        <w:t>:</w:t>
      </w:r>
      <w:r w:rsidR="0015462C" w:rsidRPr="003910B6">
        <w:rPr>
          <w:lang w:val="uk-UA"/>
        </w:rPr>
        <w:t xml:space="preserve"> </w:t>
      </w:r>
      <w:r w:rsidR="0061634C" w:rsidRPr="0061634C">
        <w:rPr>
          <w:rFonts w:ascii="Times New Roman" w:hAnsi="Times New Roman" w:cs="Times New Roman"/>
          <w:b/>
          <w:sz w:val="28"/>
          <w:szCs w:val="28"/>
          <w:lang w:val="uk-UA"/>
        </w:rPr>
        <w:t>Археологічні скарби минулого.</w:t>
      </w:r>
    </w:p>
    <w:p w:rsidR="0061634C" w:rsidRPr="0061634C" w:rsidRDefault="00D979FC" w:rsidP="0061634C">
      <w:pPr>
        <w:rPr>
          <w:rFonts w:ascii="Times New Roman" w:hAnsi="Times New Roman" w:cs="Times New Roman"/>
          <w:sz w:val="28"/>
          <w:szCs w:val="28"/>
          <w:lang w:val="uk-UA"/>
        </w:rPr>
      </w:pPr>
      <w:r>
        <w:rPr>
          <w:rFonts w:ascii="Times New Roman" w:hAnsi="Times New Roman" w:cs="Times New Roman"/>
          <w:b/>
          <w:sz w:val="28"/>
          <w:szCs w:val="28"/>
          <w:lang w:val="uk-UA"/>
        </w:rPr>
        <w:t>Мета уроку</w:t>
      </w:r>
      <w:r w:rsidR="007A442B">
        <w:rPr>
          <w:rFonts w:ascii="Times New Roman" w:hAnsi="Times New Roman" w:cs="Times New Roman"/>
          <w:b/>
          <w:sz w:val="28"/>
          <w:szCs w:val="28"/>
          <w:lang w:val="uk-UA"/>
        </w:rPr>
        <w:t xml:space="preserve">: </w:t>
      </w:r>
      <w:r w:rsidR="0061634C" w:rsidRPr="0061634C">
        <w:rPr>
          <w:rFonts w:ascii="Times New Roman" w:hAnsi="Times New Roman" w:cs="Times New Roman"/>
          <w:sz w:val="28"/>
          <w:szCs w:val="28"/>
          <w:lang w:val="uk-UA"/>
        </w:rPr>
        <w:t>ознайомити учнів з речовими видами історичних джерел, визначити їх значення для дослідження минулого; навчити учнів з’ясовувати роль речових джерел у вивченні історії, на елементарному рівні здобувати інформацію, що містить історичні джерела; виховувати шанобливе ставлення до історичних пам’яток .</w:t>
      </w:r>
    </w:p>
    <w:p w:rsidR="007B2B1C" w:rsidRPr="0061634C" w:rsidRDefault="007B2B1C" w:rsidP="000D276D">
      <w:pPr>
        <w:pStyle w:val="a5"/>
        <w:numPr>
          <w:ilvl w:val="0"/>
          <w:numId w:val="14"/>
        </w:numPr>
        <w:rPr>
          <w:rFonts w:ascii="Times New Roman" w:hAnsi="Times New Roman" w:cs="Times New Roman"/>
          <w:b/>
          <w:sz w:val="28"/>
          <w:szCs w:val="28"/>
          <w:lang w:val="uk-UA"/>
        </w:rPr>
      </w:pPr>
      <w:r w:rsidRPr="0061634C">
        <w:rPr>
          <w:rFonts w:ascii="Times New Roman" w:hAnsi="Times New Roman" w:cs="Times New Roman"/>
          <w:b/>
          <w:sz w:val="28"/>
          <w:szCs w:val="28"/>
          <w:lang w:val="uk-UA"/>
        </w:rPr>
        <w:t>Перегляньте відео</w:t>
      </w:r>
      <w:r w:rsidR="000A373F" w:rsidRPr="0061634C">
        <w:rPr>
          <w:rFonts w:ascii="Times New Roman" w:hAnsi="Times New Roman" w:cs="Times New Roman"/>
          <w:b/>
          <w:sz w:val="28"/>
          <w:szCs w:val="28"/>
          <w:lang w:val="uk-UA"/>
        </w:rPr>
        <w:t>:</w:t>
      </w:r>
      <w:r w:rsidR="000D276D">
        <w:rPr>
          <w:rFonts w:ascii="Times New Roman" w:hAnsi="Times New Roman" w:cs="Times New Roman"/>
          <w:b/>
          <w:sz w:val="28"/>
          <w:szCs w:val="28"/>
          <w:lang w:val="uk-UA"/>
        </w:rPr>
        <w:t xml:space="preserve"> </w:t>
      </w:r>
      <w:hyperlink r:id="rId5" w:history="1">
        <w:r w:rsidR="000D276D" w:rsidRPr="002D6388">
          <w:rPr>
            <w:rStyle w:val="a6"/>
            <w:rFonts w:ascii="Times New Roman" w:hAnsi="Times New Roman" w:cs="Times New Roman"/>
            <w:b/>
            <w:sz w:val="28"/>
            <w:szCs w:val="28"/>
            <w:lang w:val="uk-UA"/>
          </w:rPr>
          <w:t>https://youtu.be/__HA8yfHTgs</w:t>
        </w:r>
      </w:hyperlink>
      <w:r w:rsidR="000D276D">
        <w:rPr>
          <w:rFonts w:ascii="Times New Roman" w:hAnsi="Times New Roman" w:cs="Times New Roman"/>
          <w:b/>
          <w:sz w:val="28"/>
          <w:szCs w:val="28"/>
          <w:lang w:val="uk-UA"/>
        </w:rPr>
        <w:t xml:space="preserve"> </w:t>
      </w:r>
      <w:bookmarkStart w:id="0" w:name="_GoBack"/>
      <w:bookmarkEnd w:id="0"/>
    </w:p>
    <w:p w:rsidR="0061634C" w:rsidRPr="00F7360F" w:rsidRDefault="000A373F" w:rsidP="00F7360F">
      <w:pPr>
        <w:pStyle w:val="a5"/>
        <w:numPr>
          <w:ilvl w:val="0"/>
          <w:numId w:val="14"/>
        </w:numPr>
        <w:rPr>
          <w:rFonts w:ascii="Times New Roman" w:hAnsi="Times New Roman" w:cs="Times New Roman"/>
          <w:b/>
          <w:sz w:val="28"/>
          <w:szCs w:val="28"/>
          <w:lang w:val="uk-UA"/>
        </w:rPr>
      </w:pPr>
      <w:r w:rsidRPr="00F7360F">
        <w:rPr>
          <w:rFonts w:ascii="Times New Roman" w:hAnsi="Times New Roman" w:cs="Times New Roman"/>
          <w:b/>
          <w:sz w:val="28"/>
          <w:szCs w:val="28"/>
          <w:lang w:val="uk-UA"/>
        </w:rPr>
        <w:t>Опрацюйте опорний конспект, запишіть у зошит нові терміни:</w:t>
      </w:r>
    </w:p>
    <w:p w:rsidR="0061634C" w:rsidRPr="0061634C" w:rsidRDefault="0061634C" w:rsidP="0061634C">
      <w:pPr>
        <w:rPr>
          <w:rFonts w:ascii="Times New Roman" w:hAnsi="Times New Roman" w:cs="Times New Roman"/>
          <w:b/>
          <w:sz w:val="28"/>
          <w:szCs w:val="28"/>
          <w:lang w:val="uk-UA"/>
        </w:rPr>
      </w:pPr>
      <w:r w:rsidRPr="0061634C">
        <w:rPr>
          <w:rFonts w:ascii="Times New Roman" w:hAnsi="Times New Roman" w:cs="Times New Roman"/>
          <w:b/>
          <w:sz w:val="28"/>
          <w:szCs w:val="28"/>
          <w:lang w:val="uk-UA"/>
        </w:rPr>
        <w:t>Археологія — наука, що вивчає минуле за допомогою речових пам’яток.</w:t>
      </w:r>
    </w:p>
    <w:p w:rsidR="0061634C" w:rsidRPr="0061634C" w:rsidRDefault="0061634C" w:rsidP="0061634C">
      <w:pPr>
        <w:rPr>
          <w:rFonts w:ascii="Times New Roman" w:hAnsi="Times New Roman" w:cs="Times New Roman"/>
          <w:sz w:val="28"/>
          <w:szCs w:val="28"/>
          <w:lang w:val="uk-UA"/>
        </w:rPr>
      </w:pPr>
      <w:r w:rsidRPr="0061634C">
        <w:rPr>
          <w:rFonts w:ascii="Times New Roman" w:hAnsi="Times New Roman" w:cs="Times New Roman"/>
          <w:sz w:val="28"/>
          <w:szCs w:val="28"/>
          <w:lang w:val="uk-UA"/>
        </w:rPr>
        <w:t>Для вивчення найдавнішої історії людства, коли ще не було писемності, найціннішими є археологічні пам’ятки. Археологічними пам’ятками вважаються будь-які матеріальні рештки діяльності людини або змінене людською діяльністю природне середовище: поселення, поховання й кургани, храми й інші споруди, окремі предмети.</w:t>
      </w:r>
    </w:p>
    <w:p w:rsidR="0061634C" w:rsidRPr="0061634C" w:rsidRDefault="0061634C" w:rsidP="0061634C">
      <w:pPr>
        <w:rPr>
          <w:rFonts w:ascii="Times New Roman" w:hAnsi="Times New Roman" w:cs="Times New Roman"/>
          <w:sz w:val="28"/>
          <w:szCs w:val="28"/>
          <w:lang w:val="uk-UA"/>
        </w:rPr>
      </w:pPr>
      <w:r w:rsidRPr="0061634C">
        <w:rPr>
          <w:rFonts w:ascii="Times New Roman" w:hAnsi="Times New Roman" w:cs="Times New Roman"/>
          <w:sz w:val="28"/>
          <w:szCs w:val="28"/>
          <w:lang w:val="uk-UA"/>
        </w:rPr>
        <w:t xml:space="preserve">Їх розшукують і досліджують </w:t>
      </w:r>
      <w:r w:rsidRPr="0061634C">
        <w:rPr>
          <w:rFonts w:ascii="Times New Roman" w:hAnsi="Times New Roman" w:cs="Times New Roman"/>
          <w:b/>
          <w:sz w:val="28"/>
          <w:szCs w:val="28"/>
          <w:lang w:val="uk-UA"/>
        </w:rPr>
        <w:t>учені-археологи.</w:t>
      </w:r>
      <w:r w:rsidRPr="0061634C">
        <w:rPr>
          <w:rFonts w:ascii="Times New Roman" w:hAnsi="Times New Roman" w:cs="Times New Roman"/>
          <w:sz w:val="28"/>
          <w:szCs w:val="28"/>
          <w:lang w:val="uk-UA"/>
        </w:rPr>
        <w:t xml:space="preserve"> Зібрані речові пам’ятки минулого зберігають у музеях. Частину з них виставляють для огляду як експонати.</w:t>
      </w:r>
    </w:p>
    <w:p w:rsidR="00F7360F" w:rsidRDefault="00F7360F" w:rsidP="00F7360F">
      <w:pPr>
        <w:ind w:left="-851"/>
        <w:rPr>
          <w:rFonts w:ascii="Times New Roman" w:hAnsi="Times New Roman" w:cs="Times New Roman"/>
          <w:b/>
          <w:sz w:val="28"/>
          <w:szCs w:val="28"/>
          <w:lang w:val="uk-UA"/>
        </w:rPr>
      </w:pPr>
      <w:r w:rsidRPr="00F7360F">
        <w:rPr>
          <w:rFonts w:ascii="Times New Roman" w:hAnsi="Times New Roman" w:cs="Times New Roman"/>
          <w:b/>
          <w:noProof/>
          <w:sz w:val="28"/>
          <w:szCs w:val="28"/>
          <w:lang w:eastAsia="ru-RU"/>
        </w:rPr>
        <w:drawing>
          <wp:inline distT="0" distB="0" distL="0" distR="0" wp14:anchorId="121727A6" wp14:editId="07820F7C">
            <wp:extent cx="6553200" cy="35659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84914" cy="3583227"/>
                    </a:xfrm>
                    <a:prstGeom prst="rect">
                      <a:avLst/>
                    </a:prstGeom>
                  </pic:spPr>
                </pic:pic>
              </a:graphicData>
            </a:graphic>
          </wp:inline>
        </w:drawing>
      </w:r>
    </w:p>
    <w:p w:rsidR="0061634C" w:rsidRPr="0061634C" w:rsidRDefault="0061634C" w:rsidP="0061634C">
      <w:pPr>
        <w:rPr>
          <w:rFonts w:ascii="Times New Roman" w:hAnsi="Times New Roman" w:cs="Times New Roman"/>
          <w:b/>
          <w:sz w:val="28"/>
          <w:szCs w:val="28"/>
          <w:lang w:val="uk-UA"/>
        </w:rPr>
      </w:pPr>
      <w:r w:rsidRPr="0061634C">
        <w:rPr>
          <w:rFonts w:ascii="Times New Roman" w:hAnsi="Times New Roman" w:cs="Times New Roman"/>
          <w:b/>
          <w:sz w:val="28"/>
          <w:szCs w:val="28"/>
          <w:lang w:val="uk-UA"/>
        </w:rPr>
        <w:lastRenderedPageBreak/>
        <w:t>Поміркуймо!</w:t>
      </w:r>
      <w:r>
        <w:rPr>
          <w:rFonts w:ascii="Times New Roman" w:hAnsi="Times New Roman" w:cs="Times New Roman"/>
          <w:b/>
          <w:sz w:val="28"/>
          <w:szCs w:val="28"/>
          <w:lang w:val="uk-UA"/>
        </w:rPr>
        <w:t xml:space="preserve"> (усно)</w:t>
      </w:r>
    </w:p>
    <w:p w:rsidR="0061634C" w:rsidRPr="0061634C" w:rsidRDefault="0061634C" w:rsidP="0061634C">
      <w:pPr>
        <w:rPr>
          <w:rFonts w:ascii="Times New Roman" w:hAnsi="Times New Roman" w:cs="Times New Roman"/>
          <w:b/>
          <w:sz w:val="28"/>
          <w:szCs w:val="28"/>
          <w:lang w:val="uk-UA"/>
        </w:rPr>
      </w:pPr>
      <w:r w:rsidRPr="0061634C">
        <w:rPr>
          <w:rFonts w:ascii="Times New Roman" w:hAnsi="Times New Roman" w:cs="Times New Roman"/>
          <w:b/>
          <w:sz w:val="28"/>
          <w:szCs w:val="28"/>
          <w:lang w:val="uk-UA"/>
        </w:rPr>
        <w:t>1. Як ви думаєте, чому археологію ще називають наукою, що озброєна лопатою?</w:t>
      </w:r>
    </w:p>
    <w:p w:rsidR="0061634C" w:rsidRDefault="0061634C" w:rsidP="0061634C">
      <w:pPr>
        <w:rPr>
          <w:rFonts w:ascii="Times New Roman" w:hAnsi="Times New Roman" w:cs="Times New Roman"/>
          <w:b/>
          <w:sz w:val="28"/>
          <w:szCs w:val="28"/>
          <w:lang w:val="uk-UA"/>
        </w:rPr>
      </w:pPr>
      <w:r w:rsidRPr="0061634C">
        <w:rPr>
          <w:rFonts w:ascii="Times New Roman" w:hAnsi="Times New Roman" w:cs="Times New Roman"/>
          <w:b/>
          <w:sz w:val="28"/>
          <w:szCs w:val="28"/>
          <w:lang w:val="uk-UA"/>
        </w:rPr>
        <w:t>2. Чому археологічні дослідження особливо важливі для вивчення дописемної історії людства?</w:t>
      </w:r>
    </w:p>
    <w:p w:rsidR="0061634C" w:rsidRPr="0061634C" w:rsidRDefault="0061634C" w:rsidP="0061634C">
      <w:pPr>
        <w:rPr>
          <w:rFonts w:ascii="Times New Roman" w:hAnsi="Times New Roman" w:cs="Times New Roman"/>
          <w:sz w:val="28"/>
          <w:szCs w:val="28"/>
          <w:lang w:val="uk-UA"/>
        </w:rPr>
      </w:pPr>
      <w:r w:rsidRPr="0061634C">
        <w:rPr>
          <w:rFonts w:ascii="Times New Roman" w:hAnsi="Times New Roman" w:cs="Times New Roman"/>
          <w:sz w:val="28"/>
          <w:szCs w:val="28"/>
          <w:lang w:val="uk-UA"/>
        </w:rPr>
        <w:t>Археологічні пам’ятки доходять до нас найчастіше у вигляді культурного шару, утвореного із суміші землі з рештками матеріальної культури давніх людей.</w:t>
      </w:r>
    </w:p>
    <w:p w:rsidR="0061634C" w:rsidRPr="0061634C" w:rsidRDefault="0061634C" w:rsidP="0061634C">
      <w:pPr>
        <w:rPr>
          <w:rFonts w:ascii="Times New Roman" w:hAnsi="Times New Roman" w:cs="Times New Roman"/>
          <w:sz w:val="28"/>
          <w:szCs w:val="28"/>
          <w:lang w:val="uk-UA"/>
        </w:rPr>
      </w:pPr>
      <w:r w:rsidRPr="0061634C">
        <w:rPr>
          <w:rFonts w:ascii="Times New Roman" w:hAnsi="Times New Roman" w:cs="Times New Roman"/>
          <w:sz w:val="28"/>
          <w:szCs w:val="28"/>
          <w:lang w:val="uk-UA"/>
        </w:rPr>
        <w:t>Археологічні пам’ятки майже ніколи не бувають абсолютно відірваними одна від одної, а тому часто говорять про археологічні культури.</w:t>
      </w:r>
    </w:p>
    <w:p w:rsidR="0061634C" w:rsidRPr="0061634C" w:rsidRDefault="0061634C" w:rsidP="0061634C">
      <w:pPr>
        <w:rPr>
          <w:rFonts w:ascii="Times New Roman" w:hAnsi="Times New Roman" w:cs="Times New Roman"/>
          <w:sz w:val="28"/>
          <w:szCs w:val="28"/>
          <w:lang w:val="uk-UA"/>
        </w:rPr>
      </w:pPr>
      <w:r w:rsidRPr="0061634C">
        <w:rPr>
          <w:rFonts w:ascii="Times New Roman" w:hAnsi="Times New Roman" w:cs="Times New Roman"/>
          <w:b/>
          <w:sz w:val="28"/>
          <w:szCs w:val="28"/>
          <w:lang w:val="uk-UA"/>
        </w:rPr>
        <w:t xml:space="preserve">Археологічна культура </w:t>
      </w:r>
      <w:r w:rsidRPr="0061634C">
        <w:rPr>
          <w:rFonts w:ascii="Times New Roman" w:hAnsi="Times New Roman" w:cs="Times New Roman"/>
          <w:sz w:val="28"/>
          <w:szCs w:val="28"/>
          <w:lang w:val="uk-UA"/>
        </w:rPr>
        <w:t>— значна група подібних археологічних пам’яток, що мають спільні риси, належать до одного часу й займають певну територію.</w:t>
      </w:r>
    </w:p>
    <w:p w:rsidR="0061634C" w:rsidRDefault="00F7360F" w:rsidP="0061634C">
      <w:pPr>
        <w:rPr>
          <w:rFonts w:ascii="Times New Roman" w:hAnsi="Times New Roman" w:cs="Times New Roman"/>
          <w:sz w:val="28"/>
          <w:szCs w:val="28"/>
          <w:lang w:val="uk-UA"/>
        </w:rPr>
      </w:pPr>
      <w:r w:rsidRPr="00F7360F">
        <w:rPr>
          <w:rFonts w:ascii="Times New Roman" w:hAnsi="Times New Roman" w:cs="Times New Roman"/>
          <w:noProof/>
          <w:sz w:val="28"/>
          <w:szCs w:val="28"/>
          <w:lang w:eastAsia="ru-RU"/>
        </w:rPr>
        <w:drawing>
          <wp:anchor distT="0" distB="0" distL="114300" distR="114300" simplePos="0" relativeHeight="251658240" behindDoc="1" locked="0" layoutInCell="1" allowOverlap="1">
            <wp:simplePos x="0" y="0"/>
            <wp:positionH relativeFrom="page">
              <wp:align>right</wp:align>
            </wp:positionH>
            <wp:positionV relativeFrom="paragraph">
              <wp:posOffset>545465</wp:posOffset>
            </wp:positionV>
            <wp:extent cx="7550150" cy="4524375"/>
            <wp:effectExtent l="0" t="0" r="0" b="9525"/>
            <wp:wrapTight wrapText="bothSides">
              <wp:wrapPolygon edited="0">
                <wp:start x="0" y="0"/>
                <wp:lineTo x="0" y="21555"/>
                <wp:lineTo x="21527" y="21555"/>
                <wp:lineTo x="21527"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550150" cy="4524375"/>
                    </a:xfrm>
                    <a:prstGeom prst="rect">
                      <a:avLst/>
                    </a:prstGeom>
                  </pic:spPr>
                </pic:pic>
              </a:graphicData>
            </a:graphic>
            <wp14:sizeRelH relativeFrom="margin">
              <wp14:pctWidth>0</wp14:pctWidth>
            </wp14:sizeRelH>
            <wp14:sizeRelV relativeFrom="margin">
              <wp14:pctHeight>0</wp14:pctHeight>
            </wp14:sizeRelV>
          </wp:anchor>
        </w:drawing>
      </w:r>
      <w:r w:rsidR="0061634C" w:rsidRPr="0061634C">
        <w:rPr>
          <w:rFonts w:ascii="Times New Roman" w:hAnsi="Times New Roman" w:cs="Times New Roman"/>
          <w:sz w:val="28"/>
          <w:szCs w:val="28"/>
          <w:lang w:val="uk-UA"/>
        </w:rPr>
        <w:t>Сукупність усіх речей (матеріальних цінностей), створених представниками певної спільноти, вчені називають матеріальною культурою.</w:t>
      </w:r>
    </w:p>
    <w:p w:rsidR="00F7360F" w:rsidRDefault="00F7360F" w:rsidP="0061634C">
      <w:pPr>
        <w:rPr>
          <w:rFonts w:ascii="Times New Roman" w:hAnsi="Times New Roman" w:cs="Times New Roman"/>
          <w:sz w:val="28"/>
          <w:szCs w:val="28"/>
          <w:lang w:val="uk-UA"/>
        </w:rPr>
      </w:pPr>
    </w:p>
    <w:p w:rsidR="0061634C" w:rsidRPr="0061634C" w:rsidRDefault="0061634C" w:rsidP="0061634C">
      <w:pPr>
        <w:rPr>
          <w:rFonts w:ascii="Times New Roman" w:hAnsi="Times New Roman" w:cs="Times New Roman"/>
          <w:sz w:val="28"/>
          <w:szCs w:val="28"/>
          <w:lang w:val="uk-UA"/>
        </w:rPr>
      </w:pPr>
      <w:r w:rsidRPr="0061634C">
        <w:rPr>
          <w:rFonts w:ascii="Times New Roman" w:hAnsi="Times New Roman" w:cs="Times New Roman"/>
          <w:sz w:val="28"/>
          <w:szCs w:val="28"/>
          <w:lang w:val="uk-UA"/>
        </w:rPr>
        <w:lastRenderedPageBreak/>
        <w:t>До найвідоміших археологічних скарбів України належать пам’ятки трипільської культури. Ця назва походить від назви с. Трипілля на Київщині, де наприкінці XIX ст. відомий український археолог Вікентій Хвойка під час розкопок знайшов давнє поселення.</w:t>
      </w:r>
    </w:p>
    <w:p w:rsidR="0061634C" w:rsidRPr="0061634C" w:rsidRDefault="0061634C" w:rsidP="0061634C">
      <w:pPr>
        <w:rPr>
          <w:rFonts w:ascii="Times New Roman" w:hAnsi="Times New Roman" w:cs="Times New Roman"/>
          <w:sz w:val="28"/>
          <w:szCs w:val="28"/>
          <w:lang w:val="uk-UA"/>
        </w:rPr>
      </w:pPr>
      <w:r w:rsidRPr="0061634C">
        <w:rPr>
          <w:rFonts w:ascii="Times New Roman" w:hAnsi="Times New Roman" w:cs="Times New Roman"/>
          <w:b/>
          <w:sz w:val="28"/>
          <w:szCs w:val="28"/>
          <w:lang w:val="uk-UA"/>
        </w:rPr>
        <w:t xml:space="preserve">Вікентій Хвойка </w:t>
      </w:r>
      <w:r w:rsidRPr="0061634C">
        <w:rPr>
          <w:rFonts w:ascii="Times New Roman" w:hAnsi="Times New Roman" w:cs="Times New Roman"/>
          <w:sz w:val="28"/>
          <w:szCs w:val="28"/>
          <w:lang w:val="uk-UA"/>
        </w:rPr>
        <w:t>— першовідкривач трипільської культури</w:t>
      </w:r>
    </w:p>
    <w:p w:rsidR="0061634C" w:rsidRPr="0061634C" w:rsidRDefault="0061634C" w:rsidP="0061634C">
      <w:pPr>
        <w:rPr>
          <w:rFonts w:ascii="Times New Roman" w:hAnsi="Times New Roman" w:cs="Times New Roman"/>
          <w:sz w:val="28"/>
          <w:szCs w:val="28"/>
          <w:lang w:val="uk-UA"/>
        </w:rPr>
      </w:pPr>
      <w:r w:rsidRPr="0061634C">
        <w:rPr>
          <w:rFonts w:ascii="Times New Roman" w:hAnsi="Times New Roman" w:cs="Times New Roman"/>
          <w:noProof/>
          <w:sz w:val="28"/>
          <w:szCs w:val="28"/>
          <w:lang w:eastAsia="ru-RU"/>
        </w:rPr>
        <mc:AlternateContent>
          <mc:Choice Requires="wps">
            <w:drawing>
              <wp:inline distT="0" distB="0" distL="0" distR="0">
                <wp:extent cx="304800" cy="304800"/>
                <wp:effectExtent l="0" t="0" r="0" b="0"/>
                <wp:docPr id="1" name="Прямоугольник 1" descr="Археологічні скарби минулого - Вступ до історії України та громадянської  освіти. 5 клас. Щупа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46D56" id="Прямоугольник 1" o:spid="_x0000_s1026" alt="Археологічні скарби минулого - Вступ до історії України та громадянської  освіти. 5 клас. Щупа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QEnMGYwMAAH0GAAAO&#10;AAAAAAAAAAAAAAAAAC4CAABkcnMvZTJvRG9jLnhtbFBLAQItABQABgAIAAAAIQBMoOks2AAAAAMB&#10;AAAPAAAAAAAAAAAAAAAAAL0FAABkcnMvZG93bnJldi54bWxQSwUGAAAAAAQABADzAAAAwgYAAAAA&#10;" filled="f" stroked="f">
                <o:lock v:ext="edit" aspectratio="t"/>
                <w10:anchorlock/>
              </v:rect>
            </w:pict>
          </mc:Fallback>
        </mc:AlternateContent>
      </w:r>
      <w:r w:rsidR="00F7360F" w:rsidRPr="00F7360F">
        <w:rPr>
          <w:noProof/>
          <w:lang w:eastAsia="ru-RU"/>
        </w:rPr>
        <w:drawing>
          <wp:inline distT="0" distB="0" distL="0" distR="0" wp14:anchorId="632903E1" wp14:editId="3786B458">
            <wp:extent cx="1990725" cy="2457450"/>
            <wp:effectExtent l="0" t="0" r="9525" b="0"/>
            <wp:docPr id="7" name="Рисунок 7" descr="5. Археологічні скарби минулого » uabook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Археологічні скарби минулого » uabooks.t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2457450"/>
                    </a:xfrm>
                    <a:prstGeom prst="rect">
                      <a:avLst/>
                    </a:prstGeom>
                    <a:noFill/>
                    <a:ln>
                      <a:noFill/>
                    </a:ln>
                  </pic:spPr>
                </pic:pic>
              </a:graphicData>
            </a:graphic>
          </wp:inline>
        </w:drawing>
      </w:r>
      <w:r w:rsidR="00F7360F">
        <w:rPr>
          <w:noProof/>
          <w:lang w:eastAsia="ru-RU"/>
        </w:rPr>
        <mc:AlternateContent>
          <mc:Choice Requires="wps">
            <w:drawing>
              <wp:inline distT="0" distB="0" distL="0" distR="0" wp14:anchorId="19A2A745" wp14:editId="05005DBE">
                <wp:extent cx="304800" cy="304800"/>
                <wp:effectExtent l="0" t="0" r="0" b="0"/>
                <wp:docPr id="3" name="AutoShape 7" descr="5. Археологічні скарби минулого » uabooks.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67F91" id="AutoShape 7" o:spid="_x0000_s1026" alt="5. Археологічні скарби минулого » uabooks.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E3yXhgoDAAAIBgAADgAAAAAAAAAAAAAAAAAuAgAAZHJzL2Uyb0RvYy54bWxQ&#10;SwECLQAUAAYACAAAACEATKDpLNgAAAADAQAADwAAAAAAAAAAAAAAAABkBQAAZHJzL2Rvd25yZXYu&#10;eG1sUEsFBgAAAAAEAAQA8wAAAGkGAAAAAA==&#10;" filled="f" stroked="f">
                <o:lock v:ext="edit" aspectratio="t"/>
                <w10:anchorlock/>
              </v:rect>
            </w:pict>
          </mc:Fallback>
        </mc:AlternateContent>
      </w:r>
      <w:r>
        <w:rPr>
          <w:noProof/>
          <w:lang w:eastAsia="ru-RU"/>
        </w:rPr>
        <mc:AlternateContent>
          <mc:Choice Requires="wps">
            <w:drawing>
              <wp:inline distT="0" distB="0" distL="0" distR="0" wp14:anchorId="151966AB" wp14:editId="77E32AA2">
                <wp:extent cx="304800" cy="304800"/>
                <wp:effectExtent l="0" t="0" r="0" b="0"/>
                <wp:docPr id="2" name="AutoShape 4" descr="Археологічні скарби минулого - Вступ до історії України та громадянської  освіти. 5 клас. Щупа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726AA" id="AutoShape 4" o:spid="_x0000_s1026" alt="Археологічні скарби минулого - Вступ до історії України та громадянської  освіти. 5 клас. Щупа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KN58JZZAwAAbAYAAA4AAAAAAAAAAAAA&#10;AAAALgIAAGRycy9lMm9Eb2MueG1sUEsBAi0AFAAGAAgAAAAhAEyg6SzYAAAAAwEAAA8AAAAAAAAA&#10;AAAAAAAAswUAAGRycy9kb3ducmV2LnhtbFBLBQYAAAAABAAEAPMAAAC4BgAAAAA=&#10;" filled="f" stroked="f">
                <o:lock v:ext="edit" aspectratio="t"/>
                <w10:anchorlock/>
              </v:rect>
            </w:pict>
          </mc:Fallback>
        </mc:AlternateContent>
      </w:r>
      <w:r w:rsidR="00F7360F" w:rsidRPr="00F7360F">
        <w:rPr>
          <w:rFonts w:ascii="Times New Roman" w:hAnsi="Times New Roman" w:cs="Times New Roman"/>
          <w:noProof/>
          <w:sz w:val="28"/>
          <w:szCs w:val="28"/>
          <w:lang w:eastAsia="ru-RU"/>
        </w:rPr>
        <mc:AlternateContent>
          <mc:Choice Requires="wps">
            <w:drawing>
              <wp:inline distT="0" distB="0" distL="0" distR="0">
                <wp:extent cx="2943225" cy="1743075"/>
                <wp:effectExtent l="0" t="0" r="0" b="9525"/>
                <wp:docPr id="4" name="Прямоугольник 4" descr="5. Археологічні скарби минулого » uabooks.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43225"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60F" w:rsidRDefault="00F7360F" w:rsidP="00F7360F">
                            <w:pPr>
                              <w:jc w:val="center"/>
                            </w:pPr>
                          </w:p>
                        </w:txbxContent>
                      </wps:txbx>
                      <wps:bodyPr rot="0" vert="horz" wrap="square" lIns="91440" tIns="45720" rIns="91440" bIns="45720" anchor="t" anchorCtr="0" upright="1">
                        <a:noAutofit/>
                      </wps:bodyPr>
                    </wps:wsp>
                  </a:graphicData>
                </a:graphic>
              </wp:inline>
            </w:drawing>
          </mc:Choice>
          <mc:Fallback>
            <w:pict>
              <v:rect id="Прямоугольник 4" o:spid="_x0000_s1026" alt="5. Археологічні скарби минулого » uabooks.top" style="width:231.75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" filled="f" stroked="f">
                <o:lock v:ext="edit" aspectratio="t"/>
                <v:textbox>
                  <w:txbxContent>
                    <w:p w:rsidR="00F7360F" w:rsidRDefault="00F7360F" w:rsidP="00F7360F">
                      <w:pPr>
                        <w:jc w:val="center"/>
                      </w:pPr>
                    </w:p>
                  </w:txbxContent>
                </v:textbox>
                <w10:anchorlock/>
              </v:rect>
            </w:pict>
          </mc:Fallback>
        </mc:AlternateContent>
      </w:r>
    </w:p>
    <w:p w:rsidR="00F7360F" w:rsidRDefault="0061634C" w:rsidP="0061634C">
      <w:pPr>
        <w:rPr>
          <w:rFonts w:ascii="Times New Roman" w:hAnsi="Times New Roman" w:cs="Times New Roman"/>
          <w:sz w:val="28"/>
          <w:szCs w:val="28"/>
          <w:lang w:val="uk-UA"/>
        </w:rPr>
      </w:pPr>
      <w:r w:rsidRPr="0061634C">
        <w:rPr>
          <w:rFonts w:ascii="Times New Roman" w:hAnsi="Times New Roman" w:cs="Times New Roman"/>
          <w:sz w:val="28"/>
          <w:szCs w:val="28"/>
          <w:lang w:val="uk-UA"/>
        </w:rPr>
        <w:t>Пізніше вчені дослідили ще десятки поселень трипільців на території України, Молдови та Румунії. Назву «трипільці» вигадали сучасні вчені, бо ця людність не мала писемності, і, зрозуміло, ми вже не ді</w:t>
      </w:r>
      <w:r w:rsidR="00F7360F">
        <w:rPr>
          <w:rFonts w:ascii="Times New Roman" w:hAnsi="Times New Roman" w:cs="Times New Roman"/>
          <w:sz w:val="28"/>
          <w:szCs w:val="28"/>
          <w:lang w:val="uk-UA"/>
        </w:rPr>
        <w:t>знаємося про її справжню назву.</w:t>
      </w:r>
    </w:p>
    <w:p w:rsidR="0061634C" w:rsidRDefault="0061634C" w:rsidP="0061634C">
      <w:pPr>
        <w:rPr>
          <w:rFonts w:ascii="Times New Roman" w:hAnsi="Times New Roman" w:cs="Times New Roman"/>
          <w:sz w:val="28"/>
          <w:szCs w:val="28"/>
          <w:lang w:val="uk-UA"/>
        </w:rPr>
      </w:pPr>
      <w:r w:rsidRPr="0061634C">
        <w:rPr>
          <w:rFonts w:ascii="Times New Roman" w:hAnsi="Times New Roman" w:cs="Times New Roman"/>
          <w:sz w:val="28"/>
          <w:szCs w:val="28"/>
          <w:lang w:val="uk-UA"/>
        </w:rPr>
        <w:t>Основними заняттями трипільців були землеробство та скотарство. Знаряддя праці (ножі, сокири, мотики, молотки та ін.) трипільці виготовляли з каменю та міді, кісток і рогів тварин. Глиняні вироби носіїв трипільської культури дивують чудовими розписами. Малюнки, геометричні лінії нагадують безкінечний рух Всесвіту.</w:t>
      </w:r>
    </w:p>
    <w:p w:rsidR="00223573" w:rsidRPr="0061634C" w:rsidRDefault="00223573" w:rsidP="0061634C">
      <w:pPr>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114300" distR="114300" simplePos="0" relativeHeight="251660288" behindDoc="0" locked="0" layoutInCell="1" allowOverlap="1">
            <wp:simplePos x="0" y="0"/>
            <wp:positionH relativeFrom="margin">
              <wp:align>left</wp:align>
            </wp:positionH>
            <wp:positionV relativeFrom="paragraph">
              <wp:posOffset>324485</wp:posOffset>
            </wp:positionV>
            <wp:extent cx="6035675" cy="2838450"/>
            <wp:effectExtent l="0" t="0" r="317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5675" cy="2838450"/>
                    </a:xfrm>
                    <a:prstGeom prst="rect">
                      <a:avLst/>
                    </a:prstGeom>
                    <a:noFill/>
                  </pic:spPr>
                </pic:pic>
              </a:graphicData>
            </a:graphic>
            <wp14:sizeRelH relativeFrom="margin">
              <wp14:pctWidth>0</wp14:pctWidth>
            </wp14:sizeRelH>
            <wp14:sizeRelV relativeFrom="margin">
              <wp14:pctHeight>0</wp14:pctHeight>
            </wp14:sizeRelV>
          </wp:anchor>
        </w:drawing>
      </w:r>
    </w:p>
    <w:p w:rsidR="0061634C" w:rsidRPr="0061634C" w:rsidRDefault="00223573" w:rsidP="0061634C">
      <w:pPr>
        <w:rPr>
          <w:rFonts w:ascii="Times New Roman" w:hAnsi="Times New Roman" w:cs="Times New Roman"/>
          <w:sz w:val="28"/>
          <w:szCs w:val="28"/>
          <w:lang w:val="uk-UA"/>
        </w:rPr>
      </w:pPr>
      <w:r>
        <w:rPr>
          <w:noProof/>
          <w:lang w:eastAsia="ru-RU"/>
        </w:rPr>
        <w:lastRenderedPageBreak/>
        <mc:AlternateContent>
          <mc:Choice Requires="wps">
            <w:drawing>
              <wp:anchor distT="0" distB="0" distL="114300" distR="114300" simplePos="0" relativeHeight="251659264" behindDoc="1" locked="0" layoutInCell="1" allowOverlap="1">
                <wp:simplePos x="0" y="0"/>
                <wp:positionH relativeFrom="column">
                  <wp:posOffset>5492115</wp:posOffset>
                </wp:positionH>
                <wp:positionV relativeFrom="paragraph">
                  <wp:posOffset>1145540</wp:posOffset>
                </wp:positionV>
                <wp:extent cx="304800" cy="304800"/>
                <wp:effectExtent l="0" t="0" r="0" b="0"/>
                <wp:wrapTight wrapText="bothSides">
                  <wp:wrapPolygon edited="0">
                    <wp:start x="2700" y="0"/>
                    <wp:lineTo x="2700" y="20250"/>
                    <wp:lineTo x="17550" y="20250"/>
                    <wp:lineTo x="17550" y="0"/>
                    <wp:lineTo x="2700" y="0"/>
                  </wp:wrapPolygon>
                </wp:wrapTight>
                <wp:docPr id="12" name="AutoShape 8" descr="Трипільська культура - сенсація світового масштабу"/>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781786A" id="AutoShape 8" o:spid="_x0000_s1026" alt="Трипільська культура - сенсація світового масштабу" style="position:absolute;margin-left:432.45pt;margin-top:90.2pt;width:24pt;height:2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" filled="f" stroked="f">
                <o:lock v:ext="edit" aspectratio="t"/>
                <w10:wrap type="tight"/>
              </v:rect>
            </w:pict>
          </mc:Fallback>
        </mc:AlternateContent>
      </w:r>
      <w:r w:rsidR="0061634C" w:rsidRPr="0061634C">
        <w:rPr>
          <w:rFonts w:ascii="Times New Roman" w:hAnsi="Times New Roman" w:cs="Times New Roman"/>
          <w:sz w:val="28"/>
          <w:szCs w:val="28"/>
          <w:lang w:val="uk-UA"/>
        </w:rPr>
        <w:t>Керамічний (глиняний) посуд носіїв трипільської археологічної культури (VI—III (6-3) тис. до н. е.)</w:t>
      </w:r>
    </w:p>
    <w:p w:rsidR="0061634C" w:rsidRPr="0061634C" w:rsidRDefault="0061634C" w:rsidP="0061634C">
      <w:pPr>
        <w:rPr>
          <w:rFonts w:ascii="Times New Roman" w:hAnsi="Times New Roman" w:cs="Times New Roman"/>
          <w:sz w:val="28"/>
          <w:szCs w:val="28"/>
          <w:lang w:val="uk-UA"/>
        </w:rPr>
      </w:pPr>
      <w:r w:rsidRPr="0061634C">
        <w:rPr>
          <w:rFonts w:ascii="Times New Roman" w:hAnsi="Times New Roman" w:cs="Times New Roman"/>
          <w:sz w:val="28"/>
          <w:szCs w:val="28"/>
          <w:lang w:val="uk-UA"/>
        </w:rPr>
        <w:t>Унікальними є поселення трипільців, які були розташовані по берегах річок і на пагорбах. У поселеннях, які досліджували археологи біля сіл Майданецьке й Тальянки на Черкащині, налічувалося від 1600 до 2700 будівель. Глинобитні житла трипільців були не тільки одноповерховими, а й двоповерховими.</w:t>
      </w:r>
    </w:p>
    <w:p w:rsidR="0096292B" w:rsidRPr="0061634C" w:rsidRDefault="0096292B" w:rsidP="007A442B">
      <w:pPr>
        <w:rPr>
          <w:rFonts w:ascii="Times New Roman" w:hAnsi="Times New Roman" w:cs="Times New Roman"/>
          <w:sz w:val="28"/>
          <w:szCs w:val="28"/>
          <w:lang w:val="uk-UA"/>
        </w:rPr>
      </w:pPr>
    </w:p>
    <w:p w:rsidR="0096292B" w:rsidRPr="007A442B" w:rsidRDefault="0096292B" w:rsidP="007A442B">
      <w:pPr>
        <w:rPr>
          <w:rFonts w:ascii="Times New Roman" w:hAnsi="Times New Roman" w:cs="Times New Roman"/>
          <w:sz w:val="28"/>
          <w:szCs w:val="28"/>
          <w:lang w:val="uk-UA"/>
        </w:rPr>
      </w:pPr>
    </w:p>
    <w:p w:rsidR="009A1C60" w:rsidRDefault="009A1C60" w:rsidP="00DB6F6D">
      <w:pPr>
        <w:rPr>
          <w:rFonts w:ascii="Times New Roman" w:hAnsi="Times New Roman" w:cs="Times New Roman"/>
          <w:b/>
          <w:sz w:val="28"/>
          <w:szCs w:val="28"/>
          <w:lang w:val="uk-UA"/>
        </w:rPr>
      </w:pPr>
    </w:p>
    <w:p w:rsidR="0061634C" w:rsidRPr="0061634C" w:rsidRDefault="009578B6" w:rsidP="0061634C">
      <w:pPr>
        <w:pStyle w:val="a5"/>
        <w:numPr>
          <w:ilvl w:val="0"/>
          <w:numId w:val="14"/>
        </w:numPr>
        <w:rPr>
          <w:rFonts w:ascii="Times New Roman" w:hAnsi="Times New Roman" w:cs="Times New Roman"/>
          <w:sz w:val="28"/>
          <w:szCs w:val="28"/>
          <w:lang w:val="uk-UA"/>
        </w:rPr>
      </w:pPr>
      <w:r w:rsidRPr="0061634C">
        <w:rPr>
          <w:rFonts w:ascii="Times New Roman" w:hAnsi="Times New Roman" w:cs="Times New Roman"/>
          <w:b/>
          <w:sz w:val="28"/>
          <w:szCs w:val="28"/>
          <w:lang w:val="uk-UA"/>
        </w:rPr>
        <w:t>Д</w:t>
      </w:r>
      <w:r w:rsidR="0030584E" w:rsidRPr="0061634C">
        <w:rPr>
          <w:rFonts w:ascii="Times New Roman" w:hAnsi="Times New Roman" w:cs="Times New Roman"/>
          <w:b/>
          <w:sz w:val="28"/>
          <w:szCs w:val="28"/>
          <w:lang w:val="uk-UA"/>
        </w:rPr>
        <w:t xml:space="preserve">омашнє завдання: </w:t>
      </w:r>
      <w:r w:rsidR="0061634C" w:rsidRPr="0061634C">
        <w:rPr>
          <w:rFonts w:ascii="Times New Roman" w:hAnsi="Times New Roman" w:cs="Times New Roman"/>
          <w:b/>
          <w:color w:val="7030A0"/>
          <w:sz w:val="28"/>
          <w:szCs w:val="28"/>
          <w:lang w:val="uk-UA"/>
        </w:rPr>
        <w:t>прочитайте пар. 5</w:t>
      </w:r>
      <w:r w:rsidR="007A442B" w:rsidRPr="0061634C">
        <w:rPr>
          <w:rFonts w:ascii="Times New Roman" w:hAnsi="Times New Roman" w:cs="Times New Roman"/>
          <w:b/>
          <w:color w:val="7030A0"/>
          <w:sz w:val="28"/>
          <w:szCs w:val="28"/>
          <w:lang w:val="uk-UA"/>
        </w:rPr>
        <w:t xml:space="preserve"> </w:t>
      </w:r>
      <w:r w:rsidR="00DB6F6D" w:rsidRPr="0061634C">
        <w:rPr>
          <w:rFonts w:ascii="Times New Roman" w:hAnsi="Times New Roman" w:cs="Times New Roman"/>
          <w:b/>
          <w:color w:val="7030A0"/>
          <w:sz w:val="28"/>
          <w:szCs w:val="28"/>
          <w:lang w:val="uk-UA"/>
        </w:rPr>
        <w:t xml:space="preserve">у підручнику за посиланням: </w:t>
      </w:r>
    </w:p>
    <w:p w:rsidR="0061634C" w:rsidRDefault="0061634C" w:rsidP="0061634C">
      <w:pPr>
        <w:pStyle w:val="a5"/>
        <w:rPr>
          <w:rFonts w:ascii="Times New Roman" w:hAnsi="Times New Roman" w:cs="Times New Roman"/>
          <w:b/>
          <w:sz w:val="28"/>
          <w:szCs w:val="28"/>
          <w:lang w:val="uk-UA"/>
        </w:rPr>
      </w:pPr>
    </w:p>
    <w:p w:rsidR="009A1C60" w:rsidRDefault="000D276D" w:rsidP="0061634C">
      <w:pPr>
        <w:pStyle w:val="a5"/>
        <w:rPr>
          <w:rFonts w:ascii="Times New Roman" w:hAnsi="Times New Roman" w:cs="Times New Roman"/>
          <w:sz w:val="28"/>
          <w:szCs w:val="28"/>
          <w:lang w:val="uk-UA"/>
        </w:rPr>
      </w:pPr>
      <w:hyperlink r:id="rId10" w:history="1">
        <w:r w:rsidR="004B4279" w:rsidRPr="0061634C">
          <w:rPr>
            <w:rStyle w:val="a6"/>
            <w:rFonts w:ascii="Times New Roman" w:hAnsi="Times New Roman" w:cs="Times New Roman"/>
            <w:b/>
            <w:sz w:val="28"/>
            <w:szCs w:val="28"/>
            <w:lang w:val="uk-UA"/>
          </w:rPr>
          <w:t>https://drive.google.com/file/d/1nzOqG1ev1LXMa4XDZdWBgbUIQIdYx7WO/view</w:t>
        </w:r>
      </w:hyperlink>
      <w:r w:rsidR="004B4279" w:rsidRPr="0061634C">
        <w:rPr>
          <w:rFonts w:ascii="Times New Roman" w:hAnsi="Times New Roman" w:cs="Times New Roman"/>
          <w:b/>
          <w:sz w:val="28"/>
          <w:szCs w:val="28"/>
          <w:lang w:val="uk-UA"/>
        </w:rPr>
        <w:t xml:space="preserve"> </w:t>
      </w:r>
      <w:r w:rsidR="009A1C60" w:rsidRPr="0061634C">
        <w:rPr>
          <w:rFonts w:ascii="Times New Roman" w:hAnsi="Times New Roman" w:cs="Times New Roman"/>
          <w:sz w:val="28"/>
          <w:szCs w:val="28"/>
          <w:lang w:val="uk-UA"/>
        </w:rPr>
        <w:t xml:space="preserve"> </w:t>
      </w:r>
      <w:r w:rsidR="00F45009">
        <w:rPr>
          <w:rFonts w:ascii="Times New Roman" w:hAnsi="Times New Roman" w:cs="Times New Roman"/>
          <w:sz w:val="28"/>
          <w:szCs w:val="28"/>
          <w:lang w:val="uk-UA"/>
        </w:rPr>
        <w:t xml:space="preserve"> </w:t>
      </w:r>
    </w:p>
    <w:p w:rsidR="00BA5056" w:rsidRDefault="00BA5056" w:rsidP="0061634C">
      <w:pPr>
        <w:pStyle w:val="a5"/>
        <w:rPr>
          <w:rFonts w:ascii="Times New Roman" w:hAnsi="Times New Roman" w:cs="Times New Roman"/>
          <w:b/>
          <w:i/>
          <w:color w:val="FF0000"/>
          <w:sz w:val="28"/>
          <w:szCs w:val="28"/>
          <w:lang w:val="uk-UA"/>
        </w:rPr>
      </w:pPr>
      <w:r w:rsidRPr="00BA5056">
        <w:rPr>
          <w:rFonts w:ascii="Times New Roman" w:hAnsi="Times New Roman" w:cs="Times New Roman"/>
          <w:b/>
          <w:i/>
          <w:color w:val="FF0000"/>
          <w:sz w:val="28"/>
          <w:szCs w:val="28"/>
          <w:lang w:val="uk-UA"/>
        </w:rPr>
        <w:t xml:space="preserve">Опишіть </w:t>
      </w:r>
      <w:r>
        <w:rPr>
          <w:rFonts w:ascii="Times New Roman" w:hAnsi="Times New Roman" w:cs="Times New Roman"/>
          <w:b/>
          <w:i/>
          <w:color w:val="FF0000"/>
          <w:sz w:val="28"/>
          <w:szCs w:val="28"/>
          <w:lang w:val="uk-UA"/>
        </w:rPr>
        <w:t xml:space="preserve"> будь-яку </w:t>
      </w:r>
      <w:r w:rsidRPr="00BA5056">
        <w:rPr>
          <w:rFonts w:ascii="Times New Roman" w:hAnsi="Times New Roman" w:cs="Times New Roman"/>
          <w:b/>
          <w:i/>
          <w:color w:val="FF0000"/>
          <w:sz w:val="28"/>
          <w:szCs w:val="28"/>
          <w:lang w:val="uk-UA"/>
        </w:rPr>
        <w:t xml:space="preserve">археологічну пам’ятку за планом: </w:t>
      </w:r>
    </w:p>
    <w:p w:rsidR="00BA5056" w:rsidRPr="00BA5056" w:rsidRDefault="00BA5056" w:rsidP="0061634C">
      <w:pPr>
        <w:pStyle w:val="a5"/>
        <w:rPr>
          <w:rFonts w:ascii="Times New Roman" w:hAnsi="Times New Roman" w:cs="Times New Roman"/>
          <w:b/>
          <w:i/>
          <w:color w:val="FF0000"/>
          <w:sz w:val="28"/>
          <w:szCs w:val="28"/>
          <w:lang w:val="uk-UA"/>
        </w:rPr>
      </w:pPr>
      <w:r w:rsidRPr="00BA5056">
        <w:rPr>
          <w:rFonts w:ascii="Times New Roman" w:hAnsi="Times New Roman" w:cs="Times New Roman"/>
          <w:b/>
          <w:i/>
          <w:color w:val="FF0000"/>
          <w:sz w:val="28"/>
          <w:szCs w:val="28"/>
          <w:lang w:val="uk-UA"/>
        </w:rPr>
        <w:t>(письмово у зошиті)</w:t>
      </w:r>
    </w:p>
    <w:p w:rsidR="00BA5056" w:rsidRPr="00BA5056" w:rsidRDefault="00BA5056" w:rsidP="00BA5056">
      <w:pPr>
        <w:pStyle w:val="a5"/>
        <w:rPr>
          <w:rFonts w:ascii="Times New Roman" w:hAnsi="Times New Roman" w:cs="Times New Roman"/>
          <w:b/>
          <w:i/>
          <w:sz w:val="28"/>
          <w:szCs w:val="28"/>
          <w:lang w:val="uk-UA"/>
        </w:rPr>
      </w:pPr>
      <w:r w:rsidRPr="00BA5056">
        <w:rPr>
          <w:rFonts w:ascii="Times New Roman" w:hAnsi="Times New Roman" w:cs="Times New Roman"/>
          <w:b/>
          <w:i/>
          <w:sz w:val="28"/>
          <w:szCs w:val="28"/>
          <w:lang w:val="uk-UA"/>
        </w:rPr>
        <w:t>План допису:</w:t>
      </w:r>
    </w:p>
    <w:p w:rsidR="00BA5056" w:rsidRPr="00BA5056" w:rsidRDefault="00BA5056" w:rsidP="00BA5056">
      <w:pPr>
        <w:pStyle w:val="a5"/>
        <w:rPr>
          <w:rFonts w:ascii="Times New Roman" w:hAnsi="Times New Roman" w:cs="Times New Roman"/>
          <w:sz w:val="28"/>
          <w:szCs w:val="28"/>
          <w:lang w:val="uk-UA"/>
        </w:rPr>
      </w:pPr>
      <w:r>
        <w:rPr>
          <w:rFonts w:ascii="Times New Roman" w:hAnsi="Times New Roman" w:cs="Times New Roman"/>
          <w:sz w:val="28"/>
          <w:szCs w:val="28"/>
          <w:lang w:val="uk-UA"/>
        </w:rPr>
        <w:t>1. Фото пам’ятки  (можна взяти з інтернету)</w:t>
      </w:r>
    </w:p>
    <w:p w:rsidR="00BA5056" w:rsidRPr="00BA5056" w:rsidRDefault="00BA5056" w:rsidP="00BA5056">
      <w:pPr>
        <w:pStyle w:val="a5"/>
        <w:rPr>
          <w:rFonts w:ascii="Times New Roman" w:hAnsi="Times New Roman" w:cs="Times New Roman"/>
          <w:sz w:val="28"/>
          <w:szCs w:val="28"/>
          <w:lang w:val="uk-UA"/>
        </w:rPr>
      </w:pPr>
      <w:r>
        <w:rPr>
          <w:rFonts w:ascii="Times New Roman" w:hAnsi="Times New Roman" w:cs="Times New Roman"/>
          <w:sz w:val="28"/>
          <w:szCs w:val="28"/>
          <w:lang w:val="uk-UA"/>
        </w:rPr>
        <w:t>2. Назва пам’ятки</w:t>
      </w:r>
    </w:p>
    <w:p w:rsidR="00BA5056" w:rsidRPr="00BA5056" w:rsidRDefault="00BA5056" w:rsidP="00BA5056">
      <w:pPr>
        <w:pStyle w:val="a5"/>
        <w:rPr>
          <w:rFonts w:ascii="Times New Roman" w:hAnsi="Times New Roman" w:cs="Times New Roman"/>
          <w:sz w:val="28"/>
          <w:szCs w:val="28"/>
          <w:lang w:val="uk-UA"/>
        </w:rPr>
      </w:pPr>
      <w:r>
        <w:rPr>
          <w:rFonts w:ascii="Times New Roman" w:hAnsi="Times New Roman" w:cs="Times New Roman"/>
          <w:sz w:val="28"/>
          <w:szCs w:val="28"/>
          <w:lang w:val="uk-UA"/>
        </w:rPr>
        <w:t>3. Місце розташування</w:t>
      </w:r>
    </w:p>
    <w:p w:rsidR="00BA5056" w:rsidRPr="00BA5056" w:rsidRDefault="00BA5056" w:rsidP="00BA5056">
      <w:pPr>
        <w:pStyle w:val="a5"/>
        <w:rPr>
          <w:rFonts w:ascii="Times New Roman" w:hAnsi="Times New Roman" w:cs="Times New Roman"/>
          <w:sz w:val="28"/>
          <w:szCs w:val="28"/>
          <w:lang w:val="uk-UA"/>
        </w:rPr>
      </w:pPr>
      <w:r>
        <w:rPr>
          <w:rFonts w:ascii="Times New Roman" w:hAnsi="Times New Roman" w:cs="Times New Roman"/>
          <w:sz w:val="28"/>
          <w:szCs w:val="28"/>
          <w:lang w:val="uk-UA"/>
        </w:rPr>
        <w:t>4. Час, яким датується пам’ятка</w:t>
      </w:r>
    </w:p>
    <w:p w:rsidR="00BA5056" w:rsidRPr="0061634C" w:rsidRDefault="00BA5056" w:rsidP="00BA5056">
      <w:pPr>
        <w:pStyle w:val="a5"/>
        <w:rPr>
          <w:rFonts w:ascii="Times New Roman" w:hAnsi="Times New Roman" w:cs="Times New Roman"/>
          <w:sz w:val="28"/>
          <w:szCs w:val="28"/>
          <w:lang w:val="uk-UA"/>
        </w:rPr>
      </w:pPr>
      <w:r w:rsidRPr="00BA5056">
        <w:rPr>
          <w:rFonts w:ascii="Times New Roman" w:hAnsi="Times New Roman" w:cs="Times New Roman"/>
          <w:sz w:val="28"/>
          <w:szCs w:val="28"/>
          <w:lang w:val="uk-UA"/>
        </w:rPr>
        <w:t>5. Що «</w:t>
      </w:r>
      <w:r>
        <w:rPr>
          <w:rFonts w:ascii="Times New Roman" w:hAnsi="Times New Roman" w:cs="Times New Roman"/>
          <w:sz w:val="28"/>
          <w:szCs w:val="28"/>
          <w:lang w:val="uk-UA"/>
        </w:rPr>
        <w:t>розповідає» пам’ятка про минуле</w:t>
      </w:r>
    </w:p>
    <w:p w:rsidR="00AC0254" w:rsidRDefault="00AC0254" w:rsidP="00DB6F6D">
      <w:pPr>
        <w:rPr>
          <w:rFonts w:ascii="Times New Roman" w:hAnsi="Times New Roman" w:cs="Times New Roman"/>
          <w:color w:val="7030A0"/>
          <w:sz w:val="28"/>
          <w:szCs w:val="28"/>
          <w:lang w:val="uk-UA"/>
        </w:rPr>
      </w:pPr>
    </w:p>
    <w:p w:rsidR="00400B15" w:rsidRPr="009B6657" w:rsidRDefault="00400B15" w:rsidP="009B6657">
      <w:pPr>
        <w:rPr>
          <w:rFonts w:ascii="Times New Roman" w:hAnsi="Times New Roman" w:cs="Times New Roman"/>
          <w:b/>
          <w:sz w:val="28"/>
          <w:szCs w:val="28"/>
          <w:lang w:val="uk-UA"/>
        </w:rPr>
      </w:pPr>
      <w:r w:rsidRPr="009B6657">
        <w:rPr>
          <w:rFonts w:ascii="Times New Roman" w:hAnsi="Times New Roman" w:cs="Times New Roman"/>
          <w:b/>
          <w:color w:val="FF0000"/>
          <w:sz w:val="28"/>
          <w:szCs w:val="28"/>
          <w:lang w:val="uk-UA"/>
        </w:rPr>
        <w:t xml:space="preserve">Завдання надсилайте на освітню платформу Human,                                 або вайбер 097-880-70-81, або на ел. адресу </w:t>
      </w:r>
      <w:hyperlink r:id="rId11" w:history="1">
        <w:r w:rsidRPr="009B6657">
          <w:rPr>
            <w:rStyle w:val="a6"/>
            <w:rFonts w:ascii="Times New Roman" w:hAnsi="Times New Roman" w:cs="Times New Roman"/>
            <w:b/>
            <w:color w:val="FF0000"/>
            <w:sz w:val="28"/>
            <w:szCs w:val="28"/>
            <w:lang w:val="uk-UA"/>
          </w:rPr>
          <w:t>nataliarzaeva5@gmail.com</w:t>
        </w:r>
      </w:hyperlink>
      <w:r w:rsidRPr="009B6657">
        <w:rPr>
          <w:rFonts w:ascii="Times New Roman" w:hAnsi="Times New Roman" w:cs="Times New Roman"/>
          <w:b/>
          <w:sz w:val="28"/>
          <w:szCs w:val="28"/>
          <w:lang w:val="uk-UA"/>
        </w:rPr>
        <w:t xml:space="preserve"> </w:t>
      </w:r>
    </w:p>
    <w:p w:rsidR="00400B15" w:rsidRPr="00CF2DAE" w:rsidRDefault="00400B15" w:rsidP="00CF2DAE">
      <w:pPr>
        <w:rPr>
          <w:rFonts w:ascii="Times New Roman" w:hAnsi="Times New Roman" w:cs="Times New Roman"/>
          <w:b/>
          <w:sz w:val="28"/>
          <w:szCs w:val="28"/>
          <w:lang w:val="uk-UA"/>
        </w:rPr>
      </w:pPr>
    </w:p>
    <w:sectPr w:rsidR="00400B15" w:rsidRPr="00CF2DA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17ADA"/>
    <w:multiLevelType w:val="hybridMultilevel"/>
    <w:tmpl w:val="2B1E87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D34943"/>
    <w:multiLevelType w:val="hybridMultilevel"/>
    <w:tmpl w:val="AB5ED752"/>
    <w:lvl w:ilvl="0" w:tplc="20EECF86">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102D1F"/>
    <w:multiLevelType w:val="hybridMultilevel"/>
    <w:tmpl w:val="DDC425F2"/>
    <w:lvl w:ilvl="0" w:tplc="772E866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9D6BAF"/>
    <w:multiLevelType w:val="hybridMultilevel"/>
    <w:tmpl w:val="4E9AD9C6"/>
    <w:lvl w:ilvl="0" w:tplc="0C043E5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62D46D4"/>
    <w:multiLevelType w:val="hybridMultilevel"/>
    <w:tmpl w:val="67FCA0F4"/>
    <w:lvl w:ilvl="0" w:tplc="523A01F4">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9FB18DB"/>
    <w:multiLevelType w:val="hybridMultilevel"/>
    <w:tmpl w:val="6CF0C906"/>
    <w:lvl w:ilvl="0" w:tplc="AADEB59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A3F4084"/>
    <w:multiLevelType w:val="hybridMultilevel"/>
    <w:tmpl w:val="CFDCA16C"/>
    <w:lvl w:ilvl="0" w:tplc="3EE07AA0">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3F1C4330"/>
    <w:multiLevelType w:val="hybridMultilevel"/>
    <w:tmpl w:val="FBA48BF0"/>
    <w:lvl w:ilvl="0" w:tplc="0419000F">
      <w:start w:val="1"/>
      <w:numFmt w:val="decimal"/>
      <w:lvlText w:val="%1."/>
      <w:lvlJc w:val="left"/>
      <w:pPr>
        <w:ind w:left="1636" w:hanging="360"/>
      </w:pPr>
      <w:rPr>
        <w:rFonts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8" w15:restartNumberingAfterBreak="0">
    <w:nsid w:val="4367154D"/>
    <w:multiLevelType w:val="hybridMultilevel"/>
    <w:tmpl w:val="3E768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612EAB"/>
    <w:multiLevelType w:val="hybridMultilevel"/>
    <w:tmpl w:val="4B1CC946"/>
    <w:lvl w:ilvl="0" w:tplc="243087C4">
      <w:start w:val="1"/>
      <w:numFmt w:val="decimal"/>
      <w:lvlText w:val="%1."/>
      <w:lvlJc w:val="left"/>
      <w:pPr>
        <w:ind w:left="927"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9A414A5"/>
    <w:multiLevelType w:val="hybridMultilevel"/>
    <w:tmpl w:val="7DE409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CF24B5F"/>
    <w:multiLevelType w:val="hybridMultilevel"/>
    <w:tmpl w:val="2AA095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181D7F"/>
    <w:multiLevelType w:val="hybridMultilevel"/>
    <w:tmpl w:val="7DC210B8"/>
    <w:lvl w:ilvl="0" w:tplc="0419000F">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7321050A"/>
    <w:multiLevelType w:val="hybridMultilevel"/>
    <w:tmpl w:val="17A4610C"/>
    <w:lvl w:ilvl="0" w:tplc="853E2BF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2"/>
  </w:num>
  <w:num w:numId="4">
    <w:abstractNumId w:val="7"/>
  </w:num>
  <w:num w:numId="5">
    <w:abstractNumId w:val="2"/>
  </w:num>
  <w:num w:numId="6">
    <w:abstractNumId w:val="6"/>
  </w:num>
  <w:num w:numId="7">
    <w:abstractNumId w:val="9"/>
  </w:num>
  <w:num w:numId="8">
    <w:abstractNumId w:val="8"/>
  </w:num>
  <w:num w:numId="9">
    <w:abstractNumId w:val="4"/>
  </w:num>
  <w:num w:numId="10">
    <w:abstractNumId w:val="5"/>
  </w:num>
  <w:num w:numId="11">
    <w:abstractNumId w:val="1"/>
  </w:num>
  <w:num w:numId="12">
    <w:abstractNumId w:val="11"/>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31E"/>
    <w:rsid w:val="00056862"/>
    <w:rsid w:val="00070F11"/>
    <w:rsid w:val="00090925"/>
    <w:rsid w:val="000A373F"/>
    <w:rsid w:val="000B6022"/>
    <w:rsid w:val="000D276D"/>
    <w:rsid w:val="000E04C4"/>
    <w:rsid w:val="00124AD1"/>
    <w:rsid w:val="00144DAB"/>
    <w:rsid w:val="0015462C"/>
    <w:rsid w:val="001B13D1"/>
    <w:rsid w:val="00204CC1"/>
    <w:rsid w:val="00216BF3"/>
    <w:rsid w:val="0022175A"/>
    <w:rsid w:val="00223573"/>
    <w:rsid w:val="0023731E"/>
    <w:rsid w:val="00284AA0"/>
    <w:rsid w:val="00291C71"/>
    <w:rsid w:val="002B49F5"/>
    <w:rsid w:val="002C4ED6"/>
    <w:rsid w:val="002C5B5A"/>
    <w:rsid w:val="002F2892"/>
    <w:rsid w:val="002F5C07"/>
    <w:rsid w:val="0030584E"/>
    <w:rsid w:val="003140FA"/>
    <w:rsid w:val="0031527F"/>
    <w:rsid w:val="003502CC"/>
    <w:rsid w:val="00355FFC"/>
    <w:rsid w:val="003568EE"/>
    <w:rsid w:val="00375A12"/>
    <w:rsid w:val="003910B6"/>
    <w:rsid w:val="003A4BDB"/>
    <w:rsid w:val="003A5A6D"/>
    <w:rsid w:val="003F6352"/>
    <w:rsid w:val="00400B15"/>
    <w:rsid w:val="0042589E"/>
    <w:rsid w:val="00431225"/>
    <w:rsid w:val="0043543F"/>
    <w:rsid w:val="00461CE8"/>
    <w:rsid w:val="00497543"/>
    <w:rsid w:val="004A7CAF"/>
    <w:rsid w:val="004B4279"/>
    <w:rsid w:val="004D0DFD"/>
    <w:rsid w:val="004D3306"/>
    <w:rsid w:val="004E0135"/>
    <w:rsid w:val="004F3174"/>
    <w:rsid w:val="00515C1A"/>
    <w:rsid w:val="00560320"/>
    <w:rsid w:val="00562375"/>
    <w:rsid w:val="00565E74"/>
    <w:rsid w:val="0061634C"/>
    <w:rsid w:val="00625AA9"/>
    <w:rsid w:val="0063359A"/>
    <w:rsid w:val="00636F7A"/>
    <w:rsid w:val="0064689C"/>
    <w:rsid w:val="00680875"/>
    <w:rsid w:val="00680CBF"/>
    <w:rsid w:val="00696E57"/>
    <w:rsid w:val="006B1187"/>
    <w:rsid w:val="006B7987"/>
    <w:rsid w:val="006C4325"/>
    <w:rsid w:val="006E4E1B"/>
    <w:rsid w:val="00702ECF"/>
    <w:rsid w:val="0071354F"/>
    <w:rsid w:val="0072353F"/>
    <w:rsid w:val="00730D9A"/>
    <w:rsid w:val="00742BE7"/>
    <w:rsid w:val="007A442B"/>
    <w:rsid w:val="007B2B1C"/>
    <w:rsid w:val="007B7F9E"/>
    <w:rsid w:val="008109A6"/>
    <w:rsid w:val="008159D7"/>
    <w:rsid w:val="008340E8"/>
    <w:rsid w:val="0083426D"/>
    <w:rsid w:val="00851E96"/>
    <w:rsid w:val="008552E7"/>
    <w:rsid w:val="00877456"/>
    <w:rsid w:val="008B7F96"/>
    <w:rsid w:val="008F5B53"/>
    <w:rsid w:val="009578B6"/>
    <w:rsid w:val="0096292B"/>
    <w:rsid w:val="00974A4E"/>
    <w:rsid w:val="009A1C60"/>
    <w:rsid w:val="009B65A1"/>
    <w:rsid w:val="009B6657"/>
    <w:rsid w:val="00A05019"/>
    <w:rsid w:val="00A14D39"/>
    <w:rsid w:val="00A3413B"/>
    <w:rsid w:val="00A37A0F"/>
    <w:rsid w:val="00A74BFB"/>
    <w:rsid w:val="00AA5642"/>
    <w:rsid w:val="00AB67F7"/>
    <w:rsid w:val="00AC0254"/>
    <w:rsid w:val="00AE0128"/>
    <w:rsid w:val="00AF7976"/>
    <w:rsid w:val="00B020B7"/>
    <w:rsid w:val="00B52B67"/>
    <w:rsid w:val="00B67AFB"/>
    <w:rsid w:val="00BA5056"/>
    <w:rsid w:val="00BB2AA9"/>
    <w:rsid w:val="00BB63E2"/>
    <w:rsid w:val="00BF6F5E"/>
    <w:rsid w:val="00C258F5"/>
    <w:rsid w:val="00C27FB4"/>
    <w:rsid w:val="00CA3829"/>
    <w:rsid w:val="00CB23F2"/>
    <w:rsid w:val="00CE0B9F"/>
    <w:rsid w:val="00CE426C"/>
    <w:rsid w:val="00CE4519"/>
    <w:rsid w:val="00CF2DAE"/>
    <w:rsid w:val="00D8368D"/>
    <w:rsid w:val="00D87339"/>
    <w:rsid w:val="00D979FC"/>
    <w:rsid w:val="00DA041B"/>
    <w:rsid w:val="00DB6F6D"/>
    <w:rsid w:val="00E25A49"/>
    <w:rsid w:val="00E31129"/>
    <w:rsid w:val="00E83B35"/>
    <w:rsid w:val="00EA5CF9"/>
    <w:rsid w:val="00EC55AB"/>
    <w:rsid w:val="00F2337E"/>
    <w:rsid w:val="00F2781C"/>
    <w:rsid w:val="00F45009"/>
    <w:rsid w:val="00F7360F"/>
    <w:rsid w:val="00F74587"/>
    <w:rsid w:val="00FA07E7"/>
    <w:rsid w:val="00FA1434"/>
    <w:rsid w:val="00FA2278"/>
    <w:rsid w:val="00FB2842"/>
    <w:rsid w:val="00FB68DF"/>
    <w:rsid w:val="00FC1A65"/>
    <w:rsid w:val="00FC1C5F"/>
    <w:rsid w:val="00FD0C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6EEADC-E033-4F48-86C7-758AB1A4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4AD1"/>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124AD1"/>
    <w:rPr>
      <w:rFonts w:ascii="Segoe UI" w:hAnsi="Segoe UI" w:cs="Segoe UI"/>
      <w:sz w:val="18"/>
      <w:szCs w:val="18"/>
    </w:rPr>
  </w:style>
  <w:style w:type="paragraph" w:styleId="a5">
    <w:name w:val="List Paragraph"/>
    <w:basedOn w:val="a"/>
    <w:uiPriority w:val="34"/>
    <w:qFormat/>
    <w:rsid w:val="00A3413B"/>
    <w:pPr>
      <w:ind w:left="720"/>
      <w:contextualSpacing/>
    </w:pPr>
  </w:style>
  <w:style w:type="character" w:styleId="a6">
    <w:name w:val="Hyperlink"/>
    <w:basedOn w:val="a0"/>
    <w:uiPriority w:val="99"/>
    <w:unhideWhenUsed/>
    <w:rsid w:val="00FA2278"/>
    <w:rPr>
      <w:color w:val="0563C1" w:themeColor="hyperlink"/>
      <w:u w:val="single"/>
    </w:rPr>
  </w:style>
  <w:style w:type="character" w:styleId="a7">
    <w:name w:val="FollowedHyperlink"/>
    <w:basedOn w:val="a0"/>
    <w:uiPriority w:val="99"/>
    <w:semiHidden/>
    <w:unhideWhenUsed/>
    <w:rsid w:val="00FB28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581419">
      <w:bodyDiv w:val="1"/>
      <w:marLeft w:val="0"/>
      <w:marRight w:val="0"/>
      <w:marTop w:val="0"/>
      <w:marBottom w:val="0"/>
      <w:divBdr>
        <w:top w:val="none" w:sz="0" w:space="0" w:color="auto"/>
        <w:left w:val="none" w:sz="0" w:space="0" w:color="auto"/>
        <w:bottom w:val="none" w:sz="0" w:space="0" w:color="auto"/>
        <w:right w:val="none" w:sz="0" w:space="0" w:color="auto"/>
      </w:divBdr>
    </w:div>
    <w:div w:id="163848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mailto:nataliarzaeva5@gmail.com" TargetMode="External"/><Relationship Id="rId5" Type="http://schemas.openxmlformats.org/officeDocument/2006/relationships/hyperlink" Target="https://youtu.be/__HA8yfHTgs" TargetMode="External"/><Relationship Id="rId10" Type="http://schemas.openxmlformats.org/officeDocument/2006/relationships/hyperlink" Target="https://drive.google.com/file/d/1nzOqG1ev1LXMa4XDZdWBgbUIQIdYx7WO/view"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1241</TotalTime>
  <Pages>1</Pages>
  <Words>560</Words>
  <Characters>3193</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121</cp:revision>
  <cp:lastPrinted>2021-12-09T18:50:00Z</cp:lastPrinted>
  <dcterms:created xsi:type="dcterms:W3CDTF">2021-12-09T18:28:00Z</dcterms:created>
  <dcterms:modified xsi:type="dcterms:W3CDTF">2022-10-03T19:20:00Z</dcterms:modified>
</cp:coreProperties>
</file>