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Ернест Сетон-Томпсон. Авторські спостереження за світом природи.</w:t>
      </w:r>
    </w:p>
    <w:p w:rsidR="00000000" w:rsidDel="00000000" w:rsidP="00000000" w:rsidRDefault="00000000" w:rsidRPr="00000000" w14:paraId="00000002">
      <w:pPr>
        <w:rPr/>
      </w:pPr>
      <w:r w:rsidDel="00000000" w:rsidR="00000000" w:rsidRPr="00000000">
        <w:rPr>
          <w:rtl w:val="0"/>
        </w:rPr>
        <w:t xml:space="preserve">Мета. Ознайомити учнів з життям і творчістю канадського письменника Ернеста Сетона-Томпсона, пробудити інтерес до творів про природу; розкрити поняття " оповідання", " анімалізм", "натураліст"; розвивати вміння робити висновки, замислюватися над взаємостосунками людини і природи, необхідністю захищати її від шкідливих людських бажань.</w:t>
      </w:r>
    </w:p>
    <w:p w:rsidR="00000000" w:rsidDel="00000000" w:rsidP="00000000" w:rsidRDefault="00000000" w:rsidRPr="00000000" w14:paraId="00000003">
      <w:pPr>
        <w:rPr/>
      </w:pPr>
      <w:r w:rsidDel="00000000" w:rsidR="00000000" w:rsidRPr="00000000">
        <w:rPr>
          <w:rtl w:val="0"/>
        </w:rPr>
        <w:t xml:space="preserve">    З глибокою любов'ю та вдячністю згадуємо ми книжки письменників, які розкрили перед нами таємниці природи. Ці письменники неодноразово наголошували на необхідності дбайливого ставлення до природи задля спасіння життя на планеті. Ернест Сетон-Томпсон все життя досліджував природу. Це саме той щасливий випадок, коли робота та захоплення збігаються.</w:t>
      </w:r>
    </w:p>
    <w:p w:rsidR="00000000" w:rsidDel="00000000" w:rsidP="00000000" w:rsidRDefault="00000000" w:rsidRPr="00000000" w14:paraId="00000004">
      <w:pPr>
        <w:rPr/>
      </w:pPr>
      <w:r w:rsidDel="00000000" w:rsidR="00000000" w:rsidRPr="00000000">
        <w:rPr>
          <w:rtl w:val="0"/>
        </w:rPr>
        <w:t xml:space="preserve">1. Перегляньте експрес-урок 8. ( Електронний підручник. Стор. 6. Експрес -уроки.)</w:t>
      </w:r>
    </w:p>
    <w:p w:rsidR="00000000" w:rsidDel="00000000" w:rsidP="00000000" w:rsidRDefault="00000000" w:rsidRPr="00000000" w14:paraId="00000005">
      <w:pPr>
        <w:rPr/>
      </w:pPr>
      <w:r w:rsidDel="00000000" w:rsidR="00000000" w:rsidRPr="00000000">
        <w:rPr>
          <w:rtl w:val="0"/>
        </w:rPr>
        <w:t xml:space="preserve">https://www.academia-nikolenko-5klas.com.ua/ekspres-uroki/e-seton-tompson-lobo/</w:t>
      </w:r>
    </w:p>
    <w:p w:rsidR="00000000" w:rsidDel="00000000" w:rsidP="00000000" w:rsidRDefault="00000000" w:rsidRPr="00000000" w14:paraId="00000006">
      <w:pPr>
        <w:rPr/>
      </w:pPr>
      <w:r w:rsidDel="00000000" w:rsidR="00000000" w:rsidRPr="00000000">
        <w:rPr>
          <w:rtl w:val="0"/>
        </w:rPr>
        <w:t xml:space="preserve">2. Прочитайте статтю підручника про письменника ( стор. 159-162).</w:t>
      </w:r>
    </w:p>
    <w:p w:rsidR="00000000" w:rsidDel="00000000" w:rsidP="00000000" w:rsidRDefault="00000000" w:rsidRPr="00000000" w14:paraId="00000007">
      <w:pPr>
        <w:rPr/>
      </w:pPr>
      <w:r w:rsidDel="00000000" w:rsidR="00000000" w:rsidRPr="00000000">
        <w:rPr>
          <w:rtl w:val="0"/>
        </w:rPr>
        <w:t xml:space="preserve">3. Словникова робота. Працюємо у зошитах.</w:t>
      </w:r>
    </w:p>
    <w:p w:rsidR="00000000" w:rsidDel="00000000" w:rsidP="00000000" w:rsidRDefault="00000000" w:rsidRPr="00000000" w14:paraId="00000008">
      <w:pPr>
        <w:rPr/>
      </w:pPr>
      <w:r w:rsidDel="00000000" w:rsidR="00000000" w:rsidRPr="00000000">
        <w:rPr>
          <w:rtl w:val="0"/>
        </w:rPr>
        <w:t xml:space="preserve">     Анімаліст - митець, головною темою творчості якого є зображення</w:t>
      </w:r>
    </w:p>
    <w:p w:rsidR="00000000" w:rsidDel="00000000" w:rsidP="00000000" w:rsidRDefault="00000000" w:rsidRPr="00000000" w14:paraId="00000009">
      <w:pPr>
        <w:rPr/>
      </w:pPr>
      <w:r w:rsidDel="00000000" w:rsidR="00000000" w:rsidRPr="00000000">
        <w:rPr>
          <w:rtl w:val="0"/>
        </w:rPr>
        <w:t xml:space="preserve">      тварин.</w:t>
      </w:r>
    </w:p>
    <w:p w:rsidR="00000000" w:rsidDel="00000000" w:rsidP="00000000" w:rsidRDefault="00000000" w:rsidRPr="00000000" w14:paraId="0000000A">
      <w:pPr>
        <w:rPr/>
      </w:pPr>
      <w:r w:rsidDel="00000000" w:rsidR="00000000" w:rsidRPr="00000000">
        <w:rPr>
          <w:rtl w:val="0"/>
        </w:rPr>
        <w:t xml:space="preserve">     Натураліст - людина, яка займається дослідженням природи; </w:t>
      </w:r>
    </w:p>
    <w:p w:rsidR="00000000" w:rsidDel="00000000" w:rsidP="00000000" w:rsidRDefault="00000000" w:rsidRPr="00000000" w14:paraId="0000000B">
      <w:pPr>
        <w:rPr/>
      </w:pPr>
      <w:r w:rsidDel="00000000" w:rsidR="00000000" w:rsidRPr="00000000">
        <w:rPr>
          <w:rtl w:val="0"/>
        </w:rPr>
        <w:t xml:space="preserve">      природознавець.</w:t>
      </w:r>
    </w:p>
    <w:p w:rsidR="00000000" w:rsidDel="00000000" w:rsidP="00000000" w:rsidRDefault="00000000" w:rsidRPr="00000000" w14:paraId="0000000C">
      <w:pPr>
        <w:rPr/>
      </w:pPr>
      <w:r w:rsidDel="00000000" w:rsidR="00000000" w:rsidRPr="00000000">
        <w:rPr>
          <w:rtl w:val="0"/>
        </w:rPr>
        <w:t xml:space="preserve">     Оповідання.( Стор. 160. Електронний підручник.)</w:t>
      </w:r>
    </w:p>
    <w:p w:rsidR="00000000" w:rsidDel="00000000" w:rsidP="00000000" w:rsidRDefault="00000000" w:rsidRPr="00000000" w14:paraId="0000000D">
      <w:pPr>
        <w:rPr/>
      </w:pPr>
      <w:r w:rsidDel="00000000" w:rsidR="00000000" w:rsidRPr="00000000">
        <w:rPr>
          <w:rtl w:val="0"/>
        </w:rPr>
        <w:t xml:space="preserve">     Основні ознаки оповідання. ( Стор. 161. Електронний підручник.)</w:t>
      </w:r>
    </w:p>
    <w:p w:rsidR="00000000" w:rsidDel="00000000" w:rsidP="00000000" w:rsidRDefault="00000000" w:rsidRPr="00000000" w14:paraId="0000000E">
      <w:pPr>
        <w:rPr/>
      </w:pPr>
      <w:r w:rsidDel="00000000" w:rsidR="00000000" w:rsidRPr="00000000">
        <w:rPr>
          <w:rtl w:val="0"/>
        </w:rPr>
        <w:t xml:space="preserve">4. Перегляньте відео за посиланням:</w:t>
      </w:r>
    </w:p>
    <w:p w:rsidR="00000000" w:rsidDel="00000000" w:rsidP="00000000" w:rsidRDefault="00000000" w:rsidRPr="00000000" w14:paraId="0000000F">
      <w:pPr>
        <w:rPr/>
      </w:pPr>
      <w:r w:rsidDel="00000000" w:rsidR="00000000" w:rsidRPr="00000000">
        <w:rPr>
          <w:rtl w:val="0"/>
        </w:rPr>
        <w:t xml:space="preserve">https://youtu.be/x4CnTR5_9Zs</w:t>
      </w:r>
    </w:p>
    <w:p w:rsidR="00000000" w:rsidDel="00000000" w:rsidP="00000000" w:rsidRDefault="00000000" w:rsidRPr="00000000" w14:paraId="00000010">
      <w:pPr>
        <w:rPr/>
      </w:pPr>
      <w:r w:rsidDel="00000000" w:rsidR="00000000" w:rsidRPr="00000000">
        <w:rPr>
          <w:rtl w:val="0"/>
        </w:rPr>
        <w:t xml:space="preserve">5. Повторюємо вивчений матеріал. Брати Грімм. " Пані Метелиця".</w:t>
      </w:r>
    </w:p>
    <w:p w:rsidR="00000000" w:rsidDel="00000000" w:rsidP="00000000" w:rsidRDefault="00000000" w:rsidRPr="00000000" w14:paraId="00000011">
      <w:pPr>
        <w:rPr/>
      </w:pPr>
      <w:r w:rsidDel="00000000" w:rsidR="00000000" w:rsidRPr="00000000">
        <w:rPr>
          <w:rtl w:val="0"/>
        </w:rPr>
        <w:t xml:space="preserve">     Стор. 34-38. Питання стор. 39 усно.</w:t>
      </w:r>
    </w:p>
    <w:p w:rsidR="00000000" w:rsidDel="00000000" w:rsidP="00000000" w:rsidRDefault="00000000" w:rsidRPr="00000000" w14:paraId="00000012">
      <w:pPr>
        <w:rPr/>
      </w:pPr>
      <w:r w:rsidDel="00000000" w:rsidR="00000000" w:rsidRPr="00000000">
        <w:rPr>
          <w:rtl w:val="0"/>
        </w:rPr>
        <w:t xml:space="preserve">Домашнє завдання:</w:t>
      </w:r>
    </w:p>
    <w:p w:rsidR="00000000" w:rsidDel="00000000" w:rsidP="00000000" w:rsidRDefault="00000000" w:rsidRPr="00000000" w14:paraId="00000013">
      <w:pPr>
        <w:rPr/>
      </w:pPr>
      <w:r w:rsidDel="00000000" w:rsidR="00000000" w:rsidRPr="00000000">
        <w:rPr>
          <w:rtl w:val="0"/>
        </w:rPr>
        <w:t xml:space="preserve">Уміти розповідати про письменника ( стор. 159-162).</w:t>
      </w:r>
    </w:p>
    <w:p w:rsidR="00000000" w:rsidDel="00000000" w:rsidP="00000000" w:rsidRDefault="00000000" w:rsidRPr="00000000" w14:paraId="00000014">
      <w:pPr>
        <w:rPr/>
      </w:pPr>
      <w:r w:rsidDel="00000000" w:rsidR="00000000" w:rsidRPr="00000000">
        <w:rPr>
          <w:rtl w:val="0"/>
        </w:rPr>
        <w:t xml:space="preserve">Прочитати та вміти переказувати оповідання " Лобо-володар Курумпо"( стор. 162-167).</w:t>
      </w:r>
    </w:p>
    <w:p w:rsidR="00000000" w:rsidDel="00000000" w:rsidP="00000000" w:rsidRDefault="00000000" w:rsidRPr="00000000" w14:paraId="00000015">
      <w:pPr>
        <w:rPr/>
      </w:pPr>
      <w:r w:rsidDel="00000000" w:rsidR="00000000" w:rsidRPr="00000000">
        <w:rPr>
          <w:rtl w:val="0"/>
        </w:rPr>
        <w:t xml:space="preserve">Повторити. Брати Грімм. "Пані Метелиця". Образи казки.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