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AC9" w:rsidRDefault="00293AC9" w:rsidP="00293AC9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30.05.      5-</w:t>
      </w:r>
      <w:proofErr w:type="gram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А</w:t>
      </w:r>
      <w:proofErr w:type="gram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  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укр.літ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.    </w:t>
      </w:r>
      <w:proofErr w:type="spellStart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Добровольська</w:t>
      </w:r>
      <w:proofErr w:type="spellEnd"/>
      <w:r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В.Е.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</w:pPr>
      <w:proofErr w:type="spellStart"/>
      <w:r w:rsidRPr="00293AC9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Повторення</w:t>
      </w:r>
      <w:proofErr w:type="spellEnd"/>
      <w:r w:rsidRPr="00293AC9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та </w:t>
      </w:r>
      <w:proofErr w:type="spellStart"/>
      <w:r w:rsidRPr="00293AC9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узагальнення</w:t>
      </w:r>
      <w:proofErr w:type="spellEnd"/>
      <w:r w:rsidRPr="00293AC9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вивченого</w:t>
      </w:r>
      <w:proofErr w:type="spellEnd"/>
      <w:r w:rsidRPr="00293AC9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 xml:space="preserve"> за </w:t>
      </w:r>
      <w:proofErr w:type="spellStart"/>
      <w:r w:rsidRPr="00293AC9">
        <w:rPr>
          <w:rFonts w:ascii="Arial" w:eastAsia="Times New Roman" w:hAnsi="Arial" w:cs="Arial"/>
          <w:b/>
          <w:bCs/>
          <w:color w:val="4682B4"/>
          <w:kern w:val="36"/>
          <w:sz w:val="44"/>
          <w:szCs w:val="44"/>
          <w:lang w:val="ru-RU"/>
        </w:rPr>
        <w:t>рік</w:t>
      </w:r>
      <w:proofErr w:type="spellEnd"/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Мета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узагальнити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систематизувати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вивчений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протягом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року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матеріал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розвивати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комунікативні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навички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уміння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працювати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групі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;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виховувати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прагнення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пізнавати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любов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рідного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активізувати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читацькі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інтереси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учнів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Епіграф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до уроку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Книги —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морська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глибина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!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Хто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в них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пірне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аж до дна,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Той,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хоч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і труду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мав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досить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,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Дивнії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перли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виносить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.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right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І. Франко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Перебіг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уроку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І.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Організаційний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етап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.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</w:rPr>
        <w:t>II</w:t>
      </w: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Повідомлення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теми,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цілей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та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завдань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уроку.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Мотивація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уміння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.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Слово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вчителя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.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На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сьогоднішньому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уроці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ми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підсумуємо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все,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вивчили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протягом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навчального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року з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української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Звісно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ми не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зможемо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заново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обговорити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опрацьовані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твори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пригадати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біографічні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відомості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письменників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Однак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спробуємо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відновити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своїй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пам’яті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нам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здалось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найцікавішим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найзначнішим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lastRenderedPageBreak/>
        <w:t>Зверніть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увагу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епіграф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уроку.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Мабуть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ці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багатьом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вас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омі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Як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ви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розумієте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їх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зміст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Як у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морських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глибинах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народжуються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надзвичайної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краси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перли, так і у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глибинах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книги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народжуються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мудрість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добро, краса.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Тільки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вмілий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ловець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може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дістати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глибин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морських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перлину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зрозуміти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повчальний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зміст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книги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спроможний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лише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підготовлений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старанний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уважний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читач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Переконана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всі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схожі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отих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умілих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ловців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і тому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бажаю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сьогодні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всім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: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Складайте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пробуйте,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творіть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!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Розум,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фантазію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проявіть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Активними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уважними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будьте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І про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кмітливість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забудьте!</w:t>
      </w:r>
    </w:p>
    <w:p w:rsidR="00293AC9" w:rsidRPr="00293AC9" w:rsidRDefault="00293AC9" w:rsidP="00293AC9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</w:rPr>
        <w:t>III</w:t>
      </w: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Узагальнення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та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систематизація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основних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теоретичних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положень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і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відповідних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наукових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ідей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Відтворення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й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узагальнення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учнями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понять і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засвоєння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ними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відповідної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системи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знань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.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bookmarkStart w:id="0" w:name="_GoBack"/>
      <w:bookmarkEnd w:id="0"/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Літературний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вернісаж</w:t>
      </w:r>
      <w:proofErr w:type="spellEnd"/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З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народної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творчості</w:t>
      </w:r>
      <w:proofErr w:type="spellEnd"/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Хочеш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пізнати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читай книжки.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Мудра книжка —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безцінний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скарб.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Книга —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джерело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знань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Книга —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найкращий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порадник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Книга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вчить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 на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жить.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lastRenderedPageBreak/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Хто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багато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читає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той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багато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знає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Гарна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мудра книга — як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друг.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Книга —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найкращий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подарунок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Золото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добувають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землі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знання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книг.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Хочеш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багато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знати — читай книжки.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Хто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багато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читає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той горе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забуває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Книжка —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найдивовижніший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винахід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людства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Замолоду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даремно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час не гай, а книжки читай.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Хто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багато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читає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той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швидко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ноги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стає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Як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хочеш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багато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знати,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потрібно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книжки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на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користь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книжку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коли вершки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лише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хапати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«Люди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перестають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мислити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коли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перестають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(Д.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Дідро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)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Серед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книг, як і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серед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людей,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можна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потрапити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гарну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погану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компанію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». (К.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Гельвецій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)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Читаючи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вперше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гарну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книгу, ми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переживаємо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ті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ж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почуття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знайомства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новим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другом.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Знову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прочитати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вже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прочитану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книгу значить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знову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побачити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старого друга». (Вольтер)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Сучасна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людина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стоїть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перед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Гімалаями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бібліотек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особі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золотошукача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потрібно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відшукати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крупинки золота в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масі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піску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». (С. Вавилов)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lastRenderedPageBreak/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Найкращі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книг —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ті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дають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більш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все поживи для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роздумів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і при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цьому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різні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теми». </w:t>
      </w:r>
      <w:r w:rsidRPr="00293AC9">
        <w:rPr>
          <w:rFonts w:ascii="Arial" w:eastAsia="Times New Roman" w:hAnsi="Arial" w:cs="Arial"/>
          <w:color w:val="000000"/>
          <w:sz w:val="32"/>
          <w:szCs w:val="32"/>
        </w:rPr>
        <w:t xml:space="preserve">(А.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</w:rPr>
        <w:t>Франс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>)</w:t>
      </w:r>
    </w:p>
    <w:p w:rsidR="00293AC9" w:rsidRPr="00293AC9" w:rsidRDefault="00293AC9" w:rsidP="00293AC9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AC9" w:rsidRPr="00293AC9" w:rsidRDefault="00293AC9" w:rsidP="00293AC9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Конкурс «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Відгадайко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».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Відгадати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назву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твору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і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його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автора за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головними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героями. 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Маруся,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бідний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багатий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брати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пан. (Народна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казка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«Мудра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дівчина</w:t>
      </w:r>
      <w:proofErr w:type="spellEnd"/>
      <w:proofErr w:type="gram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»..</w:t>
      </w:r>
      <w:proofErr w:type="gramEnd"/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Мавпа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Фрузя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Вовк,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Ведмідь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, Лис. (І. Франко «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Фарбований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Лис</w:t>
      </w:r>
      <w:proofErr w:type="gram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»..</w:t>
      </w:r>
      <w:proofErr w:type="gramEnd"/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Силун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, Карно. (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Народний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переказ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«Як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виникли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Карпати</w:t>
      </w:r>
      <w:proofErr w:type="spellEnd"/>
      <w:proofErr w:type="gram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»..</w:t>
      </w:r>
      <w:proofErr w:type="gramEnd"/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Князь Ярослав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Мудрий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воєводи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дід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 (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Олександр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Олесь «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Микита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Кожум’яка</w:t>
      </w:r>
      <w:proofErr w:type="spellEnd"/>
      <w:proofErr w:type="gram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»..</w:t>
      </w:r>
      <w:proofErr w:type="gramEnd"/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</w:pP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highlight w:val="yellow"/>
          <w:lang w:val="ru-RU"/>
        </w:rPr>
        <w:t>Пригадаймо</w:t>
      </w:r>
      <w:proofErr w:type="spellEnd"/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Дати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визначення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понять з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теорії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літератури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. 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Міф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вигадана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розповідь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передає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уявлення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наших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предків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всесвіт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природу,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богів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демонів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тощо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Легенда</w:t>
      </w:r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оповита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казковістю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фантастичністю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оповідь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якусь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подію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особу,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явище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походження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назв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сприймається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як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достовірна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Казка</w:t>
      </w:r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це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твір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у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якому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розповідається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вигадані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фантастичні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події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lastRenderedPageBreak/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Мова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автора</w:t>
      </w:r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частина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художнього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тексту, в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якому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автор сам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описує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різні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події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картини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природи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розповідає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вчинки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персонажів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їхні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настрої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почуття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Акровірш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поетичний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твір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у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якому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початкові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кожного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віршового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рядка,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прочитувані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згори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вниз,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розкодовують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слово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фразу,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присвячену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певній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особі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або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події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Епітет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художнє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означення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яке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допомагає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поетично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образно,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художньо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зобразити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предмети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</w:rPr>
        <w:t>Рима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 xml:space="preserve"> —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</w:rPr>
        <w:t>співзвучне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</w:rPr>
        <w:t>закінчення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</w:rPr>
        <w:t>рядків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</w:rPr>
        <w:t>Прислів’я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 xml:space="preserve"> —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</w:rPr>
        <w:t>мала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</w:rPr>
        <w:t>форма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</w:rPr>
        <w:t>народної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</w:rPr>
        <w:t>поетичної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</w:rPr>
        <w:t>творчості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</w:rPr>
        <w:t>короткий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</w:rPr>
        <w:t>ритмізований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</w:rPr>
        <w:t>вислів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</w:rPr>
        <w:t>що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</w:rPr>
        <w:t>несе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</w:rPr>
        <w:t>узагальнену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</w:rPr>
        <w:t>думку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</w:rPr>
        <w:t>повчальний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</w:rPr>
        <w:t>висновок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</w:rPr>
        <w:t>Оповідання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 xml:space="preserve"> —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</w:rPr>
        <w:t>невеликий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</w:rPr>
        <w:t>прозовий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</w:rPr>
        <w:t>твір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</w:rPr>
        <w:t>сюжет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</w:rPr>
        <w:t>якого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</w:rPr>
        <w:t>ґрунтується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</w:rPr>
        <w:t>на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</w:rPr>
        <w:t>певному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 xml:space="preserve"> (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</w:rPr>
        <w:t>рідше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</w:rPr>
        <w:t>кількох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 xml:space="preserve">)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</w:rPr>
        <w:t>епізодів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 xml:space="preserve"> з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</w:rPr>
        <w:t>життя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</w:rPr>
        <w:t>одного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 xml:space="preserve"> (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</w:rPr>
        <w:t>іноді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</w:rPr>
        <w:t>кількох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 xml:space="preserve">)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</w:rPr>
        <w:t>персонажів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>.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Літопис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історико-літературний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твір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Русі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пізніше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Московщині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Білорусі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в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якому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оповідь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велася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роками (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хронологія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Портрет</w:t>
      </w:r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опис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зовнішності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персонажа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Загадка</w:t>
      </w:r>
      <w:r w:rsidRPr="00293AC9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короткий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дотепний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опис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предмета,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події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явища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потрібно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впізнати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відгадати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293AC9" w:rsidRPr="00293AC9" w:rsidRDefault="00293AC9" w:rsidP="00293AC9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AC9" w:rsidRPr="00293AC9" w:rsidRDefault="00293AC9" w:rsidP="00293AC9">
      <w:pPr>
        <w:spacing w:before="36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</w:rPr>
        <w:t>IV</w:t>
      </w:r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Підсумки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Рефлексія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.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Оцінювання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.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293AC9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Вправа</w:t>
      </w:r>
      <w:proofErr w:type="spellEnd"/>
      <w:r w:rsidRPr="00293AC9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«</w:t>
      </w:r>
      <w:proofErr w:type="spellStart"/>
      <w:r w:rsidRPr="00293AC9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Незакінчене</w:t>
      </w:r>
      <w:proofErr w:type="spellEnd"/>
      <w:r w:rsidRPr="00293AC9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речення</w:t>
      </w:r>
      <w:proofErr w:type="spellEnd"/>
      <w:r w:rsidRPr="00293AC9">
        <w:rPr>
          <w:rFonts w:ascii="Arial" w:eastAsia="Times New Roman" w:hAnsi="Arial" w:cs="Arial"/>
          <w:b/>
          <w:i/>
          <w:iCs/>
          <w:color w:val="000000"/>
          <w:sz w:val="32"/>
          <w:szCs w:val="32"/>
          <w:lang w:val="ru-RU"/>
        </w:rPr>
        <w:t>».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lastRenderedPageBreak/>
        <w:t>Продовжити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речення</w:t>
      </w:r>
      <w:proofErr w:type="spellEnd"/>
      <w:r w:rsidRPr="00293AC9">
        <w:rPr>
          <w:rFonts w:ascii="Arial" w:eastAsia="Times New Roman" w:hAnsi="Arial" w:cs="Arial"/>
          <w:i/>
          <w:iCs/>
          <w:color w:val="000000"/>
          <w:sz w:val="32"/>
          <w:szCs w:val="32"/>
          <w:lang w:val="ru-RU"/>
        </w:rPr>
        <w:t>: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Сьогодні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уроці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…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мені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сподобалося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…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Segoe UI Symbol" w:eastAsia="Times New Roman" w:hAnsi="Segoe UI Symbol" w:cs="Segoe UI Symbol"/>
          <w:color w:val="000000"/>
          <w:sz w:val="32"/>
          <w:szCs w:val="32"/>
          <w:lang w:val="ru-RU"/>
        </w:rPr>
        <w:t>✵</w:t>
      </w: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найцікавішим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було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…</w:t>
      </w:r>
    </w:p>
    <w:p w:rsidR="00293AC9" w:rsidRPr="00293AC9" w:rsidRDefault="00293AC9" w:rsidP="00293AC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Завдяки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урокам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української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літератури</w:t>
      </w:r>
      <w:proofErr w:type="spellEnd"/>
      <w:r w:rsidRPr="00293AC9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я…</w:t>
      </w:r>
    </w:p>
    <w:p w:rsidR="00F051AB" w:rsidRPr="00293AC9" w:rsidRDefault="00F051AB">
      <w:pPr>
        <w:rPr>
          <w:lang w:val="ru-RU"/>
        </w:rPr>
      </w:pPr>
    </w:p>
    <w:sectPr w:rsidR="00F051AB" w:rsidRPr="00293AC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AC9"/>
    <w:rsid w:val="00293AC9"/>
    <w:rsid w:val="00F0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837205-4750-47AF-89A0-48F67D862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716</Words>
  <Characters>4085</Characters>
  <Application>Microsoft Office Word</Application>
  <DocSecurity>0</DocSecurity>
  <Lines>34</Lines>
  <Paragraphs>9</Paragraphs>
  <ScaleCrop>false</ScaleCrop>
  <Company>HP</Company>
  <LinksUpToDate>false</LinksUpToDate>
  <CharactersWithSpaces>4792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2023-05-29T18:29:00Z</dcterms:created>
  <dcterms:modified xsi:type="dcterms:W3CDTF">2023-05-29T18:38:00Z</dcterms:modified>
</cp:coreProperties>
</file>