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3E597" w14:textId="4B66298B" w:rsidR="00834B69" w:rsidRDefault="00234B49" w:rsidP="00234B49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Да</w:t>
      </w:r>
      <w:r w:rsidR="00254BA0">
        <w:rPr>
          <w:rFonts w:ascii="Times New Roman" w:hAnsi="Times New Roman" w:cs="Times New Roman"/>
          <w:i/>
          <w:sz w:val="28"/>
          <w:szCs w:val="32"/>
          <w:lang w:val="uk-UA"/>
        </w:rPr>
        <w:t>та: 27.09.22           Клас: 5-Б (1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32"/>
          <w:lang w:val="uk-UA"/>
        </w:rPr>
        <w:t>гр.)</w:t>
      </w:r>
    </w:p>
    <w:p w14:paraId="1647C5D0" w14:textId="4452D8CF" w:rsidR="00234B49" w:rsidRDefault="00234B49" w:rsidP="00234B49">
      <w:pPr>
        <w:pStyle w:val="a8"/>
        <w:spacing w:line="276" w:lineRule="auto"/>
        <w:jc w:val="center"/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</w:t>
      </w:r>
      <w:proofErr w:type="spellStart"/>
      <w:r>
        <w:rPr>
          <w:rFonts w:ascii="Times New Roman" w:hAnsi="Times New Roman" w:cs="Times New Roman"/>
          <w:i/>
          <w:sz w:val="28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          Вч.: Харенко Ю.А.</w:t>
      </w:r>
    </w:p>
    <w:p w14:paraId="1E8FE4D7" w14:textId="1C07384D" w:rsidR="00C94ED1" w:rsidRPr="00234B49" w:rsidRDefault="00234B49" w:rsidP="00234B49">
      <w:pPr>
        <w:pStyle w:val="a8"/>
        <w:spacing w:line="276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234B49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</w:t>
      </w:r>
      <w:r w:rsidRPr="00234B4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1075B4" w:rsidRPr="00234B49">
        <w:rPr>
          <w:rFonts w:ascii="Times New Roman" w:hAnsi="Times New Roman"/>
          <w:b/>
          <w:bCs/>
          <w:color w:val="000000"/>
          <w:sz w:val="28"/>
          <w:szCs w:val="28"/>
          <w:highlight w:val="yellow"/>
          <w:lang w:val="uk-UA"/>
        </w:rPr>
        <w:t>Групи за вживанням. Загальновживані слова</w:t>
      </w:r>
    </w:p>
    <w:p w14:paraId="114AC7FA" w14:textId="561E9A10" w:rsidR="001C68E9" w:rsidRDefault="00D23FDD" w:rsidP="001075B4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4B4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="0011093D" w:rsidRPr="00234B49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1075B4" w:rsidRPr="00234B49">
        <w:rPr>
          <w:rFonts w:ascii="Times New Roman" w:hAnsi="Times New Roman" w:cs="Times New Roman"/>
          <w:sz w:val="24"/>
          <w:szCs w:val="24"/>
          <w:lang w:val="uk-UA"/>
        </w:rPr>
        <w:t xml:space="preserve">дати поняття про </w:t>
      </w:r>
      <w:r w:rsidR="00446811">
        <w:rPr>
          <w:rFonts w:ascii="Times New Roman" w:hAnsi="Times New Roman" w:cs="Times New Roman"/>
          <w:sz w:val="24"/>
          <w:szCs w:val="24"/>
          <w:lang w:val="uk-UA"/>
        </w:rPr>
        <w:t>загальновживані слова</w:t>
      </w:r>
      <w:r w:rsidR="001075B4" w:rsidRPr="00234B49">
        <w:rPr>
          <w:rFonts w:ascii="Times New Roman" w:hAnsi="Times New Roman" w:cs="Times New Roman"/>
          <w:sz w:val="24"/>
          <w:szCs w:val="24"/>
          <w:lang w:val="uk-UA"/>
        </w:rPr>
        <w:t xml:space="preserve">; розвивати гнучкість мислення учнів; визначати роль і доречність використання діалектних та просторічних слів, їх стилістичну функцію; дотримуватись лексичних норм української літературної мови, формувати себе як </w:t>
      </w:r>
      <w:proofErr w:type="spellStart"/>
      <w:r w:rsidR="001075B4" w:rsidRPr="00234B49">
        <w:rPr>
          <w:rFonts w:ascii="Times New Roman" w:hAnsi="Times New Roman" w:cs="Times New Roman"/>
          <w:sz w:val="24"/>
          <w:szCs w:val="24"/>
          <w:lang w:val="uk-UA"/>
        </w:rPr>
        <w:t>мовну</w:t>
      </w:r>
      <w:proofErr w:type="spellEnd"/>
      <w:r w:rsidR="001075B4" w:rsidRPr="00234B49">
        <w:rPr>
          <w:rFonts w:ascii="Times New Roman" w:hAnsi="Times New Roman" w:cs="Times New Roman"/>
          <w:sz w:val="24"/>
          <w:szCs w:val="24"/>
          <w:lang w:val="uk-UA"/>
        </w:rPr>
        <w:t xml:space="preserve"> особистість</w:t>
      </w:r>
      <w:r w:rsidR="006E3C4A" w:rsidRPr="00234B4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F094967" w14:textId="77777777" w:rsidR="00446811" w:rsidRPr="00234B49" w:rsidRDefault="00446811" w:rsidP="001075B4">
      <w:pPr>
        <w:pStyle w:val="a8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781784B" w14:textId="77777777" w:rsidR="0011093D" w:rsidRPr="00B8382F" w:rsidRDefault="0011093D" w:rsidP="008A71E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8382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14:paraId="71925E4E" w14:textId="77777777" w:rsidR="006956FD" w:rsidRPr="006956FD" w:rsidRDefault="006956FD" w:rsidP="006956FD">
      <w:pPr>
        <w:pStyle w:val="1"/>
        <w:numPr>
          <w:ilvl w:val="0"/>
          <w:numId w:val="14"/>
        </w:numPr>
        <w:shd w:val="clear" w:color="auto" w:fill="FFFFFF"/>
        <w:spacing w:before="0" w:line="276" w:lineRule="auto"/>
        <w:ind w:left="142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956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Слово вчителя. </w:t>
      </w:r>
    </w:p>
    <w:p w14:paraId="51893E58" w14:textId="77777777" w:rsidR="006956FD" w:rsidRDefault="006956FD" w:rsidP="006956FD">
      <w:pPr>
        <w:pStyle w:val="1"/>
        <w:shd w:val="clear" w:color="auto" w:fill="FFFFFF"/>
        <w:spacing w:before="0" w:line="276" w:lineRule="auto"/>
        <w:ind w:left="142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uk-UA"/>
        </w:rPr>
        <w:t xml:space="preserve">          </w:t>
      </w:r>
      <w:r w:rsidRPr="006956FD">
        <w:rPr>
          <w:rFonts w:ascii="Times New Roman" w:eastAsia="Times New Roman" w:hAnsi="Times New Roman" w:cs="Times New Roman"/>
          <w:bCs/>
          <w:color w:val="auto"/>
          <w:sz w:val="28"/>
          <w:szCs w:val="28"/>
          <w:lang w:val="uk-UA"/>
        </w:rPr>
        <w:t>Що мав на увазі Сократ</w:t>
      </w:r>
      <w:r w:rsidRPr="006956FD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>, коли говорив</w:t>
      </w:r>
      <w:r w:rsidRPr="006956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5BB2C657" w14:textId="62CF9B64" w:rsidR="006956FD" w:rsidRPr="006956FD" w:rsidRDefault="006956FD" w:rsidP="006956FD">
      <w:pPr>
        <w:pStyle w:val="1"/>
        <w:shd w:val="clear" w:color="auto" w:fill="FFFFFF"/>
        <w:spacing w:before="0" w:line="276" w:lineRule="auto"/>
        <w:ind w:left="142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956FD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uk-UA"/>
        </w:rPr>
        <w:t>«Заговори, щоб я тебе побачив»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? </w:t>
      </w:r>
      <w:r w:rsidRPr="006956FD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uk-UA"/>
        </w:rPr>
        <w:t>Культурне мовлення</w:t>
      </w:r>
      <w:r w:rsidRPr="006956FD">
        <w:rPr>
          <w:rFonts w:ascii="Times New Roman" w:eastAsia="Times New Roman" w:hAnsi="Times New Roman" w:cs="Times New Roman"/>
          <w:color w:val="auto"/>
          <w:sz w:val="28"/>
          <w:szCs w:val="28"/>
          <w:lang w:val="uk-UA"/>
        </w:rPr>
        <w:t xml:space="preserve">  - своєрідне дзеркало людини, її інтелектуальне обличчя. </w:t>
      </w:r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Людину, яка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вміє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гарно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говорити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в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усі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часи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шанували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нею </w:t>
      </w:r>
      <w:proofErr w:type="spellStart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захоплювалися</w:t>
      </w:r>
      <w:proofErr w:type="spellEnd"/>
      <w:r w:rsidRPr="006956FD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прагнули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бути в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товаристві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97375E5" w14:textId="77777777" w:rsidR="006956FD" w:rsidRDefault="006956FD" w:rsidP="006956FD">
      <w:pPr>
        <w:spacing w:after="200" w:line="276" w:lineRule="auto"/>
        <w:ind w:left="142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r w:rsidRPr="006956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Відповісти на це запитання також можна висловом </w:t>
      </w:r>
      <w:proofErr w:type="spellStart"/>
      <w:r w:rsidRPr="006956FD">
        <w:rPr>
          <w:rFonts w:ascii="Times New Roman" w:eastAsia="Calibri" w:hAnsi="Times New Roman" w:cs="Times New Roman"/>
          <w:sz w:val="28"/>
          <w:szCs w:val="28"/>
          <w:lang w:val="uk-UA"/>
        </w:rPr>
        <w:t>В.Іващенка</w:t>
      </w:r>
      <w:proofErr w:type="spellEnd"/>
      <w:r w:rsidRPr="006956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сучасного українського поета: </w:t>
      </w:r>
    </w:p>
    <w:p w14:paraId="2EFDCD58" w14:textId="7806D2FD" w:rsidR="006956FD" w:rsidRPr="00181F0C" w:rsidRDefault="006956FD" w:rsidP="00181F0C">
      <w:pPr>
        <w:spacing w:after="200" w:line="276" w:lineRule="auto"/>
        <w:ind w:left="142"/>
        <w:contextualSpacing/>
        <w:jc w:val="both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6956FD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« У душ красивих і красива мова, убогість мови - це убогість духу».</w:t>
      </w:r>
    </w:p>
    <w:p w14:paraId="297EF369" w14:textId="20A44A14" w:rsidR="00446811" w:rsidRPr="00446811" w:rsidRDefault="00181F0C" w:rsidP="00446811">
      <w:pPr>
        <w:pStyle w:val="a4"/>
        <w:numPr>
          <w:ilvl w:val="0"/>
          <w:numId w:val="14"/>
        </w:numPr>
        <w:ind w:left="0"/>
        <w:rPr>
          <w:rFonts w:ascii="Times New Roman" w:eastAsia="Calibri" w:hAnsi="Times New Roman" w:cs="Times New Roman"/>
          <w:b/>
          <w:sz w:val="28"/>
          <w:szCs w:val="28"/>
        </w:rPr>
      </w:pPr>
      <w:r w:rsidRPr="00181F0C">
        <w:rPr>
          <w:rFonts w:ascii="Times New Roman" w:eastAsia="Calibri" w:hAnsi="Times New Roman" w:cs="Times New Roman"/>
          <w:b/>
          <w:sz w:val="28"/>
          <w:szCs w:val="28"/>
        </w:rPr>
        <w:t xml:space="preserve">Перегляньте теоретичний ролик за посиланням: </w:t>
      </w:r>
    </w:p>
    <w:p w14:paraId="34560DF6" w14:textId="7043302E" w:rsidR="00181F0C" w:rsidRDefault="00254BA0" w:rsidP="00181F0C">
      <w:pPr>
        <w:pStyle w:val="a4"/>
        <w:ind w:left="0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181F0C" w:rsidRPr="00024850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https://youtu.be/F8bH40T-8Vc</w:t>
        </w:r>
      </w:hyperlink>
    </w:p>
    <w:p w14:paraId="1B82B527" w14:textId="5C9C4148" w:rsidR="00181F0C" w:rsidRDefault="00181F0C" w:rsidP="00181F0C">
      <w:pPr>
        <w:pStyle w:val="a4"/>
        <w:ind w:left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або уважно розгляньте таблиці: </w:t>
      </w:r>
    </w:p>
    <w:p w14:paraId="718148A3" w14:textId="77777777" w:rsidR="00181F0C" w:rsidRDefault="00181F0C" w:rsidP="00181F0C">
      <w:pPr>
        <w:pStyle w:val="a4"/>
        <w:ind w:left="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73CDE0" w14:textId="3B859359" w:rsidR="00181F0C" w:rsidRPr="00181F0C" w:rsidRDefault="00181F0C" w:rsidP="00181F0C">
      <w:pPr>
        <w:pStyle w:val="a4"/>
        <w:ind w:left="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E729FDE" wp14:editId="1BD54AF1">
            <wp:extent cx="6225540" cy="5029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20" cy="504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4E09" w14:textId="311272DD" w:rsidR="00181F0C" w:rsidRDefault="00181F0C" w:rsidP="00181F0C">
      <w:pPr>
        <w:pStyle w:val="a4"/>
        <w:ind w:left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7878844" wp14:editId="4C24D611">
            <wp:extent cx="6305550" cy="2066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66B2" w14:textId="3876ABF7" w:rsidR="00F73295" w:rsidRPr="00F73295" w:rsidRDefault="00F73295" w:rsidP="00F73295">
      <w:pPr>
        <w:pStyle w:val="a4"/>
        <w:numPr>
          <w:ilvl w:val="0"/>
          <w:numId w:val="14"/>
        </w:numPr>
        <w:rPr>
          <w:rFonts w:ascii="Times New Roman" w:eastAsia="Calibri" w:hAnsi="Times New Roman" w:cs="Times New Roman"/>
          <w:b/>
          <w:sz w:val="28"/>
          <w:szCs w:val="28"/>
        </w:rPr>
      </w:pPr>
      <w:r w:rsidRPr="00F73295">
        <w:rPr>
          <w:rFonts w:ascii="Times New Roman" w:eastAsia="Calibri" w:hAnsi="Times New Roman" w:cs="Times New Roman"/>
          <w:b/>
          <w:sz w:val="28"/>
          <w:szCs w:val="28"/>
        </w:rPr>
        <w:t>Закріплення матеріалу. Виконання вправ.</w:t>
      </w:r>
    </w:p>
    <w:p w14:paraId="17BC0BB0" w14:textId="22B19B1D" w:rsidR="00F73295" w:rsidRPr="00F73295" w:rsidRDefault="00F73295" w:rsidP="00F73295">
      <w:pPr>
        <w:pStyle w:val="Text"/>
        <w:rPr>
          <w:rFonts w:ascii="Georgia" w:hAnsi="Georgia"/>
          <w:b/>
          <w:i/>
        </w:rPr>
      </w:pPr>
      <w:r>
        <w:rPr>
          <w:rFonts w:ascii="Georgia" w:hAnsi="Georgia"/>
          <w:b/>
          <w:i/>
        </w:rPr>
        <w:t xml:space="preserve">Вправа 1 (письмово). </w:t>
      </w:r>
      <w:r w:rsidRPr="00F73295">
        <w:rPr>
          <w:rFonts w:ascii="Georgia" w:hAnsi="Georgia"/>
          <w:b/>
          <w:i/>
        </w:rPr>
        <w:t>Запишіть лише загальновживані слова. Перевірте себе за тлумачним словником.</w:t>
      </w:r>
    </w:p>
    <w:p w14:paraId="241920CD" w14:textId="1298691A" w:rsidR="00F73295" w:rsidRDefault="00F73295" w:rsidP="00F73295">
      <w:pPr>
        <w:pStyle w:val="Text"/>
        <w:rPr>
          <w:rFonts w:ascii="Georgia" w:hAnsi="Georgia"/>
          <w:sz w:val="28"/>
        </w:rPr>
      </w:pPr>
      <w:r w:rsidRPr="00F032C5">
        <w:rPr>
          <w:rFonts w:ascii="Georgia" w:hAnsi="Georgia"/>
          <w:sz w:val="28"/>
        </w:rPr>
        <w:t xml:space="preserve">Плай, парубок, пектин, плаксійко, поле, пізній, вечір, плиткий, планета, </w:t>
      </w:r>
      <w:proofErr w:type="spellStart"/>
      <w:r w:rsidRPr="00F032C5">
        <w:rPr>
          <w:rFonts w:ascii="Georgia" w:hAnsi="Georgia"/>
          <w:sz w:val="28"/>
        </w:rPr>
        <w:t>тайстра</w:t>
      </w:r>
      <w:proofErr w:type="spellEnd"/>
      <w:r w:rsidRPr="00F032C5">
        <w:rPr>
          <w:rFonts w:ascii="Georgia" w:hAnsi="Georgia"/>
          <w:sz w:val="28"/>
        </w:rPr>
        <w:t>, врубати, лажа, сестра, читати, жайвір, флояра, дощ, жмут, бараболя, тубус, лафет, кілобайт, дружба, аваль, пам’ятати, освіта.</w:t>
      </w:r>
    </w:p>
    <w:p w14:paraId="0D752523" w14:textId="23FCA3CF" w:rsidR="00F73295" w:rsidRPr="00F73295" w:rsidRDefault="00F73295" w:rsidP="00F73295">
      <w:pPr>
        <w:pStyle w:val="Text"/>
        <w:spacing w:line="276" w:lineRule="auto"/>
        <w:rPr>
          <w:rFonts w:ascii="Georgia" w:hAnsi="Georgia"/>
          <w:b/>
          <w:i/>
          <w:szCs w:val="24"/>
        </w:rPr>
      </w:pPr>
      <w:r w:rsidRPr="00F73295">
        <w:rPr>
          <w:rFonts w:ascii="Georgia" w:hAnsi="Georgia"/>
          <w:b/>
          <w:i/>
          <w:szCs w:val="24"/>
        </w:rPr>
        <w:t xml:space="preserve">Вправа 2 (усно). Прочитайте речення, визначте загальновживані слова, назвіть їх. </w:t>
      </w:r>
    </w:p>
    <w:p w14:paraId="621E6776" w14:textId="77777777" w:rsidR="00F73295" w:rsidRDefault="00F73295" w:rsidP="00F73295">
      <w:pPr>
        <w:pStyle w:val="Text"/>
        <w:spacing w:line="276" w:lineRule="auto"/>
        <w:rPr>
          <w:rFonts w:ascii="Georgia" w:hAnsi="Georgia"/>
          <w:sz w:val="28"/>
        </w:rPr>
      </w:pPr>
      <w:r w:rsidRPr="00F032C5">
        <w:rPr>
          <w:rFonts w:ascii="Georgia" w:hAnsi="Georgia"/>
          <w:sz w:val="28"/>
        </w:rPr>
        <w:t>У росяні вінки заплетені суцвіття до ніг тобі, титане, кладемо. Ми чуємо тебе, Кобзарю, крізь століття... (</w:t>
      </w:r>
      <w:r w:rsidRPr="00F032C5">
        <w:rPr>
          <w:rStyle w:val="Italic"/>
          <w:rFonts w:ascii="Georgia" w:hAnsi="Georgia"/>
          <w:sz w:val="28"/>
        </w:rPr>
        <w:t>В. Симоненко</w:t>
      </w:r>
      <w:r w:rsidRPr="00F032C5">
        <w:rPr>
          <w:rFonts w:ascii="Georgia" w:hAnsi="Georgia"/>
          <w:sz w:val="28"/>
        </w:rPr>
        <w:t>) Поцілую тебе, моя земле, востаннє, і за повід печаль поведу до Дніпра. (</w:t>
      </w:r>
      <w:r w:rsidRPr="00F032C5">
        <w:rPr>
          <w:rStyle w:val="Italic"/>
          <w:rFonts w:ascii="Georgia" w:hAnsi="Georgia"/>
          <w:sz w:val="28"/>
        </w:rPr>
        <w:t>П. Гірник</w:t>
      </w:r>
      <w:r w:rsidRPr="00F032C5">
        <w:rPr>
          <w:rFonts w:ascii="Georgia" w:hAnsi="Georgia"/>
          <w:sz w:val="28"/>
        </w:rPr>
        <w:t>) Зоря Кобзарева нам буде сіяти, допоки квітує земля. (</w:t>
      </w:r>
      <w:r w:rsidRPr="00F032C5">
        <w:rPr>
          <w:rStyle w:val="Italic"/>
          <w:rFonts w:ascii="Georgia" w:hAnsi="Georgia"/>
          <w:sz w:val="28"/>
        </w:rPr>
        <w:t>П. Осадчук</w:t>
      </w:r>
      <w:r w:rsidRPr="00F032C5">
        <w:rPr>
          <w:rFonts w:ascii="Georgia" w:hAnsi="Georgia"/>
          <w:sz w:val="28"/>
        </w:rPr>
        <w:t>) Земля моя, Україно, тобі до лиця неопалима калина, терни і собори. (</w:t>
      </w:r>
      <w:r w:rsidRPr="00F032C5">
        <w:rPr>
          <w:rStyle w:val="Italic"/>
          <w:rFonts w:ascii="Georgia" w:hAnsi="Georgia"/>
          <w:sz w:val="28"/>
        </w:rPr>
        <w:t>П. Гірник</w:t>
      </w:r>
      <w:r w:rsidRPr="00F032C5">
        <w:rPr>
          <w:rFonts w:ascii="Georgia" w:hAnsi="Georgia"/>
          <w:sz w:val="28"/>
        </w:rPr>
        <w:t>) І розцвіла, як квітка, мова на рідній ниві, над струмком. (</w:t>
      </w:r>
      <w:r w:rsidRPr="00F032C5">
        <w:rPr>
          <w:rStyle w:val="Italic"/>
          <w:rFonts w:ascii="Georgia" w:hAnsi="Georgia"/>
          <w:sz w:val="28"/>
        </w:rPr>
        <w:t>О. Олесь</w:t>
      </w:r>
      <w:r w:rsidRPr="00F032C5">
        <w:rPr>
          <w:rFonts w:ascii="Georgia" w:hAnsi="Georgia"/>
          <w:sz w:val="28"/>
        </w:rPr>
        <w:t>) Може, вийшла русалонька матері шукати. А може, жде козаченька, щоб залоскотати. (</w:t>
      </w:r>
      <w:r w:rsidRPr="00F032C5">
        <w:rPr>
          <w:rStyle w:val="Italic"/>
          <w:rFonts w:ascii="Georgia" w:hAnsi="Georgia"/>
          <w:sz w:val="28"/>
        </w:rPr>
        <w:t>Т. Шевченко</w:t>
      </w:r>
      <w:r w:rsidRPr="00F032C5">
        <w:rPr>
          <w:rFonts w:ascii="Georgia" w:hAnsi="Georgia"/>
          <w:sz w:val="28"/>
        </w:rPr>
        <w:t>)</w:t>
      </w:r>
    </w:p>
    <w:p w14:paraId="7C04BB72" w14:textId="2BFE36CC" w:rsidR="00F73295" w:rsidRDefault="00F73295" w:rsidP="00F73295">
      <w:pPr>
        <w:pStyle w:val="Text"/>
        <w:numPr>
          <w:ilvl w:val="0"/>
          <w:numId w:val="14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Домашнє завдання. </w:t>
      </w:r>
    </w:p>
    <w:p w14:paraId="5288FC50" w14:textId="571DC7E5" w:rsidR="00F73295" w:rsidRPr="00F032C5" w:rsidRDefault="00F73295" w:rsidP="00F73295">
      <w:pPr>
        <w:pStyle w:val="Text"/>
        <w:ind w:left="720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Параграф</w:t>
      </w:r>
      <w:r w:rsidR="00446811">
        <w:rPr>
          <w:rFonts w:ascii="Georgia" w:hAnsi="Georgia"/>
          <w:sz w:val="28"/>
        </w:rPr>
        <w:t xml:space="preserve">16, </w:t>
      </w:r>
      <w:r>
        <w:rPr>
          <w:rFonts w:ascii="Georgia" w:hAnsi="Georgia"/>
          <w:sz w:val="28"/>
        </w:rPr>
        <w:t xml:space="preserve">вивчити правила, </w:t>
      </w:r>
      <w:proofErr w:type="spellStart"/>
      <w:r>
        <w:rPr>
          <w:rFonts w:ascii="Georgia" w:hAnsi="Georgia"/>
          <w:sz w:val="28"/>
        </w:rPr>
        <w:t>впр</w:t>
      </w:r>
      <w:proofErr w:type="spellEnd"/>
      <w:r>
        <w:rPr>
          <w:rFonts w:ascii="Georgia" w:hAnsi="Georgia"/>
          <w:sz w:val="28"/>
        </w:rPr>
        <w:t>. 118 (</w:t>
      </w:r>
      <w:proofErr w:type="spellStart"/>
      <w:r>
        <w:rPr>
          <w:rFonts w:ascii="Georgia" w:hAnsi="Georgia"/>
          <w:sz w:val="28"/>
        </w:rPr>
        <w:t>пис</w:t>
      </w:r>
      <w:proofErr w:type="spellEnd"/>
      <w:r>
        <w:rPr>
          <w:rFonts w:ascii="Georgia" w:hAnsi="Georgia"/>
          <w:sz w:val="28"/>
        </w:rPr>
        <w:t>.)</w:t>
      </w:r>
    </w:p>
    <w:p w14:paraId="3BAFEBDC" w14:textId="633B0C63" w:rsidR="00F73295" w:rsidRDefault="00446811" w:rsidP="00446811">
      <w:pPr>
        <w:pStyle w:val="a4"/>
        <w:ind w:left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C2FAD6" wp14:editId="37187CB7">
            <wp:extent cx="663892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2E32" w14:textId="12B0FAC8" w:rsidR="00446811" w:rsidRDefault="00446811" w:rsidP="00446811">
      <w:pPr>
        <w:pStyle w:val="a4"/>
        <w:ind w:left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 зошиті запишіть слова парами: просторічне – відповідник. З трьома словами складіть словосполучення. </w:t>
      </w:r>
    </w:p>
    <w:p w14:paraId="2A918EEB" w14:textId="2D24930E" w:rsidR="00446811" w:rsidRDefault="00446811" w:rsidP="00446811">
      <w:pPr>
        <w:pStyle w:val="a4"/>
        <w:ind w:left="426"/>
        <w:rPr>
          <w:rFonts w:ascii="Times New Roman" w:eastAsia="Calibri" w:hAnsi="Times New Roman" w:cs="Times New Roman"/>
          <w:sz w:val="28"/>
          <w:szCs w:val="28"/>
        </w:rPr>
      </w:pPr>
    </w:p>
    <w:p w14:paraId="515605D8" w14:textId="77777777" w:rsidR="00446811" w:rsidRDefault="00446811" w:rsidP="004468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Виконані роботи надсилати на платформу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, або на електронну адресу </w:t>
      </w:r>
      <w:hyperlink r:id="rId9" w:history="1">
        <w:r>
          <w:rPr>
            <w:rStyle w:val="a3"/>
            <w:sz w:val="28"/>
            <w:szCs w:val="28"/>
            <w:lang w:val="en-US"/>
          </w:rPr>
          <w:t>miladka</w:t>
        </w:r>
        <w:r>
          <w:rPr>
            <w:rStyle w:val="a3"/>
            <w:sz w:val="28"/>
            <w:szCs w:val="28"/>
          </w:rPr>
          <w:t>2591@</w:t>
        </w:r>
        <w:r>
          <w:rPr>
            <w:rStyle w:val="a3"/>
            <w:sz w:val="28"/>
            <w:szCs w:val="28"/>
            <w:lang w:val="en-US"/>
          </w:rPr>
          <w:t>gmail</w:t>
        </w:r>
        <w:r>
          <w:rPr>
            <w:rStyle w:val="a3"/>
            <w:sz w:val="28"/>
            <w:szCs w:val="28"/>
          </w:rPr>
          <w:t>.</w:t>
        </w:r>
        <w:r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   </w:t>
      </w:r>
    </w:p>
    <w:p w14:paraId="6F2A5713" w14:textId="77777777" w:rsidR="00446811" w:rsidRPr="00181F0C" w:rsidRDefault="00446811" w:rsidP="00446811">
      <w:pPr>
        <w:pStyle w:val="a4"/>
        <w:ind w:left="426"/>
        <w:rPr>
          <w:rFonts w:ascii="Times New Roman" w:eastAsia="Calibri" w:hAnsi="Times New Roman" w:cs="Times New Roman"/>
          <w:sz w:val="28"/>
          <w:szCs w:val="28"/>
        </w:rPr>
      </w:pPr>
    </w:p>
    <w:sectPr w:rsidR="00446811" w:rsidRPr="00181F0C" w:rsidSect="00181F0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 w15:restartNumberingAfterBreak="0">
    <w:nsid w:val="00B12FD4"/>
    <w:multiLevelType w:val="hybridMultilevel"/>
    <w:tmpl w:val="0E66D60A"/>
    <w:lvl w:ilvl="0" w:tplc="0DA495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A7886"/>
    <w:multiLevelType w:val="hybridMultilevel"/>
    <w:tmpl w:val="D4A44290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0EAB"/>
    <w:multiLevelType w:val="hybridMultilevel"/>
    <w:tmpl w:val="F146A4C8"/>
    <w:lvl w:ilvl="0" w:tplc="0422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6503F"/>
    <w:multiLevelType w:val="hybridMultilevel"/>
    <w:tmpl w:val="763EB3F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8B1515"/>
    <w:multiLevelType w:val="hybridMultilevel"/>
    <w:tmpl w:val="D7A2FE94"/>
    <w:lvl w:ilvl="0" w:tplc="6742D5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5BC29B5"/>
    <w:multiLevelType w:val="hybridMultilevel"/>
    <w:tmpl w:val="8256A8A0"/>
    <w:lvl w:ilvl="0" w:tplc="EA707D6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1C5CBF"/>
    <w:multiLevelType w:val="hybridMultilevel"/>
    <w:tmpl w:val="C3DC7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E4532"/>
    <w:multiLevelType w:val="hybridMultilevel"/>
    <w:tmpl w:val="79E260F2"/>
    <w:lvl w:ilvl="0" w:tplc="AFA6E220">
      <w:start w:val="1"/>
      <w:numFmt w:val="decimal"/>
      <w:lvlText w:val="%1."/>
      <w:lvlJc w:val="left"/>
      <w:pPr>
        <w:ind w:left="435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5A704B09"/>
    <w:multiLevelType w:val="hybridMultilevel"/>
    <w:tmpl w:val="F2AAF950"/>
    <w:lvl w:ilvl="0" w:tplc="EA707D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2544DA"/>
    <w:multiLevelType w:val="hybridMultilevel"/>
    <w:tmpl w:val="708E94A8"/>
    <w:lvl w:ilvl="0" w:tplc="0422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816F7"/>
    <w:multiLevelType w:val="hybridMultilevel"/>
    <w:tmpl w:val="458C720E"/>
    <w:lvl w:ilvl="0" w:tplc="B414E3AC">
      <w:start w:val="1"/>
      <w:numFmt w:val="bullet"/>
      <w:lvlText w:val="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847C7"/>
    <w:multiLevelType w:val="hybridMultilevel"/>
    <w:tmpl w:val="B87019BA"/>
    <w:lvl w:ilvl="0" w:tplc="EA707D6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5"/>
  </w:num>
  <w:num w:numId="4">
    <w:abstractNumId w:val="11"/>
  </w:num>
  <w:num w:numId="5">
    <w:abstractNumId w:val="6"/>
  </w:num>
  <w:num w:numId="6">
    <w:abstractNumId w:val="1"/>
  </w:num>
  <w:num w:numId="7">
    <w:abstractNumId w:val="13"/>
  </w:num>
  <w:num w:numId="8">
    <w:abstractNumId w:val="18"/>
  </w:num>
  <w:num w:numId="9">
    <w:abstractNumId w:val="3"/>
  </w:num>
  <w:num w:numId="10">
    <w:abstractNumId w:val="14"/>
  </w:num>
  <w:num w:numId="11">
    <w:abstractNumId w:val="12"/>
  </w:num>
  <w:num w:numId="12">
    <w:abstractNumId w:val="10"/>
  </w:num>
  <w:num w:numId="13">
    <w:abstractNumId w:val="16"/>
  </w:num>
  <w:num w:numId="14">
    <w:abstractNumId w:val="15"/>
  </w:num>
  <w:num w:numId="15">
    <w:abstractNumId w:val="20"/>
  </w:num>
  <w:num w:numId="16">
    <w:abstractNumId w:val="0"/>
  </w:num>
  <w:num w:numId="17">
    <w:abstractNumId w:val="9"/>
  </w:num>
  <w:num w:numId="18">
    <w:abstractNumId w:val="17"/>
  </w:num>
  <w:num w:numId="19">
    <w:abstractNumId w:val="7"/>
  </w:num>
  <w:num w:numId="20">
    <w:abstractNumId w:val="22"/>
  </w:num>
  <w:num w:numId="21">
    <w:abstractNumId w:val="2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7543"/>
    <w:rsid w:val="00103987"/>
    <w:rsid w:val="001075B4"/>
    <w:rsid w:val="0011093D"/>
    <w:rsid w:val="0011232E"/>
    <w:rsid w:val="001335D4"/>
    <w:rsid w:val="00146563"/>
    <w:rsid w:val="00147F61"/>
    <w:rsid w:val="00172F3B"/>
    <w:rsid w:val="00181F0C"/>
    <w:rsid w:val="00182F7F"/>
    <w:rsid w:val="001863B9"/>
    <w:rsid w:val="00197387"/>
    <w:rsid w:val="001C68E9"/>
    <w:rsid w:val="00213AFF"/>
    <w:rsid w:val="00234B49"/>
    <w:rsid w:val="00244FB3"/>
    <w:rsid w:val="00254BA0"/>
    <w:rsid w:val="00270C68"/>
    <w:rsid w:val="002735FE"/>
    <w:rsid w:val="00283FEF"/>
    <w:rsid w:val="00285180"/>
    <w:rsid w:val="0028780E"/>
    <w:rsid w:val="002F102B"/>
    <w:rsid w:val="003175BB"/>
    <w:rsid w:val="00323C10"/>
    <w:rsid w:val="00332AA9"/>
    <w:rsid w:val="003341BE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46811"/>
    <w:rsid w:val="0045660A"/>
    <w:rsid w:val="004610D6"/>
    <w:rsid w:val="004739D4"/>
    <w:rsid w:val="004749D0"/>
    <w:rsid w:val="004A0EA3"/>
    <w:rsid w:val="004E5144"/>
    <w:rsid w:val="005169B4"/>
    <w:rsid w:val="0054194E"/>
    <w:rsid w:val="00541B86"/>
    <w:rsid w:val="00593D3F"/>
    <w:rsid w:val="00597993"/>
    <w:rsid w:val="005F6CB0"/>
    <w:rsid w:val="00602CAD"/>
    <w:rsid w:val="00611AA7"/>
    <w:rsid w:val="00622317"/>
    <w:rsid w:val="00645FA9"/>
    <w:rsid w:val="00646725"/>
    <w:rsid w:val="006540CC"/>
    <w:rsid w:val="00655372"/>
    <w:rsid w:val="006726B6"/>
    <w:rsid w:val="006956FD"/>
    <w:rsid w:val="006B2F4C"/>
    <w:rsid w:val="006C17EB"/>
    <w:rsid w:val="006C79B8"/>
    <w:rsid w:val="006D3083"/>
    <w:rsid w:val="006E3C4A"/>
    <w:rsid w:val="006E6D2D"/>
    <w:rsid w:val="006F34F8"/>
    <w:rsid w:val="00704CAB"/>
    <w:rsid w:val="007353ED"/>
    <w:rsid w:val="00742C3A"/>
    <w:rsid w:val="00744DA3"/>
    <w:rsid w:val="00775C31"/>
    <w:rsid w:val="0079031A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0458F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C6797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DF4CF0"/>
    <w:rsid w:val="00E10E1A"/>
    <w:rsid w:val="00E21649"/>
    <w:rsid w:val="00E425E2"/>
    <w:rsid w:val="00E63A08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73295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CD6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paragraph" w:styleId="1">
    <w:name w:val="heading 1"/>
    <w:basedOn w:val="a"/>
    <w:next w:val="a"/>
    <w:link w:val="10"/>
    <w:uiPriority w:val="9"/>
    <w:qFormat/>
    <w:rsid w:val="00695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95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link w:val="Text0"/>
    <w:rsid w:val="00F73295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Text0">
    <w:name w:val="Text Знак"/>
    <w:basedOn w:val="a0"/>
    <w:link w:val="Text"/>
    <w:rsid w:val="00F73295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Italic">
    <w:name w:val="Italic"/>
    <w:rsid w:val="00F73295"/>
    <w:rPr>
      <w:rFonts w:ascii="Times New Roman" w:hAnsi="Times New Roman" w:cs="Minion Pro"/>
      <w:i/>
      <w:iCs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youtu.be/F8bH40T-8V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ladka2591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129</cp:revision>
  <dcterms:created xsi:type="dcterms:W3CDTF">2018-06-03T05:13:00Z</dcterms:created>
  <dcterms:modified xsi:type="dcterms:W3CDTF">2022-09-25T16:33:00Z</dcterms:modified>
</cp:coreProperties>
</file>