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1ECC" w:rsidRDefault="006A1ECC" w:rsidP="006A1ECC">
      <w:pPr>
        <w:rPr>
          <w:rFonts w:asciiTheme="majorHAnsi" w:hAnsiTheme="majorHAnsi"/>
          <w:b/>
          <w:sz w:val="28"/>
          <w:szCs w:val="28"/>
          <w:lang w:val="uk-UA"/>
        </w:rPr>
      </w:pPr>
      <w:r>
        <w:rPr>
          <w:rFonts w:asciiTheme="majorHAnsi" w:hAnsiTheme="majorHAnsi"/>
          <w:b/>
          <w:sz w:val="28"/>
          <w:szCs w:val="28"/>
          <w:lang w:val="uk-UA"/>
        </w:rPr>
        <w:t>30.05</w:t>
      </w:r>
      <w:r>
        <w:rPr>
          <w:rFonts w:asciiTheme="majorHAnsi" w:hAnsiTheme="majorHAnsi"/>
          <w:b/>
          <w:sz w:val="28"/>
          <w:szCs w:val="28"/>
          <w:lang w:val="uk-UA"/>
        </w:rPr>
        <w:t xml:space="preserve">.         5-А ( 1 група)            </w:t>
      </w:r>
      <w:proofErr w:type="spellStart"/>
      <w:r>
        <w:rPr>
          <w:rFonts w:asciiTheme="majorHAnsi" w:hAnsiTheme="majorHAnsi"/>
          <w:b/>
          <w:sz w:val="28"/>
          <w:szCs w:val="28"/>
          <w:lang w:val="uk-UA"/>
        </w:rPr>
        <w:t>укр.мова</w:t>
      </w:r>
      <w:proofErr w:type="spellEnd"/>
      <w:r>
        <w:rPr>
          <w:rFonts w:asciiTheme="majorHAnsi" w:hAnsiTheme="majorHAnsi"/>
          <w:b/>
          <w:sz w:val="28"/>
          <w:szCs w:val="28"/>
          <w:lang w:val="uk-UA"/>
        </w:rPr>
        <w:t xml:space="preserve">            Добровольська В.Е.</w:t>
      </w:r>
    </w:p>
    <w:p w:rsidR="006A1ECC" w:rsidRDefault="006A1ECC" w:rsidP="006A1ECC">
      <w:pPr>
        <w:rPr>
          <w:rFonts w:asciiTheme="majorHAnsi" w:hAnsiTheme="majorHAnsi"/>
          <w:sz w:val="28"/>
          <w:szCs w:val="28"/>
          <w:lang w:val="uk-UA"/>
        </w:rPr>
      </w:pPr>
      <w:r>
        <w:rPr>
          <w:rFonts w:asciiTheme="majorHAnsi" w:hAnsiTheme="majorHAnsi"/>
          <w:b/>
          <w:sz w:val="28"/>
          <w:szCs w:val="28"/>
          <w:lang w:val="uk-UA"/>
        </w:rPr>
        <w:t>Тема уроку: Повторення вивченого з розділу «Спілкування»</w:t>
      </w:r>
      <w:bookmarkStart w:id="0" w:name="_GoBack"/>
      <w:bookmarkEnd w:id="0"/>
    </w:p>
    <w:p w:rsidR="006A1ECC" w:rsidRDefault="006A1ECC" w:rsidP="006A1ECC">
      <w:pPr>
        <w:rPr>
          <w:rFonts w:asciiTheme="majorHAnsi" w:eastAsia="+mn-ea" w:hAnsiTheme="majorHAnsi" w:cs="+mn-cs"/>
          <w:color w:val="000000"/>
          <w:kern w:val="24"/>
          <w:sz w:val="28"/>
          <w:szCs w:val="28"/>
          <w:lang w:val="uk-UA"/>
        </w:rPr>
      </w:pPr>
      <w:r>
        <w:rPr>
          <w:rFonts w:asciiTheme="majorHAnsi" w:hAnsiTheme="majorHAnsi"/>
          <w:sz w:val="28"/>
          <w:szCs w:val="28"/>
          <w:lang w:val="uk-UA"/>
        </w:rPr>
        <w:t>Мета уроку:</w:t>
      </w:r>
      <w:r>
        <w:rPr>
          <w:rFonts w:asciiTheme="majorHAnsi" w:eastAsia="+mn-ea" w:hAnsiTheme="majorHAnsi" w:cs="+mn-cs"/>
          <w:color w:val="000000"/>
          <w:kern w:val="24"/>
          <w:sz w:val="28"/>
          <w:szCs w:val="28"/>
          <w:lang w:val="uk-UA"/>
        </w:rPr>
        <w:t xml:space="preserve"> </w:t>
      </w:r>
      <w:r>
        <w:rPr>
          <w:rFonts w:asciiTheme="majorHAnsi" w:hAnsiTheme="majorHAnsi"/>
          <w:sz w:val="28"/>
          <w:szCs w:val="28"/>
          <w:lang w:val="uk-UA"/>
        </w:rPr>
        <w:t>ознайомитися з функціями спілкування,</w:t>
      </w:r>
      <w:r>
        <w:rPr>
          <w:rFonts w:asciiTheme="majorHAnsi" w:eastAsia="+mn-ea" w:hAnsiTheme="majorHAnsi" w:cs="+mn-cs"/>
          <w:color w:val="000000"/>
          <w:kern w:val="24"/>
          <w:sz w:val="28"/>
          <w:szCs w:val="28"/>
          <w:lang w:val="uk-UA"/>
        </w:rPr>
        <w:t xml:space="preserve"> </w:t>
      </w:r>
      <w:r>
        <w:rPr>
          <w:rFonts w:asciiTheme="majorHAnsi" w:hAnsiTheme="majorHAnsi"/>
          <w:sz w:val="28"/>
          <w:szCs w:val="28"/>
          <w:lang w:val="uk-UA"/>
        </w:rPr>
        <w:t>сформувати поняття про типи спілкування: ділове,  ігрове, міжособистісне,</w:t>
      </w:r>
      <w:r>
        <w:rPr>
          <w:rFonts w:asciiTheme="majorHAnsi" w:eastAsia="+mn-ea" w:hAnsiTheme="majorHAnsi" w:cs="+mn-cs"/>
          <w:color w:val="000000"/>
          <w:kern w:val="24"/>
          <w:sz w:val="28"/>
          <w:szCs w:val="28"/>
          <w:lang w:val="uk-UA"/>
        </w:rPr>
        <w:t xml:space="preserve"> </w:t>
      </w:r>
      <w:r>
        <w:rPr>
          <w:rFonts w:asciiTheme="majorHAnsi" w:hAnsiTheme="majorHAnsi"/>
          <w:sz w:val="28"/>
          <w:szCs w:val="28"/>
          <w:lang w:val="uk-UA"/>
        </w:rPr>
        <w:t xml:space="preserve">навчитися встановлювати контакт з різними людьми. </w:t>
      </w:r>
    </w:p>
    <w:p w:rsidR="006A1ECC" w:rsidRDefault="006A1ECC" w:rsidP="006A1ECC">
      <w:pPr>
        <w:rPr>
          <w:rFonts w:asciiTheme="majorHAnsi" w:hAnsiTheme="majorHAnsi"/>
          <w:sz w:val="28"/>
          <w:szCs w:val="28"/>
          <w:lang w:val="uk-UA"/>
        </w:rPr>
      </w:pPr>
      <w:r>
        <w:rPr>
          <w:rFonts w:asciiTheme="majorHAnsi" w:hAnsiTheme="majorHAnsi"/>
          <w:sz w:val="28"/>
          <w:szCs w:val="28"/>
          <w:lang w:val="uk-UA"/>
        </w:rPr>
        <w:t xml:space="preserve">                                  Хід уроку.</w:t>
      </w:r>
    </w:p>
    <w:p w:rsidR="006A1ECC" w:rsidRDefault="006A1ECC" w:rsidP="006A1ECC">
      <w:pPr>
        <w:rPr>
          <w:rFonts w:asciiTheme="majorHAnsi" w:hAnsiTheme="majorHAnsi"/>
          <w:b/>
          <w:sz w:val="28"/>
          <w:szCs w:val="28"/>
          <w:lang w:val="uk-UA"/>
        </w:rPr>
      </w:pPr>
      <w:r>
        <w:rPr>
          <w:rFonts w:asciiTheme="majorHAnsi" w:hAnsiTheme="majorHAnsi"/>
          <w:b/>
          <w:sz w:val="28"/>
          <w:szCs w:val="28"/>
          <w:lang w:val="uk-UA"/>
        </w:rPr>
        <w:t>І. Організаційний етап.</w:t>
      </w:r>
    </w:p>
    <w:p w:rsidR="006A1ECC" w:rsidRDefault="006A1ECC" w:rsidP="006A1ECC">
      <w:pPr>
        <w:rPr>
          <w:rFonts w:asciiTheme="majorHAnsi" w:hAnsiTheme="majorHAnsi"/>
          <w:b/>
          <w:sz w:val="28"/>
          <w:szCs w:val="28"/>
          <w:lang w:val="uk-UA"/>
        </w:rPr>
      </w:pPr>
      <w:r>
        <w:rPr>
          <w:rFonts w:asciiTheme="majorHAnsi" w:hAnsiTheme="majorHAnsi"/>
          <w:b/>
          <w:sz w:val="28"/>
          <w:szCs w:val="28"/>
          <w:lang w:val="uk-UA"/>
        </w:rPr>
        <w:t xml:space="preserve">ІІ. Актуалізація опорних знань, мотивація навчальної діяльності. </w:t>
      </w:r>
    </w:p>
    <w:p w:rsidR="006A1ECC" w:rsidRDefault="006A1ECC" w:rsidP="006A1ECC">
      <w:pPr>
        <w:rPr>
          <w:rFonts w:asciiTheme="majorHAnsi" w:hAnsiTheme="majorHAnsi"/>
          <w:b/>
          <w:sz w:val="28"/>
          <w:szCs w:val="28"/>
          <w:u w:val="single"/>
          <w:lang w:val="uk-UA"/>
        </w:rPr>
      </w:pPr>
      <w:r>
        <w:rPr>
          <w:rFonts w:asciiTheme="majorHAnsi" w:hAnsiTheme="majorHAnsi"/>
          <w:b/>
          <w:sz w:val="28"/>
          <w:szCs w:val="28"/>
          <w:highlight w:val="yellow"/>
          <w:u w:val="single"/>
          <w:lang w:val="uk-UA"/>
        </w:rPr>
        <w:t>Словниковий диктант</w:t>
      </w:r>
    </w:p>
    <w:p w:rsidR="006A1ECC" w:rsidRDefault="006A1ECC" w:rsidP="006A1ECC">
      <w:pPr>
        <w:rPr>
          <w:rFonts w:asciiTheme="majorHAnsi" w:hAnsiTheme="majorHAnsi"/>
          <w:sz w:val="28"/>
          <w:szCs w:val="28"/>
          <w:lang w:val="uk-UA"/>
        </w:rPr>
      </w:pPr>
      <w:r>
        <w:rPr>
          <w:rFonts w:asciiTheme="majorHAnsi" w:hAnsiTheme="majorHAnsi"/>
          <w:sz w:val="28"/>
          <w:szCs w:val="28"/>
          <w:lang w:val="uk-UA"/>
        </w:rPr>
        <w:t>Записати слова, визначити частину мови.</w:t>
      </w:r>
    </w:p>
    <w:p w:rsidR="006A1ECC" w:rsidRDefault="006A1ECC" w:rsidP="006A1ECC">
      <w:pPr>
        <w:rPr>
          <w:rFonts w:asciiTheme="majorHAnsi" w:hAnsiTheme="majorHAnsi"/>
          <w:i/>
          <w:sz w:val="28"/>
          <w:szCs w:val="28"/>
          <w:lang w:val="uk-UA"/>
        </w:rPr>
      </w:pPr>
      <w:r>
        <w:rPr>
          <w:rFonts w:asciiTheme="majorHAnsi" w:hAnsiTheme="majorHAnsi"/>
          <w:i/>
          <w:sz w:val="28"/>
          <w:szCs w:val="28"/>
          <w:lang w:val="uk-UA"/>
        </w:rPr>
        <w:t>Спілкування, життя, льон, розв’язок, п’ять, м’який, шістдесят, розіп’яти, розуміння, Бог, зв'язок, льох.</w:t>
      </w:r>
    </w:p>
    <w:p w:rsidR="006A1ECC" w:rsidRDefault="006A1ECC" w:rsidP="006A1ECC">
      <w:pPr>
        <w:rPr>
          <w:rFonts w:asciiTheme="majorHAnsi" w:hAnsiTheme="majorHAnsi"/>
          <w:b/>
          <w:sz w:val="28"/>
          <w:szCs w:val="28"/>
          <w:lang w:val="uk-UA"/>
        </w:rPr>
      </w:pPr>
      <w:r>
        <w:rPr>
          <w:rFonts w:asciiTheme="majorHAnsi" w:hAnsiTheme="majorHAnsi"/>
          <w:b/>
          <w:sz w:val="28"/>
          <w:szCs w:val="28"/>
          <w:lang w:val="uk-UA"/>
        </w:rPr>
        <w:t>ІІІ. Вивчення нової теми</w:t>
      </w:r>
    </w:p>
    <w:p w:rsidR="006A1ECC" w:rsidRDefault="006A1ECC" w:rsidP="006A1ECC">
      <w:pPr>
        <w:rPr>
          <w:rFonts w:asciiTheme="majorHAnsi" w:hAnsiTheme="majorHAnsi"/>
          <w:sz w:val="28"/>
          <w:szCs w:val="28"/>
          <w:lang w:val="uk-UA"/>
        </w:rPr>
      </w:pPr>
      <w:r>
        <w:rPr>
          <w:rFonts w:asciiTheme="majorHAnsi" w:hAnsiTheme="majorHAnsi"/>
          <w:sz w:val="28"/>
          <w:szCs w:val="28"/>
          <w:lang w:val="uk-UA"/>
        </w:rPr>
        <w:t>1. Засоби комунікації.</w:t>
      </w:r>
    </w:p>
    <w:p w:rsidR="006A1ECC" w:rsidRDefault="006A1ECC" w:rsidP="006A1ECC">
      <w:pPr>
        <w:jc w:val="both"/>
        <w:rPr>
          <w:rFonts w:asciiTheme="majorHAnsi" w:eastAsia="Times New Roman" w:hAnsiTheme="majorHAnsi"/>
          <w:sz w:val="28"/>
          <w:szCs w:val="28"/>
          <w:lang w:val="uk-UA"/>
        </w:rPr>
      </w:pPr>
      <w:r>
        <w:rPr>
          <w:rFonts w:asciiTheme="majorHAnsi" w:eastAsia="Times New Roman" w:hAnsiTheme="majorHAnsi"/>
          <w:b/>
          <w:bCs/>
          <w:sz w:val="28"/>
          <w:szCs w:val="28"/>
          <w:highlight w:val="yellow"/>
          <w:lang w:val="uk-UA"/>
        </w:rPr>
        <w:t>Спілкування</w:t>
      </w:r>
      <w:r>
        <w:rPr>
          <w:rFonts w:asciiTheme="majorHAnsi" w:eastAsia="Times New Roman" w:hAnsiTheme="majorHAnsi"/>
          <w:b/>
          <w:bCs/>
          <w:sz w:val="28"/>
          <w:szCs w:val="28"/>
          <w:lang w:val="uk-UA"/>
        </w:rPr>
        <w:t xml:space="preserve"> </w:t>
      </w:r>
      <w:r>
        <w:rPr>
          <w:rFonts w:asciiTheme="majorHAnsi" w:eastAsia="Times New Roman" w:hAnsiTheme="majorHAnsi"/>
          <w:sz w:val="28"/>
          <w:szCs w:val="28"/>
          <w:lang w:val="uk-UA"/>
        </w:rPr>
        <w:t>– це складний багатоплановий процес встановлення і розвитку контактів між людьми, який породжується потребами спільної діяльності і включає обмін інформацією, вироблення єдиної стратегії взаємодії, сприйняття  і розуміння іншої людини.</w:t>
      </w:r>
    </w:p>
    <w:p w:rsidR="006A1ECC" w:rsidRDefault="006A1ECC" w:rsidP="006A1ECC">
      <w:pPr>
        <w:jc w:val="both"/>
        <w:rPr>
          <w:rFonts w:asciiTheme="majorHAnsi" w:eastAsia="Times New Roman" w:hAnsiTheme="majorHAnsi"/>
          <w:sz w:val="28"/>
          <w:szCs w:val="28"/>
          <w:lang w:val="uk-UA"/>
        </w:rPr>
      </w:pPr>
      <w:r>
        <w:rPr>
          <w:rFonts w:asciiTheme="majorHAnsi" w:eastAsia="Times New Roman" w:hAnsiTheme="majorHAnsi"/>
          <w:sz w:val="28"/>
          <w:szCs w:val="28"/>
          <w:lang w:val="uk-UA"/>
        </w:rPr>
        <w:t>Жити – значить пізнавати себе, творити себе, відчувати свою залежність не тільки від світу матеріального, але і від вищого духовного. Найвище  багатство людини – це можливість спілкуватися. У спілкуванні ми пізнаємо один одного, розвиваємо свої моральні і психічні якості, розкриваємо себе. Не можна не погодитися зі словами чудового письменника Антуана де Сент-Екзюпері про те, що «Спілкування – найбільша розкіш у житті».</w:t>
      </w:r>
    </w:p>
    <w:p w:rsidR="006A1ECC" w:rsidRDefault="006A1ECC" w:rsidP="006A1ECC">
      <w:pPr>
        <w:jc w:val="both"/>
        <w:rPr>
          <w:rFonts w:asciiTheme="majorHAnsi" w:eastAsia="Times New Roman" w:hAnsiTheme="majorHAnsi"/>
          <w:sz w:val="28"/>
          <w:szCs w:val="28"/>
          <w:lang w:val="uk-UA"/>
        </w:rPr>
      </w:pPr>
    </w:p>
    <w:p w:rsidR="006A1ECC" w:rsidRDefault="006A1ECC" w:rsidP="006A1ECC">
      <w:pPr>
        <w:jc w:val="both"/>
        <w:rPr>
          <w:rFonts w:asciiTheme="majorHAnsi" w:hAnsiTheme="majorHAnsi"/>
          <w:sz w:val="28"/>
          <w:szCs w:val="28"/>
          <w:lang w:val="uk-UA"/>
        </w:rPr>
      </w:pPr>
    </w:p>
    <w:p w:rsidR="006A1ECC" w:rsidRDefault="006A1ECC" w:rsidP="006A1ECC">
      <w:pPr>
        <w:jc w:val="both"/>
        <w:rPr>
          <w:rFonts w:asciiTheme="majorHAnsi" w:hAnsiTheme="majorHAnsi"/>
          <w:sz w:val="28"/>
          <w:szCs w:val="28"/>
          <w:lang w:val="uk-UA"/>
        </w:rPr>
      </w:pPr>
      <w:r>
        <w:rPr>
          <w:rFonts w:asciiTheme="majorHAnsi" w:hAnsiTheme="majorHAnsi"/>
          <w:b/>
          <w:i/>
          <w:sz w:val="28"/>
          <w:szCs w:val="28"/>
          <w:highlight w:val="yellow"/>
          <w:lang w:val="uk-UA"/>
        </w:rPr>
        <w:t>2. Функції спілкування</w:t>
      </w:r>
      <w:r>
        <w:rPr>
          <w:rFonts w:asciiTheme="majorHAnsi" w:hAnsiTheme="majorHAnsi"/>
          <w:sz w:val="28"/>
          <w:szCs w:val="28"/>
          <w:highlight w:val="yellow"/>
          <w:lang w:val="uk-UA"/>
        </w:rPr>
        <w:t>.</w:t>
      </w:r>
      <w:r>
        <w:rPr>
          <w:rFonts w:asciiTheme="majorHAnsi" w:hAnsiTheme="majorHAnsi"/>
          <w:sz w:val="28"/>
          <w:szCs w:val="28"/>
          <w:lang w:val="uk-UA"/>
        </w:rPr>
        <w:t xml:space="preserve"> </w:t>
      </w:r>
    </w:p>
    <w:p w:rsidR="006A1ECC" w:rsidRDefault="006A1ECC" w:rsidP="006A1ECC">
      <w:pPr>
        <w:jc w:val="both"/>
        <w:rPr>
          <w:rFonts w:asciiTheme="majorHAnsi" w:hAnsiTheme="majorHAnsi"/>
          <w:bCs/>
          <w:iCs/>
          <w:sz w:val="28"/>
          <w:szCs w:val="28"/>
          <w:lang w:val="uk-UA"/>
        </w:rPr>
      </w:pPr>
      <w:r>
        <w:rPr>
          <w:rFonts w:asciiTheme="majorHAnsi" w:hAnsiTheme="majorHAnsi"/>
          <w:sz w:val="28"/>
          <w:szCs w:val="28"/>
          <w:lang w:val="uk-UA"/>
        </w:rPr>
        <w:lastRenderedPageBreak/>
        <w:t>Перша функція спілкування -</w:t>
      </w:r>
      <w:r>
        <w:rPr>
          <w:rFonts w:asciiTheme="majorHAnsi" w:eastAsia="+mn-ea" w:hAnsiTheme="majorHAnsi" w:cs="+mn-cs"/>
          <w:b/>
          <w:bCs/>
          <w:i/>
          <w:iCs/>
          <w:color w:val="001A4F"/>
          <w:kern w:val="24"/>
          <w:sz w:val="28"/>
          <w:szCs w:val="28"/>
          <w:lang w:val="uk-UA"/>
        </w:rPr>
        <w:t xml:space="preserve"> </w:t>
      </w:r>
      <w:r>
        <w:rPr>
          <w:rFonts w:asciiTheme="majorHAnsi" w:hAnsiTheme="majorHAnsi"/>
          <w:bCs/>
          <w:iCs/>
          <w:sz w:val="28"/>
          <w:szCs w:val="28"/>
          <w:lang w:val="uk-UA"/>
        </w:rPr>
        <w:t>регулювання спільної діяльності людей. Будь-яка спільна робота вимагає спілкування.</w:t>
      </w:r>
    </w:p>
    <w:p w:rsidR="006A1ECC" w:rsidRDefault="006A1ECC" w:rsidP="006A1ECC">
      <w:pPr>
        <w:jc w:val="both"/>
        <w:rPr>
          <w:rFonts w:asciiTheme="majorHAnsi" w:hAnsiTheme="majorHAnsi"/>
          <w:bCs/>
          <w:iCs/>
          <w:sz w:val="28"/>
          <w:szCs w:val="28"/>
          <w:lang w:val="uk-UA"/>
        </w:rPr>
      </w:pPr>
      <w:r>
        <w:rPr>
          <w:rFonts w:asciiTheme="majorHAnsi" w:hAnsiTheme="majorHAnsi"/>
          <w:bCs/>
          <w:iCs/>
          <w:sz w:val="28"/>
          <w:szCs w:val="28"/>
          <w:lang w:val="uk-UA"/>
        </w:rPr>
        <w:t xml:space="preserve">Друга функція спілкування. Спілкування  допомагає нам пізнавати світ, вчитися. Спілкування допомагає людям обмінюватися інформацією. Спеціальний засіб спілкування – мова. Це система словесних знаків, за допомогою яких можна передавати знання та досвід. </w:t>
      </w:r>
    </w:p>
    <w:p w:rsidR="006A1ECC" w:rsidRDefault="006A1ECC" w:rsidP="006A1ECC">
      <w:pPr>
        <w:jc w:val="both"/>
        <w:rPr>
          <w:rFonts w:asciiTheme="majorHAnsi" w:hAnsiTheme="majorHAnsi"/>
          <w:bCs/>
          <w:iCs/>
          <w:sz w:val="28"/>
          <w:szCs w:val="28"/>
          <w:lang w:val="uk-UA"/>
        </w:rPr>
      </w:pPr>
      <w:r>
        <w:rPr>
          <w:rFonts w:asciiTheme="majorHAnsi" w:hAnsiTheme="majorHAnsi"/>
          <w:bCs/>
          <w:iCs/>
          <w:sz w:val="28"/>
          <w:szCs w:val="28"/>
          <w:lang w:val="uk-UA"/>
        </w:rPr>
        <w:t xml:space="preserve">Третя функція спілкування. Спілкування – це шлях до розуміння іншої людини. Це найважливіша з усіх якостей, якими володіє людина. </w:t>
      </w:r>
    </w:p>
    <w:p w:rsidR="006A1ECC" w:rsidRDefault="006A1ECC" w:rsidP="006A1ECC">
      <w:pPr>
        <w:jc w:val="both"/>
        <w:rPr>
          <w:rFonts w:asciiTheme="majorHAnsi" w:hAnsiTheme="majorHAnsi"/>
          <w:sz w:val="28"/>
          <w:szCs w:val="28"/>
          <w:lang w:val="uk-UA"/>
        </w:rPr>
      </w:pPr>
      <w:r>
        <w:rPr>
          <w:rFonts w:asciiTheme="majorHAnsi" w:hAnsiTheme="majorHAnsi"/>
          <w:sz w:val="28"/>
          <w:szCs w:val="28"/>
          <w:lang w:val="uk-UA"/>
        </w:rPr>
        <w:t>Є спеціальна наука, що займається вивченням поведінки людини та особливостей спілкування. Це психологія (від грецького «психе» - душа, і «логос» - наука).</w:t>
      </w:r>
    </w:p>
    <w:p w:rsidR="006A1ECC" w:rsidRDefault="006A1ECC" w:rsidP="006A1ECC">
      <w:pPr>
        <w:jc w:val="both"/>
        <w:rPr>
          <w:rFonts w:asciiTheme="majorHAnsi" w:hAnsiTheme="majorHAnsi"/>
          <w:b/>
          <w:i/>
          <w:sz w:val="28"/>
          <w:szCs w:val="28"/>
          <w:lang w:val="uk-UA"/>
        </w:rPr>
      </w:pPr>
      <w:r>
        <w:rPr>
          <w:rFonts w:asciiTheme="majorHAnsi" w:hAnsiTheme="majorHAnsi"/>
          <w:b/>
          <w:i/>
          <w:sz w:val="28"/>
          <w:szCs w:val="28"/>
          <w:highlight w:val="yellow"/>
          <w:lang w:val="uk-UA"/>
        </w:rPr>
        <w:t>3. Правила спілкування.</w:t>
      </w:r>
    </w:p>
    <w:p w:rsidR="006A1ECC" w:rsidRDefault="006A1ECC" w:rsidP="006A1ECC">
      <w:pPr>
        <w:spacing w:after="0" w:line="240" w:lineRule="auto"/>
        <w:ind w:firstLine="415"/>
        <w:jc w:val="both"/>
        <w:rPr>
          <w:rFonts w:asciiTheme="majorHAnsi" w:eastAsia="Times New Roman" w:hAnsiTheme="majorHAnsi" w:cs="Times New Roman"/>
          <w:sz w:val="28"/>
          <w:szCs w:val="28"/>
        </w:rPr>
      </w:pPr>
      <w:r>
        <w:rPr>
          <w:rFonts w:asciiTheme="majorHAnsi" w:eastAsia="Times New Roman" w:hAnsiTheme="majorHAnsi" w:cs="Times New Roman"/>
          <w:sz w:val="28"/>
          <w:szCs w:val="28"/>
          <w:lang w:val="uk-UA"/>
        </w:rPr>
        <w:t>Спілкування із оточуючим середовищем починається зі слова, погляду, жесту, посмішки. Як же зробити наше спілкування приємним, радісним, бажаним, продуктивним? Яких правил слід дотримуватися у процесі спілкування із співрозмовником?</w:t>
      </w:r>
    </w:p>
    <w:p w:rsidR="006A1ECC" w:rsidRDefault="006A1ECC" w:rsidP="006A1ECC">
      <w:pPr>
        <w:spacing w:after="0" w:line="240" w:lineRule="auto"/>
        <w:ind w:firstLine="415"/>
        <w:rPr>
          <w:rFonts w:asciiTheme="majorHAnsi" w:eastAsia="Times New Roman" w:hAnsiTheme="majorHAnsi" w:cs="Times New Roman"/>
          <w:sz w:val="28"/>
          <w:szCs w:val="28"/>
          <w:lang w:val="uk-UA"/>
        </w:rPr>
      </w:pPr>
      <w:r>
        <w:rPr>
          <w:rFonts w:asciiTheme="majorHAnsi" w:eastAsia="Times New Roman" w:hAnsiTheme="majorHAnsi" w:cs="Times New Roman"/>
          <w:sz w:val="28"/>
          <w:szCs w:val="28"/>
          <w:lang w:val="uk-UA"/>
        </w:rPr>
        <w:t>(Обговорення правил спілкування між учнями групи)</w:t>
      </w:r>
    </w:p>
    <w:p w:rsidR="006A1ECC" w:rsidRDefault="006A1ECC" w:rsidP="006A1ECC">
      <w:pPr>
        <w:spacing w:after="0" w:line="240" w:lineRule="auto"/>
        <w:ind w:firstLine="415"/>
        <w:rPr>
          <w:rFonts w:asciiTheme="majorHAnsi" w:eastAsia="Times New Roman" w:hAnsiTheme="majorHAnsi" w:cs="Times New Roman"/>
          <w:sz w:val="28"/>
          <w:szCs w:val="28"/>
        </w:rPr>
      </w:pPr>
    </w:p>
    <w:p w:rsidR="006A1ECC" w:rsidRDefault="006A1ECC" w:rsidP="006A1ECC">
      <w:pPr>
        <w:spacing w:after="0" w:line="240" w:lineRule="auto"/>
        <w:ind w:firstLine="415"/>
        <w:rPr>
          <w:rFonts w:asciiTheme="majorHAnsi" w:eastAsia="Times New Roman" w:hAnsiTheme="majorHAnsi" w:cs="Times New Roman"/>
          <w:sz w:val="28"/>
          <w:szCs w:val="28"/>
        </w:rPr>
      </w:pPr>
      <w:r>
        <w:rPr>
          <w:rFonts w:asciiTheme="majorHAnsi" w:eastAsia="Times New Roman" w:hAnsiTheme="majorHAnsi" w:cs="Times New Roman"/>
          <w:sz w:val="28"/>
          <w:szCs w:val="28"/>
          <w:lang w:val="uk-UA"/>
        </w:rPr>
        <w:t>Отже, можна виділити наступні основні правила спілкування:</w:t>
      </w:r>
    </w:p>
    <w:p w:rsidR="006A1ECC" w:rsidRDefault="006A1ECC" w:rsidP="006A1ECC">
      <w:pPr>
        <w:spacing w:after="0" w:line="240" w:lineRule="auto"/>
        <w:ind w:firstLine="415"/>
        <w:rPr>
          <w:rFonts w:asciiTheme="majorHAnsi" w:eastAsia="Times New Roman" w:hAnsiTheme="majorHAnsi" w:cs="Times New Roman"/>
          <w:sz w:val="28"/>
          <w:szCs w:val="28"/>
        </w:rPr>
      </w:pPr>
      <w:r>
        <w:rPr>
          <w:rFonts w:asciiTheme="majorHAnsi" w:eastAsia="Times New Roman" w:hAnsiTheme="majorHAnsi" w:cs="Times New Roman"/>
          <w:sz w:val="28"/>
          <w:szCs w:val="28"/>
          <w:lang w:val="uk-UA"/>
        </w:rPr>
        <w:t>1.     Будьте завжди ввічливі, привітні та доброзичливі у спілкуванні. З повагою ставтеся до співрозмовника.</w:t>
      </w:r>
    </w:p>
    <w:p w:rsidR="006A1ECC" w:rsidRDefault="006A1ECC" w:rsidP="006A1ECC">
      <w:pPr>
        <w:spacing w:after="0" w:line="240" w:lineRule="auto"/>
        <w:ind w:firstLine="415"/>
        <w:rPr>
          <w:rFonts w:asciiTheme="majorHAnsi" w:eastAsia="Times New Roman" w:hAnsiTheme="majorHAnsi" w:cs="Times New Roman"/>
          <w:sz w:val="28"/>
          <w:szCs w:val="28"/>
        </w:rPr>
      </w:pPr>
      <w:r>
        <w:rPr>
          <w:rFonts w:asciiTheme="majorHAnsi" w:eastAsia="Times New Roman" w:hAnsiTheme="majorHAnsi" w:cs="Times New Roman"/>
          <w:sz w:val="28"/>
          <w:szCs w:val="28"/>
          <w:lang w:val="uk-UA"/>
        </w:rPr>
        <w:t>2.     Будьте уважні до співрозмовника, до його стану  і настрою, до того, що і як він говорить, як реагує на ті чи інші слова.</w:t>
      </w:r>
    </w:p>
    <w:p w:rsidR="006A1ECC" w:rsidRDefault="006A1ECC" w:rsidP="006A1ECC">
      <w:pPr>
        <w:spacing w:after="0" w:line="240" w:lineRule="auto"/>
        <w:ind w:firstLine="415"/>
        <w:rPr>
          <w:rFonts w:asciiTheme="majorHAnsi" w:eastAsia="Times New Roman" w:hAnsiTheme="majorHAnsi" w:cs="Times New Roman"/>
          <w:sz w:val="28"/>
          <w:szCs w:val="28"/>
        </w:rPr>
      </w:pPr>
      <w:r>
        <w:rPr>
          <w:rFonts w:asciiTheme="majorHAnsi" w:eastAsia="Times New Roman" w:hAnsiTheme="majorHAnsi" w:cs="Times New Roman"/>
          <w:sz w:val="28"/>
          <w:szCs w:val="28"/>
          <w:lang w:val="uk-UA"/>
        </w:rPr>
        <w:t>3.     Умійте слухати і не перебивати інших.</w:t>
      </w:r>
    </w:p>
    <w:p w:rsidR="006A1ECC" w:rsidRDefault="006A1ECC" w:rsidP="006A1ECC">
      <w:pPr>
        <w:spacing w:after="0" w:line="240" w:lineRule="auto"/>
        <w:ind w:firstLine="415"/>
        <w:rPr>
          <w:rFonts w:asciiTheme="majorHAnsi" w:eastAsia="Times New Roman" w:hAnsiTheme="majorHAnsi" w:cs="Times New Roman"/>
          <w:sz w:val="28"/>
          <w:szCs w:val="28"/>
        </w:rPr>
      </w:pPr>
      <w:r>
        <w:rPr>
          <w:rFonts w:asciiTheme="majorHAnsi" w:eastAsia="Times New Roman" w:hAnsiTheme="majorHAnsi" w:cs="Times New Roman"/>
          <w:sz w:val="28"/>
          <w:szCs w:val="28"/>
          <w:lang w:val="uk-UA"/>
        </w:rPr>
        <w:t>4.     Не бійтеся вступати у контакти (усні чи письмові) з людьми, навіть не знайомими вам, але при цьому  уникайте нав’язливості.</w:t>
      </w:r>
    </w:p>
    <w:p w:rsidR="006A1ECC" w:rsidRDefault="006A1ECC" w:rsidP="006A1ECC">
      <w:pPr>
        <w:spacing w:after="0" w:line="240" w:lineRule="auto"/>
        <w:ind w:firstLine="415"/>
        <w:rPr>
          <w:rFonts w:asciiTheme="majorHAnsi" w:eastAsia="Times New Roman" w:hAnsiTheme="majorHAnsi" w:cs="Times New Roman"/>
          <w:sz w:val="28"/>
          <w:szCs w:val="28"/>
        </w:rPr>
      </w:pPr>
      <w:r>
        <w:rPr>
          <w:rFonts w:asciiTheme="majorHAnsi" w:eastAsia="Times New Roman" w:hAnsiTheme="majorHAnsi" w:cs="Times New Roman"/>
          <w:sz w:val="28"/>
          <w:szCs w:val="28"/>
          <w:lang w:val="uk-UA"/>
        </w:rPr>
        <w:t>5.     Говоріть про те, що може бути цікавим і корисним для тих, хто вас слухає.</w:t>
      </w:r>
    </w:p>
    <w:p w:rsidR="006A1ECC" w:rsidRDefault="006A1ECC" w:rsidP="006A1ECC">
      <w:pPr>
        <w:spacing w:after="0" w:line="240" w:lineRule="auto"/>
        <w:ind w:firstLine="415"/>
        <w:rPr>
          <w:rFonts w:asciiTheme="majorHAnsi" w:eastAsia="Times New Roman" w:hAnsiTheme="majorHAnsi" w:cs="Times New Roman"/>
          <w:sz w:val="28"/>
          <w:szCs w:val="28"/>
        </w:rPr>
      </w:pPr>
      <w:r>
        <w:rPr>
          <w:rFonts w:asciiTheme="majorHAnsi" w:eastAsia="Times New Roman" w:hAnsiTheme="majorHAnsi" w:cs="Times New Roman"/>
          <w:sz w:val="28"/>
          <w:szCs w:val="28"/>
          <w:lang w:val="uk-UA"/>
        </w:rPr>
        <w:t xml:space="preserve">6.     Не </w:t>
      </w:r>
      <w:proofErr w:type="spellStart"/>
      <w:r>
        <w:rPr>
          <w:rFonts w:asciiTheme="majorHAnsi" w:eastAsia="Times New Roman" w:hAnsiTheme="majorHAnsi" w:cs="Times New Roman"/>
          <w:sz w:val="28"/>
          <w:szCs w:val="28"/>
          <w:lang w:val="uk-UA"/>
        </w:rPr>
        <w:t>завдавайте</w:t>
      </w:r>
      <w:proofErr w:type="spellEnd"/>
      <w:r>
        <w:rPr>
          <w:rFonts w:asciiTheme="majorHAnsi" w:eastAsia="Times New Roman" w:hAnsiTheme="majorHAnsi" w:cs="Times New Roman"/>
          <w:sz w:val="28"/>
          <w:szCs w:val="28"/>
          <w:lang w:val="uk-UA"/>
        </w:rPr>
        <w:t xml:space="preserve"> людям прикрощів словом (не ображайте, не говоріть неприємного, не виявляйте своєї неповаги, не вживайте грубих слів, тощо).</w:t>
      </w:r>
    </w:p>
    <w:p w:rsidR="006A1ECC" w:rsidRDefault="006A1ECC" w:rsidP="006A1ECC">
      <w:pPr>
        <w:spacing w:after="0" w:line="240" w:lineRule="auto"/>
        <w:ind w:firstLine="415"/>
        <w:rPr>
          <w:rFonts w:asciiTheme="majorHAnsi" w:eastAsia="Times New Roman" w:hAnsiTheme="majorHAnsi" w:cs="Times New Roman"/>
          <w:sz w:val="28"/>
          <w:szCs w:val="28"/>
        </w:rPr>
      </w:pPr>
      <w:r>
        <w:rPr>
          <w:rFonts w:asciiTheme="majorHAnsi" w:eastAsia="Times New Roman" w:hAnsiTheme="majorHAnsi" w:cs="Times New Roman"/>
          <w:sz w:val="28"/>
          <w:szCs w:val="28"/>
          <w:lang w:val="uk-UA"/>
        </w:rPr>
        <w:t>7.     Умійте ввічливо попросити про щось і ввічливо відмовити у чомусь, не образивши людину своєю відмовою. Намагайтеся чемно пояснити причину прохання чи відмови.</w:t>
      </w:r>
    </w:p>
    <w:p w:rsidR="006A1ECC" w:rsidRDefault="006A1ECC" w:rsidP="006A1ECC">
      <w:pPr>
        <w:spacing w:after="0" w:line="240" w:lineRule="auto"/>
        <w:ind w:firstLine="415"/>
        <w:rPr>
          <w:rFonts w:asciiTheme="majorHAnsi" w:eastAsia="Times New Roman" w:hAnsiTheme="majorHAnsi" w:cs="Times New Roman"/>
          <w:sz w:val="28"/>
          <w:szCs w:val="28"/>
        </w:rPr>
      </w:pPr>
      <w:r>
        <w:rPr>
          <w:rFonts w:asciiTheme="majorHAnsi" w:eastAsia="Times New Roman" w:hAnsiTheme="majorHAnsi" w:cs="Times New Roman"/>
          <w:sz w:val="28"/>
          <w:szCs w:val="28"/>
          <w:lang w:val="uk-UA"/>
        </w:rPr>
        <w:t>8.     Використовуйте в спілкуванні слова будь ласка, вибачте,  не ображайтесь, чи не змогли б ви, на жаль. Так вийшло. Стежте за культурою мовлення.</w:t>
      </w:r>
    </w:p>
    <w:p w:rsidR="006A1ECC" w:rsidRDefault="006A1ECC" w:rsidP="006A1ECC">
      <w:pPr>
        <w:jc w:val="both"/>
        <w:rPr>
          <w:rFonts w:asciiTheme="majorHAnsi" w:hAnsiTheme="majorHAnsi"/>
          <w:sz w:val="28"/>
          <w:szCs w:val="28"/>
          <w:lang w:val="uk-UA"/>
        </w:rPr>
      </w:pPr>
      <w:r>
        <w:rPr>
          <w:rFonts w:asciiTheme="majorHAnsi" w:eastAsia="Times New Roman" w:hAnsiTheme="majorHAnsi" w:cs="Times New Roman"/>
          <w:sz w:val="28"/>
          <w:szCs w:val="28"/>
          <w:lang w:val="uk-UA"/>
        </w:rPr>
        <w:t>9.     Умійте підтримати людину словом і ділом у будь-якій ситуації.</w:t>
      </w:r>
      <w:r>
        <w:rPr>
          <w:rFonts w:asciiTheme="majorHAnsi" w:eastAsia="Times New Roman" w:hAnsiTheme="majorHAnsi"/>
          <w:bCs/>
          <w:sz w:val="28"/>
          <w:szCs w:val="28"/>
          <w:lang w:val="uk-UA"/>
        </w:rPr>
        <w:t xml:space="preserve"> </w:t>
      </w:r>
    </w:p>
    <w:p w:rsidR="006A1ECC" w:rsidRDefault="006A1ECC" w:rsidP="006A1ECC">
      <w:pPr>
        <w:jc w:val="both"/>
        <w:rPr>
          <w:rFonts w:asciiTheme="majorHAnsi" w:eastAsia="Times New Roman" w:hAnsiTheme="majorHAnsi" w:cs="Times New Roman"/>
          <w:b/>
          <w:i/>
          <w:sz w:val="28"/>
          <w:szCs w:val="28"/>
          <w:lang w:val="uk-UA"/>
        </w:rPr>
      </w:pPr>
      <w:r>
        <w:rPr>
          <w:rFonts w:asciiTheme="majorHAnsi" w:eastAsia="Times New Roman" w:hAnsiTheme="majorHAnsi" w:cs="Times New Roman"/>
          <w:b/>
          <w:i/>
          <w:sz w:val="28"/>
          <w:szCs w:val="28"/>
          <w:highlight w:val="yellow"/>
          <w:lang w:val="uk-UA"/>
        </w:rPr>
        <w:lastRenderedPageBreak/>
        <w:t>4. Типи спілкування.</w:t>
      </w:r>
    </w:p>
    <w:p w:rsidR="006A1ECC" w:rsidRDefault="006A1ECC" w:rsidP="006A1ECC">
      <w:pPr>
        <w:spacing w:before="100" w:beforeAutospacing="1" w:after="100" w:afterAutospacing="1" w:line="240" w:lineRule="auto"/>
        <w:rPr>
          <w:rFonts w:asciiTheme="majorHAnsi" w:eastAsia="Times New Roman" w:hAnsiTheme="majorHAnsi"/>
          <w:bCs/>
          <w:sz w:val="28"/>
          <w:szCs w:val="28"/>
          <w:lang w:val="uk-UA"/>
        </w:rPr>
      </w:pPr>
      <w:r>
        <w:rPr>
          <w:rFonts w:asciiTheme="majorHAnsi" w:eastAsia="Times New Roman" w:hAnsiTheme="majorHAnsi" w:cs="Times New Roman"/>
          <w:sz w:val="28"/>
          <w:szCs w:val="28"/>
          <w:lang w:val="uk-UA"/>
        </w:rPr>
        <w:t xml:space="preserve">1) </w:t>
      </w:r>
      <w:r>
        <w:rPr>
          <w:rFonts w:asciiTheme="majorHAnsi" w:eastAsia="Times New Roman" w:hAnsiTheme="majorHAnsi"/>
          <w:bCs/>
          <w:sz w:val="28"/>
          <w:szCs w:val="28"/>
          <w:lang w:val="uk-UA"/>
        </w:rPr>
        <w:t>Ділове спілкування.</w:t>
      </w:r>
    </w:p>
    <w:p w:rsidR="006A1ECC" w:rsidRDefault="006A1ECC" w:rsidP="006A1ECC">
      <w:pPr>
        <w:spacing w:before="100" w:beforeAutospacing="1" w:after="100" w:afterAutospacing="1" w:line="240" w:lineRule="auto"/>
        <w:rPr>
          <w:rFonts w:asciiTheme="majorHAnsi" w:eastAsia="Times New Roman" w:hAnsiTheme="majorHAnsi" w:cs="Times New Roman"/>
          <w:sz w:val="28"/>
          <w:szCs w:val="28"/>
        </w:rPr>
      </w:pPr>
      <w:r>
        <w:rPr>
          <w:rFonts w:asciiTheme="majorHAnsi" w:eastAsia="Times New Roman" w:hAnsiTheme="majorHAnsi" w:cs="Times New Roman"/>
          <w:sz w:val="28"/>
          <w:szCs w:val="28"/>
          <w:lang w:val="uk-UA"/>
        </w:rPr>
        <w:t xml:space="preserve"> У діловому спілкуванні заздалегідь визначені всі правила спілкування. На </w:t>
      </w:r>
      <w:proofErr w:type="spellStart"/>
      <w:r>
        <w:rPr>
          <w:rFonts w:asciiTheme="majorHAnsi" w:eastAsia="Times New Roman" w:hAnsiTheme="majorHAnsi" w:cs="Times New Roman"/>
          <w:sz w:val="28"/>
          <w:szCs w:val="28"/>
          <w:lang w:val="uk-UA"/>
        </w:rPr>
        <w:t>уроці</w:t>
      </w:r>
      <w:proofErr w:type="spellEnd"/>
      <w:r>
        <w:rPr>
          <w:rFonts w:asciiTheme="majorHAnsi" w:eastAsia="Times New Roman" w:hAnsiTheme="majorHAnsi" w:cs="Times New Roman"/>
          <w:sz w:val="28"/>
          <w:szCs w:val="28"/>
          <w:lang w:val="uk-UA"/>
        </w:rPr>
        <w:t xml:space="preserve"> ви можете виконувати тільки одну роль - роль учня, і міняти її не можна. Є правила поведінки на </w:t>
      </w:r>
      <w:proofErr w:type="spellStart"/>
      <w:r>
        <w:rPr>
          <w:rFonts w:asciiTheme="majorHAnsi" w:eastAsia="Times New Roman" w:hAnsiTheme="majorHAnsi" w:cs="Times New Roman"/>
          <w:sz w:val="28"/>
          <w:szCs w:val="28"/>
          <w:lang w:val="uk-UA"/>
        </w:rPr>
        <w:t>уроці</w:t>
      </w:r>
      <w:proofErr w:type="spellEnd"/>
      <w:r>
        <w:rPr>
          <w:rFonts w:asciiTheme="majorHAnsi" w:eastAsia="Times New Roman" w:hAnsiTheme="majorHAnsi" w:cs="Times New Roman"/>
          <w:sz w:val="28"/>
          <w:szCs w:val="28"/>
          <w:lang w:val="uk-UA"/>
        </w:rPr>
        <w:t>, які теж не змін</w:t>
      </w:r>
      <w:proofErr w:type="spellStart"/>
      <w:r>
        <w:rPr>
          <w:rFonts w:asciiTheme="majorHAnsi" w:eastAsia="Times New Roman" w:hAnsiTheme="majorHAnsi" w:cs="Times New Roman"/>
          <w:sz w:val="28"/>
          <w:szCs w:val="28"/>
        </w:rPr>
        <w:t>юються</w:t>
      </w:r>
      <w:proofErr w:type="spellEnd"/>
      <w:r>
        <w:rPr>
          <w:rFonts w:asciiTheme="majorHAnsi" w:eastAsia="Times New Roman" w:hAnsiTheme="majorHAnsi" w:cs="Times New Roman"/>
          <w:sz w:val="28"/>
          <w:szCs w:val="28"/>
        </w:rPr>
        <w:t xml:space="preserve"> і </w:t>
      </w:r>
      <w:proofErr w:type="spellStart"/>
      <w:r>
        <w:rPr>
          <w:rFonts w:asciiTheme="majorHAnsi" w:eastAsia="Times New Roman" w:hAnsiTheme="majorHAnsi" w:cs="Times New Roman"/>
          <w:sz w:val="28"/>
          <w:szCs w:val="28"/>
        </w:rPr>
        <w:t>які</w:t>
      </w:r>
      <w:proofErr w:type="spellEnd"/>
      <w:r>
        <w:rPr>
          <w:rFonts w:asciiTheme="majorHAnsi" w:eastAsia="Times New Roman" w:hAnsiTheme="majorHAnsi" w:cs="Times New Roman"/>
          <w:sz w:val="28"/>
          <w:szCs w:val="28"/>
        </w:rPr>
        <w:t xml:space="preserve"> не </w:t>
      </w:r>
      <w:proofErr w:type="spellStart"/>
      <w:r>
        <w:rPr>
          <w:rFonts w:asciiTheme="majorHAnsi" w:eastAsia="Times New Roman" w:hAnsiTheme="majorHAnsi" w:cs="Times New Roman"/>
          <w:sz w:val="28"/>
          <w:szCs w:val="28"/>
        </w:rPr>
        <w:t>можна</w:t>
      </w:r>
      <w:proofErr w:type="spellEnd"/>
      <w:r>
        <w:rPr>
          <w:rFonts w:asciiTheme="majorHAnsi" w:eastAsia="Times New Roman" w:hAnsiTheme="majorHAnsi" w:cs="Times New Roman"/>
          <w:sz w:val="28"/>
          <w:szCs w:val="28"/>
        </w:rPr>
        <w:t xml:space="preserve"> </w:t>
      </w:r>
      <w:proofErr w:type="spellStart"/>
      <w:r>
        <w:rPr>
          <w:rFonts w:asciiTheme="majorHAnsi" w:eastAsia="Times New Roman" w:hAnsiTheme="majorHAnsi" w:cs="Times New Roman"/>
          <w:sz w:val="28"/>
          <w:szCs w:val="28"/>
        </w:rPr>
        <w:t>порушувати</w:t>
      </w:r>
      <w:proofErr w:type="spellEnd"/>
      <w:r>
        <w:rPr>
          <w:rFonts w:asciiTheme="majorHAnsi" w:eastAsia="Times New Roman" w:hAnsiTheme="majorHAnsi" w:cs="Times New Roman"/>
          <w:sz w:val="28"/>
          <w:szCs w:val="28"/>
        </w:rPr>
        <w:t xml:space="preserve">. У </w:t>
      </w:r>
      <w:proofErr w:type="spellStart"/>
      <w:r>
        <w:rPr>
          <w:rFonts w:asciiTheme="majorHAnsi" w:eastAsia="Times New Roman" w:hAnsiTheme="majorHAnsi" w:cs="Times New Roman"/>
          <w:sz w:val="28"/>
          <w:szCs w:val="28"/>
        </w:rPr>
        <w:t>кінці</w:t>
      </w:r>
      <w:proofErr w:type="spellEnd"/>
      <w:r>
        <w:rPr>
          <w:rFonts w:asciiTheme="majorHAnsi" w:eastAsia="Times New Roman" w:hAnsiTheme="majorHAnsi" w:cs="Times New Roman"/>
          <w:sz w:val="28"/>
          <w:szCs w:val="28"/>
        </w:rPr>
        <w:t xml:space="preserve"> </w:t>
      </w:r>
      <w:proofErr w:type="spellStart"/>
      <w:r>
        <w:rPr>
          <w:rFonts w:asciiTheme="majorHAnsi" w:eastAsia="Times New Roman" w:hAnsiTheme="majorHAnsi" w:cs="Times New Roman"/>
          <w:sz w:val="28"/>
          <w:szCs w:val="28"/>
        </w:rPr>
        <w:t>ділового</w:t>
      </w:r>
      <w:proofErr w:type="spellEnd"/>
      <w:r>
        <w:rPr>
          <w:rFonts w:asciiTheme="majorHAnsi" w:eastAsia="Times New Roman" w:hAnsiTheme="majorHAnsi" w:cs="Times New Roman"/>
          <w:sz w:val="28"/>
          <w:szCs w:val="28"/>
        </w:rPr>
        <w:t xml:space="preserve"> </w:t>
      </w:r>
      <w:proofErr w:type="spellStart"/>
      <w:r>
        <w:rPr>
          <w:rFonts w:asciiTheme="majorHAnsi" w:eastAsia="Times New Roman" w:hAnsiTheme="majorHAnsi" w:cs="Times New Roman"/>
          <w:sz w:val="28"/>
          <w:szCs w:val="28"/>
        </w:rPr>
        <w:t>спілкування</w:t>
      </w:r>
      <w:proofErr w:type="spellEnd"/>
      <w:r>
        <w:rPr>
          <w:rFonts w:asciiTheme="majorHAnsi" w:eastAsia="Times New Roman" w:hAnsiTheme="majorHAnsi" w:cs="Times New Roman"/>
          <w:sz w:val="28"/>
          <w:szCs w:val="28"/>
        </w:rPr>
        <w:t xml:space="preserve"> </w:t>
      </w:r>
      <w:proofErr w:type="spellStart"/>
      <w:r>
        <w:rPr>
          <w:rFonts w:asciiTheme="majorHAnsi" w:eastAsia="Times New Roman" w:hAnsiTheme="majorHAnsi" w:cs="Times New Roman"/>
          <w:sz w:val="28"/>
          <w:szCs w:val="28"/>
        </w:rPr>
        <w:t>досягають</w:t>
      </w:r>
      <w:proofErr w:type="spellEnd"/>
      <w:r>
        <w:rPr>
          <w:rFonts w:asciiTheme="majorHAnsi" w:eastAsia="Times New Roman" w:hAnsiTheme="majorHAnsi" w:cs="Times New Roman"/>
          <w:sz w:val="28"/>
          <w:szCs w:val="28"/>
        </w:rPr>
        <w:t xml:space="preserve"> </w:t>
      </w:r>
      <w:proofErr w:type="spellStart"/>
      <w:r>
        <w:rPr>
          <w:rFonts w:asciiTheme="majorHAnsi" w:eastAsia="Times New Roman" w:hAnsiTheme="majorHAnsi" w:cs="Times New Roman"/>
          <w:sz w:val="28"/>
          <w:szCs w:val="28"/>
        </w:rPr>
        <w:t>певного</w:t>
      </w:r>
      <w:proofErr w:type="spellEnd"/>
      <w:r>
        <w:rPr>
          <w:rFonts w:asciiTheme="majorHAnsi" w:eastAsia="Times New Roman" w:hAnsiTheme="majorHAnsi" w:cs="Times New Roman"/>
          <w:sz w:val="28"/>
          <w:szCs w:val="28"/>
        </w:rPr>
        <w:t xml:space="preserve"> результату.</w:t>
      </w:r>
      <w:r>
        <w:rPr>
          <w:rFonts w:asciiTheme="majorHAnsi" w:eastAsia="Times New Roman" w:hAnsiTheme="majorHAnsi" w:cs="Times New Roman"/>
          <w:sz w:val="28"/>
          <w:szCs w:val="28"/>
          <w:lang w:val="uk-UA"/>
        </w:rPr>
        <w:t xml:space="preserve"> </w:t>
      </w:r>
      <w:r>
        <w:rPr>
          <w:rFonts w:asciiTheme="majorHAnsi" w:eastAsia="Times New Roman" w:hAnsiTheme="majorHAnsi" w:cs="Times New Roman"/>
          <w:sz w:val="28"/>
          <w:szCs w:val="28"/>
        </w:rPr>
        <w:t xml:space="preserve"> </w:t>
      </w:r>
      <w:proofErr w:type="spellStart"/>
      <w:proofErr w:type="gramStart"/>
      <w:r>
        <w:rPr>
          <w:rFonts w:asciiTheme="majorHAnsi" w:eastAsia="Times New Roman" w:hAnsiTheme="majorHAnsi" w:cs="Times New Roman"/>
          <w:sz w:val="28"/>
          <w:szCs w:val="28"/>
        </w:rPr>
        <w:t>Завдяки</w:t>
      </w:r>
      <w:proofErr w:type="spellEnd"/>
      <w:r>
        <w:rPr>
          <w:rFonts w:asciiTheme="majorHAnsi" w:eastAsia="Times New Roman" w:hAnsiTheme="majorHAnsi" w:cs="Times New Roman"/>
          <w:sz w:val="28"/>
          <w:szCs w:val="28"/>
        </w:rPr>
        <w:t xml:space="preserve"> </w:t>
      </w:r>
      <w:r>
        <w:rPr>
          <w:rFonts w:asciiTheme="majorHAnsi" w:eastAsia="Times New Roman" w:hAnsiTheme="majorHAnsi" w:cs="Times New Roman"/>
          <w:sz w:val="28"/>
          <w:szCs w:val="28"/>
          <w:lang w:val="uk-UA"/>
        </w:rPr>
        <w:t xml:space="preserve"> </w:t>
      </w:r>
      <w:proofErr w:type="spellStart"/>
      <w:r>
        <w:rPr>
          <w:rFonts w:asciiTheme="majorHAnsi" w:eastAsia="Times New Roman" w:hAnsiTheme="majorHAnsi" w:cs="Times New Roman"/>
          <w:sz w:val="28"/>
          <w:szCs w:val="28"/>
        </w:rPr>
        <w:t>діловому</w:t>
      </w:r>
      <w:proofErr w:type="spellEnd"/>
      <w:proofErr w:type="gramEnd"/>
      <w:r>
        <w:rPr>
          <w:rFonts w:asciiTheme="majorHAnsi" w:eastAsia="Times New Roman" w:hAnsiTheme="majorHAnsi" w:cs="Times New Roman"/>
          <w:sz w:val="28"/>
          <w:szCs w:val="28"/>
        </w:rPr>
        <w:t xml:space="preserve"> </w:t>
      </w:r>
      <w:proofErr w:type="spellStart"/>
      <w:r>
        <w:rPr>
          <w:rFonts w:asciiTheme="majorHAnsi" w:eastAsia="Times New Roman" w:hAnsiTheme="majorHAnsi" w:cs="Times New Roman"/>
          <w:sz w:val="28"/>
          <w:szCs w:val="28"/>
        </w:rPr>
        <w:t>спілкуванню</w:t>
      </w:r>
      <w:proofErr w:type="spellEnd"/>
      <w:r>
        <w:rPr>
          <w:rFonts w:asciiTheme="majorHAnsi" w:eastAsia="Times New Roman" w:hAnsiTheme="majorHAnsi" w:cs="Times New Roman"/>
          <w:sz w:val="28"/>
          <w:szCs w:val="28"/>
        </w:rPr>
        <w:t xml:space="preserve"> </w:t>
      </w:r>
      <w:proofErr w:type="spellStart"/>
      <w:r>
        <w:rPr>
          <w:rFonts w:asciiTheme="majorHAnsi" w:eastAsia="Times New Roman" w:hAnsiTheme="majorHAnsi" w:cs="Times New Roman"/>
          <w:sz w:val="28"/>
          <w:szCs w:val="28"/>
        </w:rPr>
        <w:t>відбувається</w:t>
      </w:r>
      <w:proofErr w:type="spellEnd"/>
      <w:r>
        <w:rPr>
          <w:rFonts w:asciiTheme="majorHAnsi" w:eastAsia="Times New Roman" w:hAnsiTheme="majorHAnsi" w:cs="Times New Roman"/>
          <w:sz w:val="28"/>
          <w:szCs w:val="28"/>
        </w:rPr>
        <w:t xml:space="preserve"> </w:t>
      </w:r>
      <w:proofErr w:type="spellStart"/>
      <w:r>
        <w:rPr>
          <w:rFonts w:asciiTheme="majorHAnsi" w:eastAsia="Times New Roman" w:hAnsiTheme="majorHAnsi" w:cs="Times New Roman"/>
          <w:sz w:val="28"/>
          <w:szCs w:val="28"/>
        </w:rPr>
        <w:t>навчання</w:t>
      </w:r>
      <w:proofErr w:type="spellEnd"/>
      <w:r>
        <w:rPr>
          <w:rFonts w:asciiTheme="majorHAnsi" w:eastAsia="Times New Roman" w:hAnsiTheme="majorHAnsi" w:cs="Times New Roman"/>
          <w:sz w:val="28"/>
          <w:szCs w:val="28"/>
        </w:rPr>
        <w:t xml:space="preserve"> на </w:t>
      </w:r>
      <w:proofErr w:type="spellStart"/>
      <w:r>
        <w:rPr>
          <w:rFonts w:asciiTheme="majorHAnsi" w:eastAsia="Times New Roman" w:hAnsiTheme="majorHAnsi" w:cs="Times New Roman"/>
          <w:sz w:val="28"/>
          <w:szCs w:val="28"/>
        </w:rPr>
        <w:t>уроці</w:t>
      </w:r>
      <w:proofErr w:type="spellEnd"/>
      <w:r>
        <w:rPr>
          <w:rFonts w:asciiTheme="majorHAnsi" w:eastAsia="Times New Roman" w:hAnsiTheme="majorHAnsi" w:cs="Times New Roman"/>
          <w:sz w:val="28"/>
          <w:szCs w:val="28"/>
        </w:rPr>
        <w:t xml:space="preserve">. </w:t>
      </w:r>
      <w:r>
        <w:rPr>
          <w:rFonts w:asciiTheme="majorHAnsi" w:eastAsia="Times New Roman" w:hAnsiTheme="majorHAnsi" w:cs="Times New Roman"/>
          <w:sz w:val="28"/>
          <w:szCs w:val="28"/>
          <w:lang w:val="uk-UA"/>
        </w:rPr>
        <w:t xml:space="preserve"> </w:t>
      </w:r>
      <w:proofErr w:type="spellStart"/>
      <w:r>
        <w:rPr>
          <w:rFonts w:asciiTheme="majorHAnsi" w:eastAsia="Times New Roman" w:hAnsiTheme="majorHAnsi" w:cs="Times New Roman"/>
          <w:sz w:val="28"/>
          <w:szCs w:val="28"/>
        </w:rPr>
        <w:t>Ділове</w:t>
      </w:r>
      <w:proofErr w:type="spellEnd"/>
      <w:r>
        <w:rPr>
          <w:rFonts w:asciiTheme="majorHAnsi" w:eastAsia="Times New Roman" w:hAnsiTheme="majorHAnsi" w:cs="Times New Roman"/>
          <w:sz w:val="28"/>
          <w:szCs w:val="28"/>
        </w:rPr>
        <w:t xml:space="preserve"> </w:t>
      </w:r>
      <w:proofErr w:type="spellStart"/>
      <w:r>
        <w:rPr>
          <w:rFonts w:asciiTheme="majorHAnsi" w:eastAsia="Times New Roman" w:hAnsiTheme="majorHAnsi" w:cs="Times New Roman"/>
          <w:sz w:val="28"/>
          <w:szCs w:val="28"/>
        </w:rPr>
        <w:t>спілкування</w:t>
      </w:r>
      <w:proofErr w:type="spellEnd"/>
      <w:r>
        <w:rPr>
          <w:rFonts w:asciiTheme="majorHAnsi" w:eastAsia="Times New Roman" w:hAnsiTheme="majorHAnsi" w:cs="Times New Roman"/>
          <w:sz w:val="28"/>
          <w:szCs w:val="28"/>
        </w:rPr>
        <w:t xml:space="preserve"> є основою </w:t>
      </w:r>
      <w:proofErr w:type="spellStart"/>
      <w:r>
        <w:rPr>
          <w:rFonts w:asciiTheme="majorHAnsi" w:eastAsia="Times New Roman" w:hAnsiTheme="majorHAnsi" w:cs="Times New Roman"/>
          <w:sz w:val="28"/>
          <w:szCs w:val="28"/>
        </w:rPr>
        <w:t>бізнесу</w:t>
      </w:r>
      <w:proofErr w:type="spellEnd"/>
      <w:r>
        <w:rPr>
          <w:rFonts w:asciiTheme="majorHAnsi" w:eastAsia="Times New Roman" w:hAnsiTheme="majorHAnsi" w:cs="Times New Roman"/>
          <w:sz w:val="28"/>
          <w:szCs w:val="28"/>
        </w:rPr>
        <w:t xml:space="preserve"> й </w:t>
      </w:r>
      <w:proofErr w:type="spellStart"/>
      <w:r>
        <w:rPr>
          <w:rFonts w:asciiTheme="majorHAnsi" w:eastAsia="Times New Roman" w:hAnsiTheme="majorHAnsi" w:cs="Times New Roman"/>
          <w:sz w:val="28"/>
          <w:szCs w:val="28"/>
        </w:rPr>
        <w:t>політики</w:t>
      </w:r>
      <w:proofErr w:type="spellEnd"/>
      <w:r>
        <w:rPr>
          <w:rFonts w:asciiTheme="majorHAnsi" w:eastAsia="Times New Roman" w:hAnsiTheme="majorHAnsi" w:cs="Times New Roman"/>
          <w:sz w:val="28"/>
          <w:szCs w:val="28"/>
        </w:rPr>
        <w:t>.</w:t>
      </w:r>
    </w:p>
    <w:p w:rsidR="006A1ECC" w:rsidRDefault="006A1ECC" w:rsidP="006A1ECC">
      <w:pPr>
        <w:jc w:val="both"/>
        <w:rPr>
          <w:rFonts w:asciiTheme="majorHAnsi" w:eastAsia="Times New Roman" w:hAnsiTheme="majorHAnsi"/>
          <w:bCs/>
          <w:sz w:val="28"/>
          <w:szCs w:val="28"/>
          <w:lang w:val="uk-UA"/>
        </w:rPr>
      </w:pPr>
    </w:p>
    <w:p w:rsidR="006A1ECC" w:rsidRDefault="006A1ECC" w:rsidP="006A1ECC">
      <w:pPr>
        <w:jc w:val="both"/>
        <w:rPr>
          <w:rFonts w:asciiTheme="majorHAnsi" w:eastAsia="Times New Roman" w:hAnsiTheme="majorHAnsi"/>
          <w:sz w:val="28"/>
          <w:szCs w:val="28"/>
          <w:lang w:val="uk-UA"/>
        </w:rPr>
      </w:pPr>
      <w:r>
        <w:rPr>
          <w:rFonts w:asciiTheme="majorHAnsi" w:eastAsia="Times New Roman" w:hAnsiTheme="majorHAnsi"/>
          <w:bCs/>
          <w:sz w:val="28"/>
          <w:szCs w:val="28"/>
          <w:lang w:val="uk-UA"/>
        </w:rPr>
        <w:t xml:space="preserve">  </w:t>
      </w:r>
      <w:r>
        <w:rPr>
          <w:rFonts w:asciiTheme="majorHAnsi" w:eastAsia="Times New Roman" w:hAnsiTheme="majorHAnsi"/>
          <w:sz w:val="28"/>
          <w:szCs w:val="28"/>
          <w:lang w:val="uk-UA"/>
        </w:rPr>
        <w:t>2)</w:t>
      </w:r>
      <w:r>
        <w:rPr>
          <w:rFonts w:asciiTheme="majorHAnsi" w:eastAsia="Times New Roman" w:hAnsiTheme="majorHAnsi"/>
          <w:bCs/>
          <w:sz w:val="28"/>
          <w:szCs w:val="28"/>
          <w:lang w:val="uk-UA"/>
        </w:rPr>
        <w:t xml:space="preserve"> Ігрове спілкування немає твердих правил. У ньому можна міняти ролі, іноді правила змінюються під час гри, а результат заздалегідь  невідомий. Ігрове спілкування – це простір для творчості та фантазії.</w:t>
      </w:r>
    </w:p>
    <w:p w:rsidR="006A1ECC" w:rsidRDefault="006A1ECC" w:rsidP="006A1ECC">
      <w:pPr>
        <w:jc w:val="both"/>
        <w:rPr>
          <w:rFonts w:asciiTheme="majorHAnsi" w:eastAsia="Times New Roman" w:hAnsiTheme="majorHAnsi"/>
          <w:bCs/>
          <w:sz w:val="28"/>
          <w:szCs w:val="28"/>
          <w:lang w:val="uk-UA"/>
        </w:rPr>
      </w:pPr>
    </w:p>
    <w:p w:rsidR="006A1ECC" w:rsidRDefault="006A1ECC" w:rsidP="006A1ECC">
      <w:pPr>
        <w:jc w:val="both"/>
        <w:rPr>
          <w:rFonts w:asciiTheme="majorHAnsi" w:eastAsia="Times New Roman" w:hAnsiTheme="majorHAnsi"/>
          <w:bCs/>
          <w:sz w:val="28"/>
          <w:szCs w:val="28"/>
          <w:lang w:val="uk-UA"/>
        </w:rPr>
      </w:pPr>
      <w:r>
        <w:rPr>
          <w:rFonts w:asciiTheme="majorHAnsi" w:eastAsia="Times New Roman" w:hAnsiTheme="majorHAnsi"/>
          <w:bCs/>
          <w:sz w:val="28"/>
          <w:szCs w:val="28"/>
          <w:lang w:val="uk-UA"/>
        </w:rPr>
        <w:t xml:space="preserve">3) Якщо ти розмовляєш з близькою людиною – це міжособистісне спілкування. Воно ґрунтується на розумінні та довірі. </w:t>
      </w:r>
    </w:p>
    <w:p w:rsidR="006A1ECC" w:rsidRDefault="006A1ECC" w:rsidP="006A1ECC">
      <w:pPr>
        <w:jc w:val="both"/>
        <w:rPr>
          <w:rFonts w:asciiTheme="majorHAnsi" w:eastAsia="Times New Roman" w:hAnsiTheme="majorHAnsi"/>
          <w:bCs/>
          <w:sz w:val="28"/>
          <w:szCs w:val="28"/>
          <w:lang w:val="uk-UA"/>
        </w:rPr>
      </w:pPr>
    </w:p>
    <w:p w:rsidR="006A1ECC" w:rsidRDefault="006A1ECC" w:rsidP="006A1ECC">
      <w:pPr>
        <w:jc w:val="both"/>
        <w:rPr>
          <w:rFonts w:asciiTheme="majorHAnsi" w:hAnsiTheme="majorHAnsi"/>
          <w:sz w:val="28"/>
          <w:szCs w:val="28"/>
          <w:lang w:val="uk-UA"/>
        </w:rPr>
      </w:pPr>
      <w:r>
        <w:rPr>
          <w:rFonts w:asciiTheme="majorHAnsi" w:hAnsiTheme="majorHAnsi"/>
          <w:sz w:val="28"/>
          <w:szCs w:val="28"/>
          <w:highlight w:val="cyan"/>
          <w:lang w:val="uk-UA"/>
        </w:rPr>
        <w:t>Завдання.</w:t>
      </w:r>
    </w:p>
    <w:p w:rsidR="006A1ECC" w:rsidRDefault="006A1ECC" w:rsidP="006A1ECC">
      <w:pPr>
        <w:jc w:val="both"/>
        <w:rPr>
          <w:rFonts w:asciiTheme="majorHAnsi" w:hAnsiTheme="majorHAnsi"/>
          <w:sz w:val="28"/>
          <w:szCs w:val="28"/>
          <w:lang w:val="uk-UA"/>
        </w:rPr>
      </w:pPr>
      <w:r>
        <w:rPr>
          <w:rFonts w:asciiTheme="majorHAnsi" w:hAnsiTheme="majorHAnsi"/>
          <w:b/>
          <w:sz w:val="28"/>
          <w:szCs w:val="28"/>
          <w:u w:val="single"/>
          <w:lang w:val="uk-UA"/>
        </w:rPr>
        <w:t>1 завдання.</w:t>
      </w:r>
      <w:r>
        <w:rPr>
          <w:rFonts w:asciiTheme="majorHAnsi" w:hAnsiTheme="majorHAnsi"/>
          <w:sz w:val="28"/>
          <w:szCs w:val="28"/>
          <w:lang w:val="uk-UA"/>
        </w:rPr>
        <w:t xml:space="preserve">  Кирило прийшов до Романа на день народження. За столом говорив тільки про себе, про свої проблеми, усіх перебивав, ображався, що його не слухають. Як ви думаєте, чи вміє Кирило спілкуватися? Яких помилок він припустився,   спілкуючись з друзями?</w:t>
      </w:r>
    </w:p>
    <w:p w:rsidR="006A1ECC" w:rsidRDefault="006A1ECC" w:rsidP="006A1ECC">
      <w:pPr>
        <w:jc w:val="both"/>
        <w:rPr>
          <w:rFonts w:asciiTheme="majorHAnsi" w:hAnsiTheme="majorHAnsi"/>
          <w:sz w:val="28"/>
          <w:szCs w:val="28"/>
          <w:lang w:val="uk-UA"/>
        </w:rPr>
      </w:pPr>
      <w:r>
        <w:rPr>
          <w:rFonts w:asciiTheme="majorHAnsi" w:hAnsiTheme="majorHAnsi"/>
          <w:b/>
          <w:sz w:val="28"/>
          <w:szCs w:val="28"/>
          <w:u w:val="single"/>
          <w:lang w:val="uk-UA"/>
        </w:rPr>
        <w:t>2 завдання.</w:t>
      </w:r>
      <w:r>
        <w:rPr>
          <w:rFonts w:asciiTheme="majorHAnsi" w:hAnsiTheme="majorHAnsi"/>
          <w:sz w:val="28"/>
          <w:szCs w:val="28"/>
          <w:lang w:val="uk-UA"/>
        </w:rPr>
        <w:t xml:space="preserve">   Оленка прийшла до Каті в гості. Катя хотіла розповісти їй про свої переживання із приводу подій в школі. Але Оленка повела розмову по-діловому, без особливих емоцій. Якої помилки припустилася Оленка у спілкуванні з подругою.</w:t>
      </w:r>
    </w:p>
    <w:p w:rsidR="006A1ECC" w:rsidRDefault="006A1ECC" w:rsidP="006A1ECC">
      <w:pPr>
        <w:jc w:val="both"/>
        <w:rPr>
          <w:rFonts w:asciiTheme="majorHAnsi" w:hAnsiTheme="majorHAnsi"/>
          <w:sz w:val="28"/>
          <w:szCs w:val="28"/>
          <w:lang w:val="uk-UA"/>
        </w:rPr>
      </w:pPr>
      <w:r>
        <w:rPr>
          <w:rFonts w:asciiTheme="majorHAnsi" w:hAnsiTheme="majorHAnsi"/>
          <w:b/>
          <w:sz w:val="28"/>
          <w:szCs w:val="28"/>
          <w:u w:val="single"/>
          <w:lang w:val="uk-UA"/>
        </w:rPr>
        <w:t>3 завдання.</w:t>
      </w:r>
      <w:r>
        <w:rPr>
          <w:rFonts w:asciiTheme="majorHAnsi" w:hAnsiTheme="majorHAnsi"/>
          <w:sz w:val="28"/>
          <w:szCs w:val="28"/>
          <w:lang w:val="uk-UA"/>
        </w:rPr>
        <w:t xml:space="preserve">   Роману, Каті  та Кирилу доручили зробити стінгазету.  Вони зустрілися після уроків. Катя сміялася, а Кирило щосили підігрував Ромі. Газету вони так і не зробили. Що в їхньому спілкуванні зашкодило виконати доручення?</w:t>
      </w:r>
    </w:p>
    <w:p w:rsidR="006A1ECC" w:rsidRDefault="006A1ECC" w:rsidP="006A1ECC">
      <w:pPr>
        <w:jc w:val="both"/>
        <w:rPr>
          <w:rFonts w:asciiTheme="majorHAnsi" w:hAnsiTheme="majorHAnsi"/>
          <w:sz w:val="28"/>
          <w:szCs w:val="28"/>
          <w:lang w:val="uk-UA"/>
        </w:rPr>
      </w:pPr>
      <w:r>
        <w:rPr>
          <w:rFonts w:asciiTheme="majorHAnsi" w:hAnsiTheme="majorHAnsi"/>
          <w:b/>
          <w:sz w:val="28"/>
          <w:szCs w:val="28"/>
          <w:u w:val="single"/>
          <w:lang w:val="uk-UA"/>
        </w:rPr>
        <w:lastRenderedPageBreak/>
        <w:t>4 завдання.</w:t>
      </w:r>
      <w:r>
        <w:rPr>
          <w:rFonts w:asciiTheme="majorHAnsi" w:hAnsiTheme="majorHAnsi"/>
          <w:sz w:val="28"/>
          <w:szCs w:val="28"/>
          <w:lang w:val="uk-UA"/>
        </w:rPr>
        <w:t xml:space="preserve">    Група учнів зайшла в автобус. Вони голосно сміялися, штовхали один одного.  Дідусь - пасажир з докором дивився на підлітків. Чи спілкувалися учні з дідусем? Як саме? Що би ви їм порадили?</w:t>
      </w:r>
    </w:p>
    <w:p w:rsidR="006A1ECC" w:rsidRDefault="006A1ECC" w:rsidP="006A1ECC">
      <w:pPr>
        <w:jc w:val="both"/>
        <w:rPr>
          <w:rFonts w:ascii="Arial" w:hAnsi="Arial" w:cs="Arial"/>
          <w:b/>
          <w:sz w:val="24"/>
          <w:szCs w:val="24"/>
          <w:lang w:val="uk-UA"/>
        </w:rPr>
      </w:pPr>
      <w:r>
        <w:rPr>
          <w:rFonts w:ascii="Arial" w:hAnsi="Arial" w:cs="Arial"/>
          <w:b/>
          <w:sz w:val="24"/>
          <w:szCs w:val="24"/>
          <w:lang w:val="uk-UA"/>
        </w:rPr>
        <w:t>І</w:t>
      </w:r>
      <w:r>
        <w:rPr>
          <w:rFonts w:ascii="Arial" w:hAnsi="Arial" w:cs="Arial"/>
          <w:b/>
          <w:sz w:val="24"/>
          <w:szCs w:val="24"/>
          <w:lang w:val="en-US"/>
        </w:rPr>
        <w:t>V</w:t>
      </w:r>
      <w:r>
        <w:rPr>
          <w:rFonts w:ascii="Arial" w:hAnsi="Arial" w:cs="Arial"/>
          <w:b/>
          <w:sz w:val="24"/>
          <w:szCs w:val="24"/>
          <w:lang w:val="uk-UA"/>
        </w:rPr>
        <w:t>. Узагальнення та систематизація знань</w:t>
      </w:r>
    </w:p>
    <w:p w:rsidR="006A1ECC" w:rsidRDefault="006A1ECC" w:rsidP="006A1ECC">
      <w:pPr>
        <w:pStyle w:val="a4"/>
        <w:numPr>
          <w:ilvl w:val="0"/>
          <w:numId w:val="1"/>
        </w:numPr>
        <w:jc w:val="both"/>
        <w:rPr>
          <w:rFonts w:asciiTheme="majorHAnsi" w:hAnsiTheme="majorHAnsi" w:cs="Arial"/>
          <w:sz w:val="28"/>
          <w:szCs w:val="28"/>
          <w:lang w:val="uk-UA"/>
        </w:rPr>
      </w:pPr>
      <w:r>
        <w:rPr>
          <w:rFonts w:asciiTheme="majorHAnsi" w:hAnsiTheme="majorHAnsi" w:cs="Arial"/>
          <w:sz w:val="28"/>
          <w:szCs w:val="28"/>
          <w:lang w:val="uk-UA"/>
        </w:rPr>
        <w:t>Який тип спілкування потрібно обрати, щоб спільна робота була виконана якісно і вчасно?</w:t>
      </w:r>
    </w:p>
    <w:p w:rsidR="006A1ECC" w:rsidRDefault="006A1ECC" w:rsidP="006A1ECC">
      <w:pPr>
        <w:pStyle w:val="a4"/>
        <w:numPr>
          <w:ilvl w:val="0"/>
          <w:numId w:val="1"/>
        </w:numPr>
        <w:jc w:val="both"/>
        <w:rPr>
          <w:rFonts w:asciiTheme="majorHAnsi" w:hAnsiTheme="majorHAnsi" w:cs="Arial"/>
          <w:sz w:val="28"/>
          <w:szCs w:val="28"/>
          <w:lang w:val="uk-UA"/>
        </w:rPr>
      </w:pPr>
      <w:r>
        <w:rPr>
          <w:rFonts w:asciiTheme="majorHAnsi" w:hAnsiTheme="majorHAnsi" w:cs="Arial"/>
          <w:sz w:val="28"/>
          <w:szCs w:val="28"/>
          <w:lang w:val="uk-UA"/>
        </w:rPr>
        <w:t>До яких наслідків може призвести незнання де можна, а де не можна користуватися тим чи іншим типом спілкування?</w:t>
      </w:r>
    </w:p>
    <w:p w:rsidR="006A1ECC" w:rsidRDefault="006A1ECC" w:rsidP="006A1ECC">
      <w:pPr>
        <w:pStyle w:val="a4"/>
        <w:numPr>
          <w:ilvl w:val="0"/>
          <w:numId w:val="1"/>
        </w:numPr>
        <w:jc w:val="both"/>
        <w:rPr>
          <w:rFonts w:asciiTheme="majorHAnsi" w:hAnsiTheme="majorHAnsi" w:cs="Arial"/>
          <w:sz w:val="28"/>
          <w:szCs w:val="28"/>
          <w:lang w:val="uk-UA"/>
        </w:rPr>
      </w:pPr>
      <w:r>
        <w:rPr>
          <w:rFonts w:asciiTheme="majorHAnsi" w:hAnsiTheme="majorHAnsi" w:cs="Arial"/>
          <w:sz w:val="28"/>
          <w:szCs w:val="28"/>
          <w:lang w:val="uk-UA"/>
        </w:rPr>
        <w:t>Чому сприяє ігрове спілкування?</w:t>
      </w:r>
    </w:p>
    <w:p w:rsidR="006A1ECC" w:rsidRDefault="006A1ECC" w:rsidP="006A1ECC">
      <w:pPr>
        <w:pStyle w:val="a4"/>
        <w:numPr>
          <w:ilvl w:val="0"/>
          <w:numId w:val="1"/>
        </w:numPr>
        <w:jc w:val="both"/>
        <w:rPr>
          <w:rFonts w:asciiTheme="majorHAnsi" w:hAnsiTheme="majorHAnsi" w:cs="Arial"/>
          <w:sz w:val="28"/>
          <w:szCs w:val="28"/>
          <w:lang w:val="uk-UA"/>
        </w:rPr>
      </w:pPr>
      <w:r>
        <w:rPr>
          <w:rFonts w:asciiTheme="majorHAnsi" w:hAnsiTheme="majorHAnsi" w:cs="Arial"/>
          <w:b/>
          <w:sz w:val="28"/>
          <w:szCs w:val="28"/>
          <w:highlight w:val="cyan"/>
          <w:lang w:val="uk-UA"/>
        </w:rPr>
        <w:t>Скласти діалог</w:t>
      </w:r>
      <w:r>
        <w:rPr>
          <w:rFonts w:asciiTheme="majorHAnsi" w:hAnsiTheme="majorHAnsi" w:cs="Arial"/>
          <w:sz w:val="28"/>
          <w:szCs w:val="28"/>
          <w:lang w:val="uk-UA"/>
        </w:rPr>
        <w:t xml:space="preserve"> (запрошення піти грати на вулицю та коректна відмова з поясненням)</w:t>
      </w:r>
    </w:p>
    <w:p w:rsidR="006A1ECC" w:rsidRDefault="006A1ECC" w:rsidP="006A1ECC">
      <w:pPr>
        <w:pStyle w:val="a4"/>
        <w:jc w:val="both"/>
        <w:rPr>
          <w:rFonts w:asciiTheme="majorHAnsi" w:hAnsiTheme="majorHAnsi" w:cs="Arial"/>
          <w:sz w:val="28"/>
          <w:szCs w:val="28"/>
          <w:lang w:val="uk-UA"/>
        </w:rPr>
      </w:pPr>
    </w:p>
    <w:p w:rsidR="006A1ECC" w:rsidRDefault="006A1ECC" w:rsidP="006A1ECC">
      <w:pPr>
        <w:jc w:val="both"/>
        <w:rPr>
          <w:rFonts w:asciiTheme="majorHAnsi" w:hAnsiTheme="majorHAnsi" w:cs="Arial"/>
          <w:b/>
          <w:sz w:val="28"/>
          <w:szCs w:val="28"/>
          <w:lang w:val="uk-UA"/>
        </w:rPr>
      </w:pPr>
      <w:r>
        <w:rPr>
          <w:rFonts w:asciiTheme="majorHAnsi" w:hAnsiTheme="majorHAnsi" w:cs="Arial"/>
          <w:b/>
          <w:sz w:val="28"/>
          <w:szCs w:val="28"/>
          <w:lang w:val="en-US"/>
        </w:rPr>
        <w:t>V</w:t>
      </w:r>
      <w:r>
        <w:rPr>
          <w:rFonts w:asciiTheme="majorHAnsi" w:hAnsiTheme="majorHAnsi" w:cs="Arial"/>
          <w:b/>
          <w:sz w:val="28"/>
          <w:szCs w:val="28"/>
          <w:lang w:val="uk-UA"/>
        </w:rPr>
        <w:t>. Підсумки уроку.</w:t>
      </w:r>
    </w:p>
    <w:p w:rsidR="006A1ECC" w:rsidRDefault="006A1ECC" w:rsidP="006A1ECC">
      <w:pPr>
        <w:numPr>
          <w:ilvl w:val="0"/>
          <w:numId w:val="2"/>
        </w:numPr>
        <w:jc w:val="both"/>
        <w:rPr>
          <w:rFonts w:asciiTheme="majorHAnsi" w:hAnsiTheme="majorHAnsi" w:cs="Arial"/>
          <w:sz w:val="28"/>
          <w:szCs w:val="28"/>
          <w:lang w:val="uk-UA"/>
        </w:rPr>
      </w:pPr>
      <w:r>
        <w:rPr>
          <w:rFonts w:asciiTheme="majorHAnsi" w:hAnsiTheme="majorHAnsi" w:cs="Arial"/>
          <w:bCs/>
          <w:sz w:val="28"/>
          <w:szCs w:val="28"/>
          <w:lang w:val="uk-UA"/>
        </w:rPr>
        <w:t>Для чого люди спілкуються?</w:t>
      </w:r>
    </w:p>
    <w:p w:rsidR="006A1ECC" w:rsidRDefault="006A1ECC" w:rsidP="006A1ECC">
      <w:pPr>
        <w:numPr>
          <w:ilvl w:val="0"/>
          <w:numId w:val="2"/>
        </w:numPr>
        <w:jc w:val="both"/>
        <w:rPr>
          <w:rFonts w:asciiTheme="majorHAnsi" w:hAnsiTheme="majorHAnsi" w:cs="Arial"/>
          <w:sz w:val="28"/>
          <w:szCs w:val="28"/>
          <w:lang w:val="uk-UA"/>
        </w:rPr>
      </w:pPr>
      <w:r>
        <w:rPr>
          <w:rFonts w:asciiTheme="majorHAnsi" w:hAnsiTheme="majorHAnsi" w:cs="Arial"/>
          <w:bCs/>
          <w:sz w:val="28"/>
          <w:szCs w:val="28"/>
          <w:lang w:val="uk-UA"/>
        </w:rPr>
        <w:t>Які функції виконує спілкування?</w:t>
      </w:r>
    </w:p>
    <w:p w:rsidR="006A1ECC" w:rsidRDefault="006A1ECC" w:rsidP="006A1ECC">
      <w:pPr>
        <w:numPr>
          <w:ilvl w:val="0"/>
          <w:numId w:val="2"/>
        </w:numPr>
        <w:jc w:val="both"/>
        <w:rPr>
          <w:rFonts w:asciiTheme="majorHAnsi" w:hAnsiTheme="majorHAnsi" w:cs="Arial"/>
          <w:sz w:val="28"/>
          <w:szCs w:val="28"/>
          <w:lang w:val="uk-UA"/>
        </w:rPr>
      </w:pPr>
      <w:r>
        <w:rPr>
          <w:rFonts w:asciiTheme="majorHAnsi" w:hAnsiTheme="majorHAnsi" w:cs="Arial"/>
          <w:bCs/>
          <w:sz w:val="28"/>
          <w:szCs w:val="28"/>
          <w:lang w:val="uk-UA"/>
        </w:rPr>
        <w:t>Як спілкування впливає на здоров'я?</w:t>
      </w:r>
    </w:p>
    <w:p w:rsidR="006A1ECC" w:rsidRDefault="006A1ECC" w:rsidP="006A1ECC">
      <w:pPr>
        <w:numPr>
          <w:ilvl w:val="0"/>
          <w:numId w:val="2"/>
        </w:numPr>
        <w:jc w:val="both"/>
        <w:rPr>
          <w:rFonts w:asciiTheme="majorHAnsi" w:hAnsiTheme="majorHAnsi" w:cs="Arial"/>
          <w:sz w:val="28"/>
          <w:szCs w:val="28"/>
        </w:rPr>
      </w:pPr>
      <w:r>
        <w:rPr>
          <w:rFonts w:asciiTheme="majorHAnsi" w:hAnsiTheme="majorHAnsi" w:cs="Arial"/>
          <w:bCs/>
          <w:sz w:val="28"/>
          <w:szCs w:val="28"/>
          <w:lang w:val="uk-UA"/>
        </w:rPr>
        <w:t xml:space="preserve">Доберіть ніжні слова, якими ви звертаєтеся до мами, тата, бабусі, дідуся, брата, сестри. Які з них можна використовувати щодня, а які за особливої нагоди? Чому? </w:t>
      </w:r>
    </w:p>
    <w:p w:rsidR="006A1ECC" w:rsidRDefault="006A1ECC" w:rsidP="006A1ECC">
      <w:pPr>
        <w:jc w:val="both"/>
        <w:rPr>
          <w:rFonts w:asciiTheme="majorHAnsi" w:hAnsiTheme="majorHAnsi" w:cs="Arial"/>
          <w:b/>
          <w:bCs/>
          <w:sz w:val="28"/>
          <w:szCs w:val="28"/>
          <w:lang w:val="uk-UA"/>
        </w:rPr>
      </w:pPr>
      <w:r>
        <w:rPr>
          <w:rFonts w:asciiTheme="majorHAnsi" w:hAnsiTheme="majorHAnsi" w:cs="Arial"/>
          <w:b/>
          <w:sz w:val="28"/>
          <w:szCs w:val="28"/>
          <w:lang w:val="en-US"/>
        </w:rPr>
        <w:t>V</w:t>
      </w:r>
      <w:r>
        <w:rPr>
          <w:rFonts w:asciiTheme="majorHAnsi" w:hAnsiTheme="majorHAnsi" w:cs="Arial"/>
          <w:b/>
          <w:sz w:val="28"/>
          <w:szCs w:val="28"/>
          <w:lang w:val="uk-UA"/>
        </w:rPr>
        <w:t xml:space="preserve">І. </w:t>
      </w:r>
      <w:r>
        <w:rPr>
          <w:rFonts w:asciiTheme="majorHAnsi" w:hAnsiTheme="majorHAnsi" w:cs="Arial"/>
          <w:b/>
          <w:bCs/>
          <w:sz w:val="28"/>
          <w:szCs w:val="28"/>
          <w:lang w:val="uk-UA"/>
        </w:rPr>
        <w:t>Домашнє завдання</w:t>
      </w:r>
    </w:p>
    <w:p w:rsidR="006A1ECC" w:rsidRDefault="006A1ECC" w:rsidP="006A1ECC">
      <w:pPr>
        <w:numPr>
          <w:ilvl w:val="0"/>
          <w:numId w:val="3"/>
        </w:numPr>
        <w:jc w:val="both"/>
      </w:pPr>
      <w:r>
        <w:rPr>
          <w:rFonts w:asciiTheme="majorHAnsi" w:hAnsiTheme="majorHAnsi" w:cs="Arial"/>
          <w:sz w:val="28"/>
          <w:szCs w:val="28"/>
          <w:lang w:val="uk-UA"/>
        </w:rPr>
        <w:t>Опрацювати конспект уроку. Знати типи, правила, функції спілкування. Вміти їх розказувати.</w:t>
      </w:r>
    </w:p>
    <w:p w:rsidR="006A1ECC" w:rsidRDefault="006A1ECC" w:rsidP="006A1ECC">
      <w:pPr>
        <w:pStyle w:val="a4"/>
        <w:numPr>
          <w:ilvl w:val="0"/>
          <w:numId w:val="3"/>
        </w:numPr>
        <w:jc w:val="center"/>
        <w:rPr>
          <w:rFonts w:eastAsiaTheme="minorHAnsi"/>
          <w:sz w:val="28"/>
          <w:szCs w:val="28"/>
          <w:highlight w:val="yellow"/>
          <w:lang w:val="uk-UA" w:eastAsia="en-US"/>
        </w:rPr>
      </w:pPr>
      <w:r>
        <w:rPr>
          <w:sz w:val="28"/>
          <w:szCs w:val="28"/>
          <w:highlight w:val="yellow"/>
          <w:lang w:val="uk-UA"/>
        </w:rPr>
        <w:t xml:space="preserve">Виконані роботи надсилай у </w:t>
      </w:r>
      <w:proofErr w:type="spellStart"/>
      <w:r>
        <w:rPr>
          <w:sz w:val="28"/>
          <w:szCs w:val="28"/>
          <w:highlight w:val="yellow"/>
        </w:rPr>
        <w:t>Human</w:t>
      </w:r>
      <w:proofErr w:type="spellEnd"/>
      <w:r>
        <w:rPr>
          <w:sz w:val="28"/>
          <w:szCs w:val="28"/>
          <w:highlight w:val="yellow"/>
        </w:rPr>
        <w:t xml:space="preserve"> </w:t>
      </w:r>
      <w:r>
        <w:rPr>
          <w:sz w:val="28"/>
          <w:szCs w:val="28"/>
          <w:highlight w:val="yellow"/>
          <w:lang w:val="uk-UA"/>
        </w:rPr>
        <w:t>на перевірку</w:t>
      </w:r>
    </w:p>
    <w:p w:rsidR="006A1ECC" w:rsidRDefault="006A1ECC" w:rsidP="006A1ECC">
      <w:pPr>
        <w:pStyle w:val="a4"/>
        <w:numPr>
          <w:ilvl w:val="0"/>
          <w:numId w:val="3"/>
        </w:numPr>
        <w:jc w:val="center"/>
        <w:rPr>
          <w:sz w:val="28"/>
          <w:szCs w:val="28"/>
        </w:rPr>
      </w:pPr>
      <w:r>
        <w:rPr>
          <w:sz w:val="28"/>
          <w:szCs w:val="28"/>
          <w:highlight w:val="yellow"/>
          <w:lang w:val="uk-UA"/>
        </w:rPr>
        <w:t xml:space="preserve">Або на пошту </w:t>
      </w:r>
      <w:hyperlink r:id="rId5" w:history="1">
        <w:r>
          <w:rPr>
            <w:rStyle w:val="a3"/>
            <w:sz w:val="28"/>
            <w:szCs w:val="28"/>
            <w:highlight w:val="yellow"/>
          </w:rPr>
          <w:t>cucerochka@bigmir.net</w:t>
        </w:r>
      </w:hyperlink>
    </w:p>
    <w:p w:rsidR="00E55D0D" w:rsidRDefault="00E55D0D"/>
    <w:sectPr w:rsidR="00E55D0D">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95D53"/>
    <w:multiLevelType w:val="hybridMultilevel"/>
    <w:tmpl w:val="6EDA121C"/>
    <w:lvl w:ilvl="0" w:tplc="0419000F">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
    <w:nsid w:val="19580213"/>
    <w:multiLevelType w:val="hybridMultilevel"/>
    <w:tmpl w:val="8092C22A"/>
    <w:lvl w:ilvl="0" w:tplc="556C62C2">
      <w:start w:val="1"/>
      <w:numFmt w:val="bullet"/>
      <w:lvlText w:val="•"/>
      <w:lvlJc w:val="left"/>
      <w:pPr>
        <w:tabs>
          <w:tab w:val="num" w:pos="720"/>
        </w:tabs>
        <w:ind w:left="720" w:hanging="360"/>
      </w:pPr>
      <w:rPr>
        <w:rFonts w:ascii="Arial" w:hAnsi="Arial" w:cs="Times New Roman" w:hint="default"/>
      </w:rPr>
    </w:lvl>
    <w:lvl w:ilvl="1" w:tplc="183C2DDC">
      <w:start w:val="1"/>
      <w:numFmt w:val="decimal"/>
      <w:lvlText w:val="%2."/>
      <w:lvlJc w:val="left"/>
      <w:pPr>
        <w:tabs>
          <w:tab w:val="num" w:pos="1440"/>
        </w:tabs>
        <w:ind w:left="1440" w:hanging="360"/>
      </w:pPr>
    </w:lvl>
    <w:lvl w:ilvl="2" w:tplc="C0087F76">
      <w:start w:val="1"/>
      <w:numFmt w:val="decimal"/>
      <w:lvlText w:val="%3."/>
      <w:lvlJc w:val="left"/>
      <w:pPr>
        <w:tabs>
          <w:tab w:val="num" w:pos="2160"/>
        </w:tabs>
        <w:ind w:left="2160" w:hanging="360"/>
      </w:pPr>
    </w:lvl>
    <w:lvl w:ilvl="3" w:tplc="347AA558">
      <w:start w:val="1"/>
      <w:numFmt w:val="decimal"/>
      <w:lvlText w:val="%4."/>
      <w:lvlJc w:val="left"/>
      <w:pPr>
        <w:tabs>
          <w:tab w:val="num" w:pos="2880"/>
        </w:tabs>
        <w:ind w:left="2880" w:hanging="360"/>
      </w:pPr>
    </w:lvl>
    <w:lvl w:ilvl="4" w:tplc="BF8E4176">
      <w:start w:val="1"/>
      <w:numFmt w:val="decimal"/>
      <w:lvlText w:val="%5."/>
      <w:lvlJc w:val="left"/>
      <w:pPr>
        <w:tabs>
          <w:tab w:val="num" w:pos="3600"/>
        </w:tabs>
        <w:ind w:left="3600" w:hanging="360"/>
      </w:pPr>
    </w:lvl>
    <w:lvl w:ilvl="5" w:tplc="CCB863B2">
      <w:start w:val="1"/>
      <w:numFmt w:val="decimal"/>
      <w:lvlText w:val="%6."/>
      <w:lvlJc w:val="left"/>
      <w:pPr>
        <w:tabs>
          <w:tab w:val="num" w:pos="4320"/>
        </w:tabs>
        <w:ind w:left="4320" w:hanging="360"/>
      </w:pPr>
    </w:lvl>
    <w:lvl w:ilvl="6" w:tplc="34EEE266">
      <w:start w:val="1"/>
      <w:numFmt w:val="decimal"/>
      <w:lvlText w:val="%7."/>
      <w:lvlJc w:val="left"/>
      <w:pPr>
        <w:tabs>
          <w:tab w:val="num" w:pos="5040"/>
        </w:tabs>
        <w:ind w:left="5040" w:hanging="360"/>
      </w:pPr>
    </w:lvl>
    <w:lvl w:ilvl="7" w:tplc="236A2046">
      <w:start w:val="1"/>
      <w:numFmt w:val="decimal"/>
      <w:lvlText w:val="%8."/>
      <w:lvlJc w:val="left"/>
      <w:pPr>
        <w:tabs>
          <w:tab w:val="num" w:pos="5760"/>
        </w:tabs>
        <w:ind w:left="5760" w:hanging="360"/>
      </w:pPr>
    </w:lvl>
    <w:lvl w:ilvl="8" w:tplc="A8A2FB9C">
      <w:start w:val="1"/>
      <w:numFmt w:val="decimal"/>
      <w:lvlText w:val="%9."/>
      <w:lvlJc w:val="left"/>
      <w:pPr>
        <w:tabs>
          <w:tab w:val="num" w:pos="6480"/>
        </w:tabs>
        <w:ind w:left="6480" w:hanging="360"/>
      </w:pPr>
    </w:lvl>
  </w:abstractNum>
  <w:abstractNum w:abstractNumId="2">
    <w:nsid w:val="592E0624"/>
    <w:multiLevelType w:val="hybridMultilevel"/>
    <w:tmpl w:val="A4CCD30E"/>
    <w:lvl w:ilvl="0" w:tplc="487E69BA">
      <w:start w:val="1"/>
      <w:numFmt w:val="bullet"/>
      <w:lvlText w:val="•"/>
      <w:lvlJc w:val="left"/>
      <w:pPr>
        <w:tabs>
          <w:tab w:val="num" w:pos="720"/>
        </w:tabs>
        <w:ind w:left="720" w:hanging="360"/>
      </w:pPr>
      <w:rPr>
        <w:rFonts w:ascii="Arial" w:hAnsi="Arial" w:cs="Times New Roman" w:hint="default"/>
      </w:rPr>
    </w:lvl>
    <w:lvl w:ilvl="1" w:tplc="8C0ADE7C">
      <w:start w:val="1"/>
      <w:numFmt w:val="decimal"/>
      <w:lvlText w:val="%2."/>
      <w:lvlJc w:val="left"/>
      <w:pPr>
        <w:tabs>
          <w:tab w:val="num" w:pos="1440"/>
        </w:tabs>
        <w:ind w:left="1440" w:hanging="360"/>
      </w:pPr>
    </w:lvl>
    <w:lvl w:ilvl="2" w:tplc="C8FC1B28">
      <w:start w:val="1"/>
      <w:numFmt w:val="decimal"/>
      <w:lvlText w:val="%3."/>
      <w:lvlJc w:val="left"/>
      <w:pPr>
        <w:tabs>
          <w:tab w:val="num" w:pos="2160"/>
        </w:tabs>
        <w:ind w:left="2160" w:hanging="360"/>
      </w:pPr>
    </w:lvl>
    <w:lvl w:ilvl="3" w:tplc="3E466A84">
      <w:start w:val="1"/>
      <w:numFmt w:val="decimal"/>
      <w:lvlText w:val="%4."/>
      <w:lvlJc w:val="left"/>
      <w:pPr>
        <w:tabs>
          <w:tab w:val="num" w:pos="2880"/>
        </w:tabs>
        <w:ind w:left="2880" w:hanging="360"/>
      </w:pPr>
    </w:lvl>
    <w:lvl w:ilvl="4" w:tplc="AB66F626">
      <w:start w:val="1"/>
      <w:numFmt w:val="decimal"/>
      <w:lvlText w:val="%5."/>
      <w:lvlJc w:val="left"/>
      <w:pPr>
        <w:tabs>
          <w:tab w:val="num" w:pos="3600"/>
        </w:tabs>
        <w:ind w:left="3600" w:hanging="360"/>
      </w:pPr>
    </w:lvl>
    <w:lvl w:ilvl="5" w:tplc="DA72FB06">
      <w:start w:val="1"/>
      <w:numFmt w:val="decimal"/>
      <w:lvlText w:val="%6."/>
      <w:lvlJc w:val="left"/>
      <w:pPr>
        <w:tabs>
          <w:tab w:val="num" w:pos="4320"/>
        </w:tabs>
        <w:ind w:left="4320" w:hanging="360"/>
      </w:pPr>
    </w:lvl>
    <w:lvl w:ilvl="6" w:tplc="B032027E">
      <w:start w:val="1"/>
      <w:numFmt w:val="decimal"/>
      <w:lvlText w:val="%7."/>
      <w:lvlJc w:val="left"/>
      <w:pPr>
        <w:tabs>
          <w:tab w:val="num" w:pos="5040"/>
        </w:tabs>
        <w:ind w:left="5040" w:hanging="360"/>
      </w:pPr>
    </w:lvl>
    <w:lvl w:ilvl="7" w:tplc="E9CCFAC2">
      <w:start w:val="1"/>
      <w:numFmt w:val="decimal"/>
      <w:lvlText w:val="%8."/>
      <w:lvlJc w:val="left"/>
      <w:pPr>
        <w:tabs>
          <w:tab w:val="num" w:pos="5760"/>
        </w:tabs>
        <w:ind w:left="5760" w:hanging="360"/>
      </w:pPr>
    </w:lvl>
    <w:lvl w:ilvl="8" w:tplc="6B96DC84">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ECC"/>
    <w:rsid w:val="006A1ECC"/>
    <w:rsid w:val="00E55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DDB87C-2FD9-4D84-9181-8A9517EF1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A1ECC"/>
    <w:pPr>
      <w:spacing w:after="200" w:line="276" w:lineRule="auto"/>
    </w:pPr>
    <w:rPr>
      <w:rFonts w:eastAsiaTheme="minorEastAsia"/>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A1ECC"/>
    <w:rPr>
      <w:color w:val="0563C1" w:themeColor="hyperlink"/>
      <w:u w:val="single"/>
    </w:rPr>
  </w:style>
  <w:style w:type="paragraph" w:styleId="a4">
    <w:name w:val="List Paragraph"/>
    <w:basedOn w:val="a"/>
    <w:uiPriority w:val="34"/>
    <w:qFormat/>
    <w:rsid w:val="006A1ECC"/>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0208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ucerochka@bigmir.net"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893</Words>
  <Characters>5095</Characters>
  <Application>Microsoft Office Word</Application>
  <DocSecurity>0</DocSecurity>
  <Lines>42</Lines>
  <Paragraphs>11</Paragraphs>
  <ScaleCrop>false</ScaleCrop>
  <Company>HP</Company>
  <LinksUpToDate>false</LinksUpToDate>
  <CharactersWithSpaces>5977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Валерия</dc:creator>
  <cp:keywords/>
  <dc:description/>
  <cp:lastModifiedBy>Валерия</cp:lastModifiedBy>
  <cp:revision>1</cp:revision>
  <dcterms:created xsi:type="dcterms:W3CDTF">2023-05-29T18:20:00Z</dcterms:created>
  <dcterms:modified xsi:type="dcterms:W3CDTF">2023-05-29T18:23:00Z</dcterms:modified>
</cp:coreProperties>
</file>