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B46F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14</w:t>
      </w:r>
      <w:r w:rsidR="00332419">
        <w:rPr>
          <w:rFonts w:ascii="Times New Roman" w:hAnsi="Times New Roman" w:cs="Times New Roman"/>
          <w:sz w:val="28"/>
          <w:szCs w:val="28"/>
          <w:lang w:val="uk-UA"/>
        </w:rPr>
        <w:t>.10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B031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B46FF5">
        <w:rPr>
          <w:rFonts w:ascii="Times New Roman" w:hAnsi="Times New Roman" w:cs="Times New Roman"/>
          <w:sz w:val="28"/>
          <w:szCs w:val="28"/>
          <w:lang w:val="uk-UA"/>
        </w:rPr>
        <w:t>А</w:t>
      </w:r>
      <w:bookmarkStart w:id="0" w:name="_GoBack"/>
      <w:bookmarkEnd w:id="0"/>
    </w:p>
    <w:p w:rsidR="008E6DF5" w:rsidRDefault="00516A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Default="003470B7" w:rsidP="00935E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BE59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7B3F6A">
        <w:rPr>
          <w:rFonts w:ascii="Times New Roman" w:hAnsi="Times New Roman" w:cs="Times New Roman"/>
          <w:b/>
          <w:sz w:val="28"/>
          <w:szCs w:val="28"/>
          <w:lang w:val="uk-UA"/>
        </w:rPr>
        <w:t>Цивілізації Дворіччя.</w:t>
      </w:r>
    </w:p>
    <w:p w:rsidR="007B3F6A" w:rsidRPr="007B3F6A" w:rsidRDefault="00C82128" w:rsidP="004868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C6511" w:rsidRPr="000C6511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275360" w:rsidRPr="00275360">
        <w:rPr>
          <w:lang w:val="uk-UA"/>
        </w:rPr>
        <w:t xml:space="preserve"> </w:t>
      </w:r>
      <w:r w:rsidR="007B3F6A" w:rsidRPr="007B3F6A">
        <w:rPr>
          <w:rFonts w:ascii="Times New Roman" w:hAnsi="Times New Roman" w:cs="Times New Roman"/>
          <w:sz w:val="28"/>
          <w:szCs w:val="28"/>
          <w:lang w:val="uk-UA"/>
        </w:rPr>
        <w:t>охарактеризувати природу і населення дворіччя, визначити їхній вплив на життя та діяльність населе</w:t>
      </w:r>
      <w:r w:rsidR="007B3F6A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7B3F6A" w:rsidRPr="007B3F6A">
        <w:rPr>
          <w:rFonts w:ascii="Times New Roman" w:hAnsi="Times New Roman" w:cs="Times New Roman"/>
          <w:sz w:val="28"/>
          <w:szCs w:val="28"/>
          <w:lang w:val="uk-UA"/>
        </w:rPr>
        <w:t>ня регіону,</w:t>
      </w:r>
      <w:r w:rsidR="007B3F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B3F6A" w:rsidRPr="007B3F6A">
        <w:rPr>
          <w:rFonts w:ascii="Times New Roman" w:hAnsi="Times New Roman" w:cs="Times New Roman"/>
          <w:sz w:val="28"/>
          <w:szCs w:val="28"/>
          <w:lang w:val="uk-UA"/>
        </w:rPr>
        <w:t>робити історичні прогнозування, сформувати уявлення про міста-держави 3 тис. до н. е.; розвивати вміння порівнювати умови розвитку й характерні ознаки суспільств і держав Давнього Єгипту, з одного боку, і Передньої та Центральної Азії, з іншого, працювати з картою, виховувати почуття бережного ставлення до матеріальних та духовних надбань минулого.</w:t>
      </w:r>
    </w:p>
    <w:p w:rsidR="00E344F8" w:rsidRDefault="00486818" w:rsidP="0048681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="007B3F6A" w:rsidRPr="007B3F6A">
        <w:t xml:space="preserve"> </w:t>
      </w:r>
      <w:hyperlink r:id="rId5" w:history="1">
        <w:r w:rsidR="007B3F6A" w:rsidRPr="00B17B8A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https://youtu.be/FYdVOASJiQ0</w:t>
        </w:r>
      </w:hyperlink>
      <w:r w:rsidR="007B3F6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</w:p>
    <w:p w:rsidR="00732E1D" w:rsidRDefault="00E344F8" w:rsidP="007B3F6A">
      <w:pPr>
        <w:pStyle w:val="a3"/>
        <w:numPr>
          <w:ilvl w:val="0"/>
          <w:numId w:val="8"/>
        </w:num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44F8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</w:p>
    <w:p w:rsidR="00ED624A" w:rsidRDefault="00ED624A" w:rsidP="00ED624A">
      <w:pPr>
        <w:pStyle w:val="a3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A335202">
            <wp:extent cx="6905625" cy="3676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3676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E122C" w:rsidRDefault="00ED624A" w:rsidP="00DE122C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D624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  <w:r w:rsidRPr="00ED624A">
        <w:rPr>
          <w:rFonts w:ascii="Times New Roman" w:hAnsi="Times New Roman" w:cs="Times New Roman"/>
          <w:sz w:val="28"/>
          <w:szCs w:val="28"/>
          <w:lang w:val="uk-UA"/>
        </w:rPr>
        <w:t>В горах Вірмени беруть свій початок дві річки: Євфрат і Тигр. Вони течуть на південний схід і впадають у Перську затоку. Країну, яка була в давнину розташована на берегах цих двох річок (по середній і нижній течії), називають Дворіччям. Греки називали – Месопотамія, що їх мовою означає Межиріччя.</w:t>
      </w:r>
    </w:p>
    <w:p w:rsidR="003E528C" w:rsidRPr="00DE122C" w:rsidRDefault="003E528C" w:rsidP="00DE122C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DE122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Дворіччя</w:t>
      </w:r>
      <w:r w:rsidRPr="00DE122C">
        <w:rPr>
          <w:rFonts w:ascii="Times New Roman" w:hAnsi="Times New Roman" w:cs="Times New Roman"/>
          <w:sz w:val="28"/>
          <w:szCs w:val="28"/>
          <w:lang w:val="uk-UA"/>
        </w:rPr>
        <w:t xml:space="preserve"> – це регіон в Азії, давньогрецькі географи дали назву цій землі Месопотамія (Межиріччя).</w:t>
      </w:r>
    </w:p>
    <w:p w:rsidR="003E528C" w:rsidRDefault="003E528C" w:rsidP="003E528C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DE122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Шумери</w:t>
      </w:r>
      <w:r w:rsidRPr="003E528C">
        <w:rPr>
          <w:rFonts w:ascii="Times New Roman" w:hAnsi="Times New Roman" w:cs="Times New Roman"/>
          <w:sz w:val="28"/>
          <w:szCs w:val="28"/>
          <w:lang w:val="uk-UA"/>
        </w:rPr>
        <w:t xml:space="preserve"> - стародавній народ, що населяв південь нижнього Межиріччя.</w:t>
      </w:r>
    </w:p>
    <w:p w:rsidR="00DE122C" w:rsidRDefault="00DE122C" w:rsidP="00DE122C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DE122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D8BB1B7" wp14:editId="6396C3B2">
            <wp:extent cx="6953250" cy="3429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4224" cy="34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22C" w:rsidRDefault="00DE122C" w:rsidP="003E528C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ED624A" w:rsidRDefault="00ED624A" w:rsidP="00ED624A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D62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987374" wp14:editId="73BD9491">
            <wp:extent cx="6877050" cy="3381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78034" cy="338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24A" w:rsidRPr="00ED624A" w:rsidRDefault="00ED624A" w:rsidP="00ED624A">
      <w:pPr>
        <w:pStyle w:val="a3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D624A">
        <w:rPr>
          <w:rFonts w:ascii="Times New Roman" w:hAnsi="Times New Roman" w:cs="Times New Roman"/>
          <w:b/>
          <w:sz w:val="28"/>
          <w:szCs w:val="28"/>
          <w:lang w:val="uk-UA"/>
        </w:rPr>
        <w:t>Утворення держави</w:t>
      </w:r>
    </w:p>
    <w:p w:rsidR="00ED624A" w:rsidRPr="00ED624A" w:rsidRDefault="00ED624A" w:rsidP="00ED624A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D624A">
        <w:rPr>
          <w:rFonts w:ascii="Times New Roman" w:hAnsi="Times New Roman" w:cs="Times New Roman"/>
          <w:sz w:val="28"/>
          <w:szCs w:val="28"/>
          <w:lang w:val="uk-UA"/>
        </w:rPr>
        <w:t>Велика роль жерц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ів, нерідко ставали правителями. </w:t>
      </w:r>
      <w:r w:rsidRPr="00ED624A">
        <w:rPr>
          <w:rFonts w:ascii="Times New Roman" w:hAnsi="Times New Roman" w:cs="Times New Roman"/>
          <w:sz w:val="28"/>
          <w:szCs w:val="28"/>
          <w:lang w:val="uk-UA"/>
        </w:rPr>
        <w:t xml:space="preserve">Кожне місто було столицею невеликої держави, до якої входили саме місто та його околиці. Таке невелике державне утворення історики називають містом-державою. Між містами-державами Дворіччя точилася боротьба за родючі землі. Для захисту своїх земель кілька міст об’єднувалися у військові союзи. Згодом такі союзи ставали постійними. Так у Дворіччі постають перші великі держави </w:t>
      </w:r>
      <w:proofErr w:type="spellStart"/>
      <w:r w:rsidRPr="00ED624A">
        <w:rPr>
          <w:rFonts w:ascii="Times New Roman" w:hAnsi="Times New Roman" w:cs="Times New Roman"/>
          <w:sz w:val="28"/>
          <w:szCs w:val="28"/>
          <w:lang w:val="uk-UA"/>
        </w:rPr>
        <w:t>Аккад</w:t>
      </w:r>
      <w:proofErr w:type="spellEnd"/>
      <w:r w:rsidRPr="00ED624A">
        <w:rPr>
          <w:rFonts w:ascii="Times New Roman" w:hAnsi="Times New Roman" w:cs="Times New Roman"/>
          <w:sz w:val="28"/>
          <w:szCs w:val="28"/>
          <w:lang w:val="uk-UA"/>
        </w:rPr>
        <w:t>, Шумер.</w:t>
      </w:r>
    </w:p>
    <w:p w:rsidR="00ED624A" w:rsidRPr="00ED624A" w:rsidRDefault="00ED624A" w:rsidP="00ED624A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D624A" w:rsidRPr="00ED624A" w:rsidRDefault="00ED624A" w:rsidP="00ED624A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D624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Одним із визначних царів </w:t>
      </w:r>
      <w:proofErr w:type="spellStart"/>
      <w:r w:rsidRPr="00ED624A">
        <w:rPr>
          <w:rFonts w:ascii="Times New Roman" w:hAnsi="Times New Roman" w:cs="Times New Roman"/>
          <w:sz w:val="28"/>
          <w:szCs w:val="28"/>
          <w:lang w:val="uk-UA"/>
        </w:rPr>
        <w:t>Аккаду</w:t>
      </w:r>
      <w:proofErr w:type="spellEnd"/>
      <w:r w:rsidRPr="00ED624A">
        <w:rPr>
          <w:rFonts w:ascii="Times New Roman" w:hAnsi="Times New Roman" w:cs="Times New Roman"/>
          <w:sz w:val="28"/>
          <w:szCs w:val="28"/>
          <w:lang w:val="uk-UA"/>
        </w:rPr>
        <w:t xml:space="preserve"> був </w:t>
      </w:r>
      <w:proofErr w:type="spellStart"/>
      <w:r w:rsidRPr="00ED624A">
        <w:rPr>
          <w:rFonts w:ascii="Times New Roman" w:hAnsi="Times New Roman" w:cs="Times New Roman"/>
          <w:sz w:val="28"/>
          <w:szCs w:val="28"/>
          <w:lang w:val="uk-UA"/>
        </w:rPr>
        <w:t>Саргон</w:t>
      </w:r>
      <w:proofErr w:type="spellEnd"/>
      <w:r w:rsidRPr="00ED624A">
        <w:rPr>
          <w:rFonts w:ascii="Times New Roman" w:hAnsi="Times New Roman" w:cs="Times New Roman"/>
          <w:sz w:val="28"/>
          <w:szCs w:val="28"/>
          <w:lang w:val="uk-UA"/>
        </w:rPr>
        <w:t xml:space="preserve">. Легенда. Близько 2330 р. до н. е. з  півночі на Шумер напав цар </w:t>
      </w:r>
      <w:proofErr w:type="spellStart"/>
      <w:r w:rsidRPr="00ED624A">
        <w:rPr>
          <w:rFonts w:ascii="Times New Roman" w:hAnsi="Times New Roman" w:cs="Times New Roman"/>
          <w:sz w:val="28"/>
          <w:szCs w:val="28"/>
          <w:lang w:val="uk-UA"/>
        </w:rPr>
        <w:t>Саргон</w:t>
      </w:r>
      <w:proofErr w:type="spellEnd"/>
      <w:r w:rsidRPr="00ED624A">
        <w:rPr>
          <w:rFonts w:ascii="Times New Roman" w:hAnsi="Times New Roman" w:cs="Times New Roman"/>
          <w:sz w:val="28"/>
          <w:szCs w:val="28"/>
          <w:lang w:val="uk-UA"/>
        </w:rPr>
        <w:t xml:space="preserve">. У полон  потрапили царі всіх міст - держав. </w:t>
      </w:r>
      <w:proofErr w:type="spellStart"/>
      <w:r w:rsidRPr="00ED624A">
        <w:rPr>
          <w:rFonts w:ascii="Times New Roman" w:hAnsi="Times New Roman" w:cs="Times New Roman"/>
          <w:sz w:val="28"/>
          <w:szCs w:val="28"/>
          <w:lang w:val="uk-UA"/>
        </w:rPr>
        <w:t>Саргон</w:t>
      </w:r>
      <w:proofErr w:type="spellEnd"/>
      <w:r w:rsidRPr="00ED624A">
        <w:rPr>
          <w:rFonts w:ascii="Times New Roman" w:hAnsi="Times New Roman" w:cs="Times New Roman"/>
          <w:sz w:val="28"/>
          <w:szCs w:val="28"/>
          <w:lang w:val="uk-UA"/>
        </w:rPr>
        <w:t xml:space="preserve">   приніс їх в жертву своїм  богам. Після цього він  об’єднав Шумер і </w:t>
      </w:r>
      <w:proofErr w:type="spellStart"/>
      <w:r w:rsidRPr="00ED624A">
        <w:rPr>
          <w:rFonts w:ascii="Times New Roman" w:hAnsi="Times New Roman" w:cs="Times New Roman"/>
          <w:sz w:val="28"/>
          <w:szCs w:val="28"/>
          <w:lang w:val="uk-UA"/>
        </w:rPr>
        <w:t>Аккад</w:t>
      </w:r>
      <w:proofErr w:type="spellEnd"/>
      <w:r w:rsidRPr="00ED624A">
        <w:rPr>
          <w:rFonts w:ascii="Times New Roman" w:hAnsi="Times New Roman" w:cs="Times New Roman"/>
          <w:sz w:val="28"/>
          <w:szCs w:val="28"/>
          <w:lang w:val="uk-UA"/>
        </w:rPr>
        <w:t xml:space="preserve"> в єдине </w:t>
      </w:r>
      <w:proofErr w:type="spellStart"/>
      <w:r w:rsidRPr="00ED624A">
        <w:rPr>
          <w:rFonts w:ascii="Times New Roman" w:hAnsi="Times New Roman" w:cs="Times New Roman"/>
          <w:sz w:val="28"/>
          <w:szCs w:val="28"/>
          <w:lang w:val="uk-UA"/>
        </w:rPr>
        <w:t>Аккадське</w:t>
      </w:r>
      <w:proofErr w:type="spellEnd"/>
      <w:r w:rsidRPr="00ED624A">
        <w:rPr>
          <w:rFonts w:ascii="Times New Roman" w:hAnsi="Times New Roman" w:cs="Times New Roman"/>
          <w:sz w:val="28"/>
          <w:szCs w:val="28"/>
          <w:lang w:val="uk-UA"/>
        </w:rPr>
        <w:t xml:space="preserve">  царство.</w:t>
      </w:r>
    </w:p>
    <w:p w:rsidR="00DC2C5B" w:rsidRDefault="00EE0110" w:rsidP="007B3F6A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DC2C5B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</w:t>
      </w:r>
      <w:r w:rsidR="001506FA" w:rsidRPr="00DC2C5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ння: </w:t>
      </w:r>
      <w:r w:rsidR="007B3F6A">
        <w:rPr>
          <w:rFonts w:ascii="Times New Roman" w:hAnsi="Times New Roman" w:cs="Times New Roman"/>
          <w:color w:val="7030A0"/>
          <w:sz w:val="28"/>
          <w:szCs w:val="28"/>
          <w:lang w:val="uk-UA"/>
        </w:rPr>
        <w:t>прочитати пар.13</w:t>
      </w:r>
      <w:r w:rsidR="001506FA" w:rsidRPr="00DC2C5B">
        <w:rPr>
          <w:rFonts w:ascii="Times New Roman" w:hAnsi="Times New Roman" w:cs="Times New Roman"/>
          <w:color w:val="7030A0"/>
          <w:sz w:val="28"/>
          <w:szCs w:val="28"/>
          <w:lang w:val="uk-UA"/>
        </w:rPr>
        <w:t>.</w:t>
      </w:r>
      <w:r w:rsidR="00DC2C5B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r w:rsidR="00ED624A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Складіть порівняльну таблицю. </w:t>
      </w:r>
    </w:p>
    <w:p w:rsidR="00ED624A" w:rsidRPr="00ED624A" w:rsidRDefault="003E528C" w:rsidP="003E528C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3E528C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ru-RU"/>
        </w:rPr>
        <w:t>Спільне між Єгиптом та Месопотамією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03"/>
        <w:gridCol w:w="3224"/>
        <w:gridCol w:w="2918"/>
      </w:tblGrid>
      <w:tr w:rsidR="00ED624A" w:rsidRPr="00ED624A" w:rsidTr="00332C6D">
        <w:tc>
          <w:tcPr>
            <w:tcW w:w="3794" w:type="dxa"/>
          </w:tcPr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 w:eastAsia="ru-RU"/>
              </w:rPr>
              <w:t xml:space="preserve">Єгипет </w:t>
            </w:r>
          </w:p>
        </w:tc>
        <w:tc>
          <w:tcPr>
            <w:tcW w:w="3685" w:type="dxa"/>
          </w:tcPr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r w:rsidRPr="00ED624A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Спільне</w:t>
            </w:r>
            <w:proofErr w:type="spellEnd"/>
          </w:p>
        </w:tc>
        <w:tc>
          <w:tcPr>
            <w:tcW w:w="3261" w:type="dxa"/>
          </w:tcPr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 w:eastAsia="ru-RU"/>
              </w:rPr>
              <w:t>Месопотамія</w:t>
            </w:r>
          </w:p>
        </w:tc>
      </w:tr>
      <w:tr w:rsidR="00ED624A" w:rsidRPr="00ED624A" w:rsidTr="00332C6D">
        <w:trPr>
          <w:trHeight w:val="210"/>
        </w:trPr>
        <w:tc>
          <w:tcPr>
            <w:tcW w:w="10740" w:type="dxa"/>
            <w:gridSpan w:val="3"/>
            <w:tcBorders>
              <w:bottom w:val="single" w:sz="4" w:space="0" w:color="auto"/>
            </w:tcBorders>
          </w:tcPr>
          <w:p w:rsidR="00ED624A" w:rsidRPr="00ED624A" w:rsidRDefault="00ED624A" w:rsidP="00ED624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 w:eastAsia="ru-RU"/>
              </w:rPr>
              <w:t>Природно-</w:t>
            </w:r>
            <w:r w:rsidRPr="00ED624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  <w:proofErr w:type="spellStart"/>
            <w:r w:rsidRPr="00ED624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 w:eastAsia="ru-RU"/>
              </w:rPr>
              <w:t>еографічн</w:t>
            </w:r>
            <w:proofErr w:type="spellEnd"/>
            <w:r w:rsidRPr="00ED624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  <w:t>і</w:t>
            </w:r>
            <w:r w:rsidRPr="00ED624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 умови</w:t>
            </w:r>
          </w:p>
        </w:tc>
      </w:tr>
      <w:tr w:rsidR="00ED624A" w:rsidRPr="00ED624A" w:rsidTr="00332C6D">
        <w:trPr>
          <w:trHeight w:val="435"/>
        </w:trPr>
        <w:tc>
          <w:tcPr>
            <w:tcW w:w="3794" w:type="dxa"/>
            <w:tcBorders>
              <w:top w:val="single" w:sz="4" w:space="0" w:color="auto"/>
            </w:tcBorders>
          </w:tcPr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>Північно-східна Африка</w:t>
            </w: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>Єгипет</w:t>
            </w: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 xml:space="preserve">єдина - Ніл </w:t>
            </w: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>Дельта – пониззя Нілу</w:t>
            </w: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</w:pP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</w:pPr>
            <w:proofErr w:type="spellStart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>Прогнозов</w:t>
            </w:r>
            <w:proofErr w:type="spellEnd"/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>Папірус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>південна країна Сходу</w:t>
            </w: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</w:pP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</w:pPr>
            <w:proofErr w:type="spellStart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  <w:t>річки</w:t>
            </w:r>
            <w:proofErr w:type="spellEnd"/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</w:pP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 xml:space="preserve">Багато сонячних днів, </w:t>
            </w:r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en-US" w:eastAsia="ru-RU"/>
              </w:rPr>
              <w:t>t</w:t>
            </w:r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>`+50</w:t>
            </w: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>Щорічні</w:t>
            </w:r>
            <w:r w:rsidRPr="00ED624A">
              <w:rPr>
                <w:rFonts w:ascii="Times New Roman" w:eastAsia="Calibri" w:hAnsi="Times New Roman" w:cs="Times New Roman"/>
                <w:sz w:val="26"/>
                <w:szCs w:val="26"/>
                <w:lang w:val="uk-UA" w:eastAsia="ru-RU"/>
              </w:rPr>
              <w:t xml:space="preserve"> повені</w:t>
            </w: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>Родючий, м'який, чорний</w:t>
            </w: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Мул</w:t>
            </w: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sz w:val="26"/>
                <w:szCs w:val="26"/>
                <w:lang w:val="uk-UA" w:eastAsia="ru-RU"/>
              </w:rPr>
              <w:t>Дерева</w:t>
            </w:r>
            <w:r w:rsidRPr="00ED624A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 xml:space="preserve"> для </w:t>
            </w:r>
            <w:proofErr w:type="spellStart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будівн</w:t>
            </w:r>
            <w:proofErr w:type="spellEnd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 xml:space="preserve">. </w:t>
            </w:r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>немає</w:t>
            </w: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sz w:val="26"/>
                <w:szCs w:val="26"/>
                <w:lang w:val="uk-UA" w:eastAsia="ru-RU"/>
              </w:rPr>
              <w:t>цінна сировина</w:t>
            </w: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>Передня Азія</w:t>
            </w: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 xml:space="preserve">Ірак </w:t>
            </w: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>дві – Тигр і Євфрат</w:t>
            </w: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>вся територія- “ вісімка ”</w:t>
            </w: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</w:pP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</w:pPr>
            <w:proofErr w:type="spellStart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>непрогноз</w:t>
            </w:r>
            <w:proofErr w:type="spellEnd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>.</w:t>
            </w: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</w:pP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</w:pP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</w:pP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>Глина</w:t>
            </w:r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  <w:t xml:space="preserve">, </w:t>
            </w:r>
            <w:proofErr w:type="spellStart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  <w:t>фін</w:t>
            </w:r>
            <w:proofErr w:type="spellEnd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  <w:t xml:space="preserve"> пальма</w:t>
            </w:r>
          </w:p>
        </w:tc>
      </w:tr>
      <w:tr w:rsidR="00ED624A" w:rsidRPr="00ED624A" w:rsidTr="00332C6D">
        <w:trPr>
          <w:trHeight w:val="330"/>
        </w:trPr>
        <w:tc>
          <w:tcPr>
            <w:tcW w:w="10740" w:type="dxa"/>
            <w:gridSpan w:val="3"/>
            <w:tcBorders>
              <w:bottom w:val="single" w:sz="4" w:space="0" w:color="auto"/>
            </w:tcBorders>
          </w:tcPr>
          <w:p w:rsidR="00ED624A" w:rsidRPr="00ED624A" w:rsidRDefault="00ED624A" w:rsidP="00ED624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uk-UA" w:eastAsia="ru-RU"/>
              </w:rPr>
              <w:t>Населення та його заняття</w:t>
            </w:r>
          </w:p>
        </w:tc>
      </w:tr>
      <w:tr w:rsidR="00ED624A" w:rsidRPr="00ED624A" w:rsidTr="00332C6D">
        <w:trPr>
          <w:trHeight w:val="1680"/>
        </w:trPr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</w:tcPr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sz w:val="26"/>
                <w:szCs w:val="26"/>
                <w:lang w:val="uk-UA" w:eastAsia="ru-RU"/>
              </w:rPr>
              <w:t>Народ</w:t>
            </w:r>
            <w:r w:rsidRPr="00ED624A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 xml:space="preserve"> єгиптяни</w:t>
            </w: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</w:pP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  <w:t>ієрогліфи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>Землеробство</w:t>
            </w:r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  <w:t xml:space="preserve">, </w:t>
            </w:r>
            <w:proofErr w:type="spellStart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  <w:t>скотарство</w:t>
            </w:r>
            <w:proofErr w:type="spellEnd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  <w:t>, ремесло</w:t>
            </w: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lang w:val="uk-UA" w:eastAsia="ru-RU"/>
              </w:rPr>
              <w:t>Іригаці</w:t>
            </w:r>
            <w:proofErr w:type="spellEnd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 xml:space="preserve">я </w:t>
            </w:r>
            <w:proofErr w:type="spellStart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шадуф</w:t>
            </w:r>
            <w:proofErr w:type="spellEnd"/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 xml:space="preserve">Осушування </w:t>
            </w:r>
            <w:proofErr w:type="spellStart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>бол</w:t>
            </w:r>
            <w:proofErr w:type="spellEnd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  <w:t>о</w:t>
            </w:r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>т</w:t>
            </w: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</w:pPr>
            <w:proofErr w:type="spellStart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писемність</w:t>
            </w:r>
            <w:proofErr w:type="spellEnd"/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</w:pPr>
            <w:proofErr w:type="spellStart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>Пвд</w:t>
            </w:r>
            <w:proofErr w:type="spellEnd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 xml:space="preserve">- шумери, </w:t>
            </w:r>
            <w:proofErr w:type="spellStart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>пвн</w:t>
            </w:r>
            <w:proofErr w:type="spellEnd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 xml:space="preserve">- </w:t>
            </w:r>
            <w:proofErr w:type="spellStart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>аккадці</w:t>
            </w:r>
            <w:proofErr w:type="spellEnd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  <w:t xml:space="preserve"> 4 тис.</w:t>
            </w: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</w:pP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</w:pP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</w:pPr>
            <w:proofErr w:type="spellStart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  <w:t>клінопис</w:t>
            </w:r>
            <w:proofErr w:type="spellEnd"/>
          </w:p>
        </w:tc>
      </w:tr>
      <w:tr w:rsidR="00ED624A" w:rsidRPr="00ED624A" w:rsidTr="00332C6D">
        <w:trPr>
          <w:trHeight w:val="275"/>
        </w:trPr>
        <w:tc>
          <w:tcPr>
            <w:tcW w:w="1074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D624A" w:rsidRPr="00ED624A" w:rsidRDefault="00ED624A" w:rsidP="00ED624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u w:val="single"/>
                <w:lang w:val="uk-UA" w:eastAsia="ru-RU"/>
              </w:rPr>
            </w:pPr>
            <w:r w:rsidRPr="00ED624A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uk-UA" w:eastAsia="ru-RU"/>
              </w:rPr>
              <w:t>Утворення держави</w:t>
            </w:r>
          </w:p>
        </w:tc>
      </w:tr>
      <w:tr w:rsidR="00ED624A" w:rsidRPr="00ED624A" w:rsidTr="00332C6D">
        <w:trPr>
          <w:trHeight w:val="1320"/>
        </w:trPr>
        <w:tc>
          <w:tcPr>
            <w:tcW w:w="3794" w:type="dxa"/>
            <w:tcBorders>
              <w:top w:val="single" w:sz="4" w:space="0" w:color="auto"/>
            </w:tcBorders>
          </w:tcPr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>номи</w:t>
            </w:r>
            <w:proofErr w:type="spellEnd"/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</w:pPr>
            <w:proofErr w:type="spellStart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  <w:t>Північне</w:t>
            </w:r>
            <w:proofErr w:type="spellEnd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  <w:t xml:space="preserve"> і </w:t>
            </w:r>
            <w:proofErr w:type="spellStart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  <w:t>південне</w:t>
            </w:r>
            <w:proofErr w:type="spellEnd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 xml:space="preserve"> царства</w:t>
            </w: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>В 3000 р. до н. е., М</w:t>
            </w:r>
            <w:proofErr w:type="spellStart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  <w:t>іна</w:t>
            </w:r>
            <w:proofErr w:type="spellEnd"/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</w:pP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 xml:space="preserve">Фараон- верховний </w:t>
            </w:r>
            <w:proofErr w:type="spellStart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>жрец</w:t>
            </w:r>
            <w:proofErr w:type="spellEnd"/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</w:pPr>
            <w:proofErr w:type="spellStart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  <w:t>Гробниці</w:t>
            </w:r>
            <w:proofErr w:type="spellEnd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  <w:t xml:space="preserve"> </w:t>
            </w:r>
            <w:proofErr w:type="spellStart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  <w:t>піраміди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</w:tcBorders>
          </w:tcPr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sz w:val="26"/>
                <w:szCs w:val="26"/>
                <w:lang w:val="uk-UA" w:eastAsia="ru-RU"/>
              </w:rPr>
              <w:t>перші поселення</w:t>
            </w:r>
            <w:r w:rsidRPr="00ED624A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sz w:val="26"/>
                <w:szCs w:val="26"/>
                <w:lang w:val="uk-UA" w:eastAsia="ru-RU"/>
              </w:rPr>
              <w:t>держав</w:t>
            </w:r>
            <w:r w:rsidRPr="00ED624A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и</w:t>
            </w: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sz w:val="26"/>
                <w:szCs w:val="26"/>
                <w:lang w:val="uk-UA" w:eastAsia="ru-RU"/>
              </w:rPr>
              <w:t>об’єднання</w:t>
            </w: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sz w:val="26"/>
                <w:szCs w:val="26"/>
                <w:lang w:val="uk-UA" w:eastAsia="ru-RU"/>
              </w:rPr>
              <w:t>правителі</w:t>
            </w: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храми</w:t>
            </w:r>
            <w:proofErr w:type="spellEnd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>Міста – держави</w:t>
            </w: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 xml:space="preserve">Шумер і </w:t>
            </w:r>
            <w:proofErr w:type="spellStart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>Аккад</w:t>
            </w:r>
            <w:proofErr w:type="spellEnd"/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 xml:space="preserve">В 2330 р. до н. е., </w:t>
            </w:r>
            <w:proofErr w:type="spellStart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>Саргон</w:t>
            </w:r>
            <w:proofErr w:type="spellEnd"/>
            <w:r w:rsidRPr="00ED624A">
              <w:rPr>
                <w:rFonts w:ascii="Comic Sans MS" w:eastAsia="+mn-ea" w:hAnsi="Comic Sans MS" w:cs="+mn-cs"/>
                <w:color w:val="000000"/>
                <w:kern w:val="24"/>
                <w:sz w:val="26"/>
                <w:szCs w:val="26"/>
                <w:lang w:val="uk-UA" w:eastAsia="ru-RU"/>
              </w:rPr>
              <w:t xml:space="preserve"> </w:t>
            </w:r>
            <w:proofErr w:type="spellStart"/>
            <w:r w:rsidRPr="00ED624A">
              <w:rPr>
                <w:rFonts w:ascii="Calibri" w:eastAsia="Calibri" w:hAnsi="Calibri" w:cs="Times New Roman"/>
                <w:sz w:val="26"/>
                <w:szCs w:val="26"/>
                <w:u w:val="single"/>
                <w:lang w:eastAsia="ru-RU"/>
              </w:rPr>
              <w:t>Аккадське</w:t>
            </w:r>
            <w:proofErr w:type="spellEnd"/>
            <w:r w:rsidRPr="00ED624A">
              <w:rPr>
                <w:rFonts w:ascii="Calibri" w:eastAsia="Calibri" w:hAnsi="Calibri" w:cs="Times New Roman"/>
                <w:sz w:val="26"/>
                <w:szCs w:val="26"/>
                <w:u w:val="single"/>
                <w:lang w:eastAsia="ru-RU"/>
              </w:rPr>
              <w:t xml:space="preserve"> </w:t>
            </w:r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 xml:space="preserve"> царство</w:t>
            </w:r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</w:pPr>
            <w:proofErr w:type="spellStart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>Жерці</w:t>
            </w:r>
            <w:proofErr w:type="spellEnd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 xml:space="preserve"> –правителі – </w:t>
            </w:r>
            <w:proofErr w:type="spellStart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uk-UA" w:eastAsia="ru-RU"/>
              </w:rPr>
              <w:t>енсі</w:t>
            </w:r>
            <w:proofErr w:type="spellEnd"/>
          </w:p>
          <w:p w:rsidR="00ED624A" w:rsidRPr="00ED624A" w:rsidRDefault="00ED624A" w:rsidP="00ED624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</w:pPr>
            <w:proofErr w:type="spellStart"/>
            <w:r w:rsidRPr="00ED624A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eastAsia="ru-RU"/>
              </w:rPr>
              <w:t>зиккурати</w:t>
            </w:r>
            <w:proofErr w:type="spellEnd"/>
          </w:p>
        </w:tc>
      </w:tr>
    </w:tbl>
    <w:p w:rsidR="00ED624A" w:rsidRDefault="00ED624A" w:rsidP="007B3F6A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:rsidR="007B3F6A" w:rsidRPr="00DC2C5B" w:rsidRDefault="007B3F6A" w:rsidP="007B3F6A">
      <w:pPr>
        <w:ind w:left="-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C5361" w:rsidRPr="00DC2C5B" w:rsidRDefault="00BE5915" w:rsidP="00415EB9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BE5915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надсилайте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на освітню платформу </w:t>
      </w:r>
      <w:proofErr w:type="spellStart"/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</w:t>
      </w:r>
    </w:p>
    <w:p w:rsidR="00341977" w:rsidRPr="00991C7C" w:rsidRDefault="00415EB9" w:rsidP="00FC5361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</w:t>
      </w:r>
      <w:proofErr w:type="spellStart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9" w:history="1">
        <w:r w:rsidR="00341977" w:rsidRPr="00991C7C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341977" w:rsidRPr="00991C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F052D"/>
    <w:multiLevelType w:val="hybridMultilevel"/>
    <w:tmpl w:val="58809DAC"/>
    <w:lvl w:ilvl="0" w:tplc="EDFC6A2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0765F"/>
    <w:multiLevelType w:val="hybridMultilevel"/>
    <w:tmpl w:val="4CB641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7" w15:restartNumberingAfterBreak="0">
    <w:nsid w:val="5CD64A69"/>
    <w:multiLevelType w:val="hybridMultilevel"/>
    <w:tmpl w:val="A0B6F1C4"/>
    <w:lvl w:ilvl="0" w:tplc="474C94E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F96B7F"/>
    <w:multiLevelType w:val="hybridMultilevel"/>
    <w:tmpl w:val="9084A4E4"/>
    <w:lvl w:ilvl="0" w:tplc="2D883F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30478"/>
    <w:rsid w:val="00036623"/>
    <w:rsid w:val="000619C7"/>
    <w:rsid w:val="000700FF"/>
    <w:rsid w:val="00095768"/>
    <w:rsid w:val="000C6511"/>
    <w:rsid w:val="000E5624"/>
    <w:rsid w:val="00134218"/>
    <w:rsid w:val="001506FA"/>
    <w:rsid w:val="00171481"/>
    <w:rsid w:val="0017632A"/>
    <w:rsid w:val="001B1588"/>
    <w:rsid w:val="001B3FEE"/>
    <w:rsid w:val="0020275C"/>
    <w:rsid w:val="0020359B"/>
    <w:rsid w:val="00275360"/>
    <w:rsid w:val="00290760"/>
    <w:rsid w:val="00291EA4"/>
    <w:rsid w:val="002A5A23"/>
    <w:rsid w:val="002B4D2D"/>
    <w:rsid w:val="002D31D0"/>
    <w:rsid w:val="002D5D58"/>
    <w:rsid w:val="00332419"/>
    <w:rsid w:val="00341977"/>
    <w:rsid w:val="003470B7"/>
    <w:rsid w:val="00355B0A"/>
    <w:rsid w:val="003E528C"/>
    <w:rsid w:val="00411EB0"/>
    <w:rsid w:val="00415EB9"/>
    <w:rsid w:val="0044013E"/>
    <w:rsid w:val="00462DB4"/>
    <w:rsid w:val="00466E08"/>
    <w:rsid w:val="00475538"/>
    <w:rsid w:val="00486818"/>
    <w:rsid w:val="004A4F1F"/>
    <w:rsid w:val="004A5796"/>
    <w:rsid w:val="004C7824"/>
    <w:rsid w:val="004E0172"/>
    <w:rsid w:val="00506651"/>
    <w:rsid w:val="00516AAE"/>
    <w:rsid w:val="00517D39"/>
    <w:rsid w:val="005404F4"/>
    <w:rsid w:val="005B4886"/>
    <w:rsid w:val="005C0A88"/>
    <w:rsid w:val="005F3B7C"/>
    <w:rsid w:val="00604BC2"/>
    <w:rsid w:val="0060545E"/>
    <w:rsid w:val="00630856"/>
    <w:rsid w:val="00636E81"/>
    <w:rsid w:val="006370F4"/>
    <w:rsid w:val="00642FC0"/>
    <w:rsid w:val="0064315D"/>
    <w:rsid w:val="00686BF6"/>
    <w:rsid w:val="00692A88"/>
    <w:rsid w:val="00692F1E"/>
    <w:rsid w:val="006E2C89"/>
    <w:rsid w:val="007064D4"/>
    <w:rsid w:val="007257BD"/>
    <w:rsid w:val="00732E1D"/>
    <w:rsid w:val="007416B9"/>
    <w:rsid w:val="0077719D"/>
    <w:rsid w:val="0078167D"/>
    <w:rsid w:val="007A2050"/>
    <w:rsid w:val="007B3F6A"/>
    <w:rsid w:val="007D4BFF"/>
    <w:rsid w:val="007D4F65"/>
    <w:rsid w:val="007E72E0"/>
    <w:rsid w:val="00812FE8"/>
    <w:rsid w:val="008314D2"/>
    <w:rsid w:val="008E6DF5"/>
    <w:rsid w:val="00935576"/>
    <w:rsid w:val="00935EE5"/>
    <w:rsid w:val="00972D60"/>
    <w:rsid w:val="009733D6"/>
    <w:rsid w:val="00991C7C"/>
    <w:rsid w:val="009A5099"/>
    <w:rsid w:val="00A43EB7"/>
    <w:rsid w:val="00A50211"/>
    <w:rsid w:val="00A528E0"/>
    <w:rsid w:val="00A65D19"/>
    <w:rsid w:val="00A86A00"/>
    <w:rsid w:val="00AE49BD"/>
    <w:rsid w:val="00B03107"/>
    <w:rsid w:val="00B27B43"/>
    <w:rsid w:val="00B46FF5"/>
    <w:rsid w:val="00B61F79"/>
    <w:rsid w:val="00BC087D"/>
    <w:rsid w:val="00BE5915"/>
    <w:rsid w:val="00C11736"/>
    <w:rsid w:val="00C145A9"/>
    <w:rsid w:val="00C367C4"/>
    <w:rsid w:val="00C37C8C"/>
    <w:rsid w:val="00C72944"/>
    <w:rsid w:val="00C82128"/>
    <w:rsid w:val="00CC283C"/>
    <w:rsid w:val="00CC6730"/>
    <w:rsid w:val="00D44B24"/>
    <w:rsid w:val="00D73262"/>
    <w:rsid w:val="00D81FF5"/>
    <w:rsid w:val="00D87014"/>
    <w:rsid w:val="00D93522"/>
    <w:rsid w:val="00DA3BF6"/>
    <w:rsid w:val="00DC0B8D"/>
    <w:rsid w:val="00DC2C5B"/>
    <w:rsid w:val="00DE122C"/>
    <w:rsid w:val="00DE1428"/>
    <w:rsid w:val="00E25B83"/>
    <w:rsid w:val="00E26254"/>
    <w:rsid w:val="00E344F8"/>
    <w:rsid w:val="00E973B4"/>
    <w:rsid w:val="00EA7362"/>
    <w:rsid w:val="00ED624A"/>
    <w:rsid w:val="00EE0110"/>
    <w:rsid w:val="00F30FC5"/>
    <w:rsid w:val="00F55417"/>
    <w:rsid w:val="00F668B6"/>
    <w:rsid w:val="00F90C48"/>
    <w:rsid w:val="00F91536"/>
    <w:rsid w:val="00F94370"/>
    <w:rsid w:val="00FB1252"/>
    <w:rsid w:val="00FB2FAF"/>
    <w:rsid w:val="00FC102E"/>
    <w:rsid w:val="00FC2518"/>
    <w:rsid w:val="00FC5361"/>
    <w:rsid w:val="00FF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C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youtu.be/FYdVOASJiQ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ataliarzaeva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1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109</cp:revision>
  <dcterms:created xsi:type="dcterms:W3CDTF">2022-01-19T09:54:00Z</dcterms:created>
  <dcterms:modified xsi:type="dcterms:W3CDTF">2022-10-13T14:13:00Z</dcterms:modified>
</cp:coreProperties>
</file>