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C55F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332419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55F11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BE59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99354A">
        <w:rPr>
          <w:rFonts w:ascii="Times New Roman" w:hAnsi="Times New Roman" w:cs="Times New Roman"/>
          <w:b/>
          <w:sz w:val="28"/>
          <w:szCs w:val="28"/>
          <w:lang w:val="uk-UA"/>
        </w:rPr>
        <w:t>Д</w:t>
      </w:r>
      <w:r w:rsidR="002018DC">
        <w:rPr>
          <w:rFonts w:ascii="Times New Roman" w:hAnsi="Times New Roman" w:cs="Times New Roman"/>
          <w:b/>
          <w:sz w:val="28"/>
          <w:szCs w:val="28"/>
          <w:lang w:val="uk-UA"/>
        </w:rPr>
        <w:t>уховний світ населення Дворіччя.</w:t>
      </w:r>
    </w:p>
    <w:p w:rsidR="002018DC" w:rsidRDefault="00C82128" w:rsidP="002018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9354A" w:rsidRPr="009935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344F8" w:rsidRPr="002018DC" w:rsidRDefault="00486818" w:rsidP="002018DC">
      <w:pPr>
        <w:rPr>
          <w:rFonts w:ascii="Times New Roman" w:hAnsi="Times New Roman" w:cs="Times New Roman"/>
          <w:b/>
          <w:sz w:val="28"/>
          <w:szCs w:val="28"/>
        </w:rPr>
      </w:pPr>
      <w:r w:rsidRPr="0099354A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2018DC" w:rsidRPr="002018DC">
        <w:t xml:space="preserve"> </w:t>
      </w:r>
      <w:hyperlink r:id="rId5" w:history="1">
        <w:r w:rsidR="002018DC" w:rsidRPr="00BF5AD5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https://youtu.be/vZbJQi2GTlw</w:t>
        </w:r>
      </w:hyperlink>
      <w:r w:rsidR="0020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018DC" w:rsidRPr="00146E25" w:rsidRDefault="00E344F8" w:rsidP="002018D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  <w:r w:rsidR="002B43E2" w:rsidRPr="002B43E2">
        <w:t xml:space="preserve"> </w:t>
      </w:r>
    </w:p>
    <w:p w:rsidR="00146E25" w:rsidRPr="00146E25" w:rsidRDefault="00146E25" w:rsidP="00146E2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РЕЛІГІЯ</w:t>
      </w:r>
    </w:p>
    <w:p w:rsidR="009E74E4" w:rsidRDefault="009E74E4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74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-489585</wp:posOffset>
            </wp:positionH>
            <wp:positionV relativeFrom="paragraph">
              <wp:posOffset>2090420</wp:posOffset>
            </wp:positionV>
            <wp:extent cx="6353175" cy="3964305"/>
            <wp:effectExtent l="0" t="0" r="9525" b="0"/>
            <wp:wrapTight wrapText="bothSides">
              <wp:wrapPolygon edited="0">
                <wp:start x="0" y="0"/>
                <wp:lineTo x="0" y="21486"/>
                <wp:lineTo x="21568" y="21486"/>
                <wp:lineTo x="21568" y="0"/>
                <wp:lineTo x="0" y="0"/>
              </wp:wrapPolygon>
            </wp:wrapTight>
            <wp:docPr id="12" name="Рисунок 12" descr="C:\Users\Administrator.000\Picture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.000\Pictures\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8DC" w:rsidRPr="002018DC">
        <w:rPr>
          <w:rFonts w:ascii="Times New Roman" w:hAnsi="Times New Roman" w:cs="Times New Roman"/>
          <w:sz w:val="28"/>
          <w:szCs w:val="28"/>
          <w:lang w:val="uk-UA"/>
        </w:rPr>
        <w:t>У Шумері, де було багато окремих міст, кожне місто шанувало своїх місцевих богів. Поступово, з об’єднанням країни, релігійні уявлення ставали спільними для всього населення. Так само, як і в інших народів давнини, релігійні уявлення були тісно пов’язані з життям і заняттями людей.</w:t>
      </w:r>
      <w:r w:rsidR="00146E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018DC" w:rsidRPr="002018DC">
        <w:rPr>
          <w:rFonts w:ascii="Times New Roman" w:hAnsi="Times New Roman" w:cs="Times New Roman"/>
          <w:sz w:val="28"/>
          <w:szCs w:val="28"/>
          <w:lang w:val="uk-UA"/>
        </w:rPr>
        <w:t xml:space="preserve">Шумерська міфологія лягла в основу міфології та релігійних вірувань Вавилона. Наприклад, богиня </w:t>
      </w:r>
      <w:proofErr w:type="spellStart"/>
      <w:r w:rsidR="002018DC" w:rsidRPr="002018DC">
        <w:rPr>
          <w:rFonts w:ascii="Times New Roman" w:hAnsi="Times New Roman" w:cs="Times New Roman"/>
          <w:sz w:val="28"/>
          <w:szCs w:val="28"/>
          <w:lang w:val="uk-UA"/>
        </w:rPr>
        <w:t>Намму</w:t>
      </w:r>
      <w:proofErr w:type="spellEnd"/>
      <w:r w:rsidR="002018DC" w:rsidRPr="002018DC">
        <w:rPr>
          <w:rFonts w:ascii="Times New Roman" w:hAnsi="Times New Roman" w:cs="Times New Roman"/>
          <w:sz w:val="28"/>
          <w:szCs w:val="28"/>
          <w:lang w:val="uk-UA"/>
        </w:rPr>
        <w:t xml:space="preserve"> злилася з вавилонською </w:t>
      </w:r>
      <w:proofErr w:type="spellStart"/>
      <w:r w:rsidR="002018DC" w:rsidRPr="002018DC">
        <w:rPr>
          <w:rFonts w:ascii="Times New Roman" w:hAnsi="Times New Roman" w:cs="Times New Roman"/>
          <w:sz w:val="28"/>
          <w:szCs w:val="28"/>
          <w:lang w:val="uk-UA"/>
        </w:rPr>
        <w:t>Тіамат</w:t>
      </w:r>
      <w:proofErr w:type="spellEnd"/>
      <w:r w:rsidR="002018DC" w:rsidRPr="002018DC">
        <w:rPr>
          <w:rFonts w:ascii="Times New Roman" w:hAnsi="Times New Roman" w:cs="Times New Roman"/>
          <w:sz w:val="28"/>
          <w:szCs w:val="28"/>
          <w:lang w:val="uk-UA"/>
        </w:rPr>
        <w:t xml:space="preserve"> — богинею-монстром, яка породила космос і богів. Місце </w:t>
      </w:r>
      <w:proofErr w:type="spellStart"/>
      <w:r w:rsidR="002018DC" w:rsidRPr="002018DC">
        <w:rPr>
          <w:rFonts w:ascii="Times New Roman" w:hAnsi="Times New Roman" w:cs="Times New Roman"/>
          <w:sz w:val="28"/>
          <w:szCs w:val="28"/>
          <w:lang w:val="uk-UA"/>
        </w:rPr>
        <w:t>Енліля</w:t>
      </w:r>
      <w:proofErr w:type="spellEnd"/>
      <w:r w:rsidR="002018DC" w:rsidRPr="002018DC">
        <w:rPr>
          <w:rFonts w:ascii="Times New Roman" w:hAnsi="Times New Roman" w:cs="Times New Roman"/>
          <w:sz w:val="28"/>
          <w:szCs w:val="28"/>
          <w:lang w:val="uk-UA"/>
        </w:rPr>
        <w:t xml:space="preserve"> та Ану в пантеоні вавилонських богів посів бог </w:t>
      </w:r>
      <w:proofErr w:type="spellStart"/>
      <w:r w:rsidR="002018DC" w:rsidRPr="002018DC">
        <w:rPr>
          <w:rFonts w:ascii="Times New Roman" w:hAnsi="Times New Roman" w:cs="Times New Roman"/>
          <w:sz w:val="28"/>
          <w:szCs w:val="28"/>
          <w:lang w:val="uk-UA"/>
        </w:rPr>
        <w:t>Мардук</w:t>
      </w:r>
      <w:proofErr w:type="spellEnd"/>
      <w:r w:rsidR="002018DC" w:rsidRPr="002018DC">
        <w:rPr>
          <w:rFonts w:ascii="Times New Roman" w:hAnsi="Times New Roman" w:cs="Times New Roman"/>
          <w:sz w:val="28"/>
          <w:szCs w:val="28"/>
          <w:lang w:val="uk-UA"/>
        </w:rPr>
        <w:t xml:space="preserve"> — батько богів, який став верховним богом за часів </w:t>
      </w:r>
      <w:proofErr w:type="spellStart"/>
      <w:r w:rsidR="002018DC" w:rsidRPr="002018DC">
        <w:rPr>
          <w:rFonts w:ascii="Times New Roman" w:hAnsi="Times New Roman" w:cs="Times New Roman"/>
          <w:sz w:val="28"/>
          <w:szCs w:val="28"/>
          <w:lang w:val="uk-UA"/>
        </w:rPr>
        <w:t>Хаммурапі</w:t>
      </w:r>
      <w:proofErr w:type="spellEnd"/>
      <w:r w:rsidR="002018DC" w:rsidRPr="002018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46E25" w:rsidRPr="009E74E4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РОЗВИТОК ПИСЕМНОСТІ ТА НАУКОВИХ ЗНАНЬ</w:t>
      </w:r>
    </w:p>
    <w:p w:rsidR="00146E25" w:rsidRP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sz w:val="28"/>
          <w:szCs w:val="28"/>
          <w:lang w:val="uk-UA"/>
        </w:rPr>
        <w:t>Шумери ще наприкінці IV — на початку III тис. до н. е. винайшли першу систему писемності, що дійшла до наших днів — клинопис.</w:t>
      </w:r>
    </w:p>
    <w:p w:rsidR="00146E25" w:rsidRPr="00146E25" w:rsidRDefault="00146E25" w:rsidP="00146E25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Розвиток знаків клинопису</w:t>
      </w:r>
    </w:p>
    <w:p w:rsidR="00146E25" w:rsidRP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sz w:val="28"/>
          <w:szCs w:val="28"/>
          <w:lang w:val="uk-UA"/>
        </w:rPr>
        <w:t xml:space="preserve">Під час розкопок столиці Ассирії </w:t>
      </w:r>
      <w:proofErr w:type="spellStart"/>
      <w:r w:rsidRPr="00146E25">
        <w:rPr>
          <w:rFonts w:ascii="Times New Roman" w:hAnsi="Times New Roman" w:cs="Times New Roman"/>
          <w:sz w:val="28"/>
          <w:szCs w:val="28"/>
          <w:lang w:val="uk-UA"/>
        </w:rPr>
        <w:t>Ніневії</w:t>
      </w:r>
      <w:proofErr w:type="spellEnd"/>
      <w:r w:rsidRPr="00146E25">
        <w:rPr>
          <w:rFonts w:ascii="Times New Roman" w:hAnsi="Times New Roman" w:cs="Times New Roman"/>
          <w:sz w:val="28"/>
          <w:szCs w:val="28"/>
          <w:lang w:val="uk-UA"/>
        </w:rPr>
        <w:t xml:space="preserve"> в руїнах палацу царя </w:t>
      </w:r>
      <w:proofErr w:type="spellStart"/>
      <w:r w:rsidRPr="00146E25">
        <w:rPr>
          <w:rFonts w:ascii="Times New Roman" w:hAnsi="Times New Roman" w:cs="Times New Roman"/>
          <w:sz w:val="28"/>
          <w:szCs w:val="28"/>
          <w:lang w:val="uk-UA"/>
        </w:rPr>
        <w:t>Ашшурбаніпала</w:t>
      </w:r>
      <w:proofErr w:type="spellEnd"/>
      <w:r w:rsidRPr="00146E25">
        <w:rPr>
          <w:rFonts w:ascii="Times New Roman" w:hAnsi="Times New Roman" w:cs="Times New Roman"/>
          <w:sz w:val="28"/>
          <w:szCs w:val="28"/>
          <w:lang w:val="uk-UA"/>
        </w:rPr>
        <w:t xml:space="preserve"> (VII ст. до н. е.) археологи знайшли понад 20 тис. глиняних табличок.</w:t>
      </w:r>
    </w:p>
    <w:p w:rsid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sz w:val="28"/>
          <w:szCs w:val="28"/>
          <w:lang w:val="uk-UA"/>
        </w:rPr>
        <w:t xml:space="preserve">Завдяки першій в історії бібліотеці </w:t>
      </w:r>
      <w:proofErr w:type="spellStart"/>
      <w:r w:rsidRPr="00146E25">
        <w:rPr>
          <w:rFonts w:ascii="Times New Roman" w:hAnsi="Times New Roman" w:cs="Times New Roman"/>
          <w:sz w:val="28"/>
          <w:szCs w:val="28"/>
          <w:lang w:val="uk-UA"/>
        </w:rPr>
        <w:t>Ашшурбаніпала</w:t>
      </w:r>
      <w:proofErr w:type="spellEnd"/>
      <w:r w:rsidRPr="00146E25">
        <w:rPr>
          <w:rFonts w:ascii="Times New Roman" w:hAnsi="Times New Roman" w:cs="Times New Roman"/>
          <w:sz w:val="28"/>
          <w:szCs w:val="28"/>
          <w:lang w:val="uk-UA"/>
        </w:rPr>
        <w:t xml:space="preserve"> ми добре знаємо історію, міфи й легенди шумерів, вавилонян та ассирійців, їхні наукові досягнення.</w:t>
      </w:r>
    </w:p>
    <w:p w:rsid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-746760</wp:posOffset>
            </wp:positionH>
            <wp:positionV relativeFrom="paragraph">
              <wp:posOffset>3810</wp:posOffset>
            </wp:positionV>
            <wp:extent cx="6894195" cy="2362200"/>
            <wp:effectExtent l="0" t="0" r="1905" b="0"/>
            <wp:wrapTight wrapText="bothSides">
              <wp:wrapPolygon edited="0">
                <wp:start x="0" y="0"/>
                <wp:lineTo x="0" y="21426"/>
                <wp:lineTo x="21546" y="21426"/>
                <wp:lineTo x="21546" y="0"/>
                <wp:lineTo x="0" y="0"/>
              </wp:wrapPolygon>
            </wp:wrapTight>
            <wp:docPr id="1" name="Рисунок 1" descr="C:\Users\Administrator.000\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19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6E25" w:rsidRPr="00146E25" w:rsidRDefault="00146E25" w:rsidP="00146E25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Освіта в Шумері</w:t>
      </w:r>
    </w:p>
    <w:p w:rsid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sz w:val="28"/>
          <w:szCs w:val="28"/>
          <w:lang w:val="uk-UA"/>
        </w:rPr>
        <w:t>Шумерські школи, які називалися «Е-</w:t>
      </w:r>
      <w:proofErr w:type="spellStart"/>
      <w:r w:rsidRPr="00146E25">
        <w:rPr>
          <w:rFonts w:ascii="Times New Roman" w:hAnsi="Times New Roman" w:cs="Times New Roman"/>
          <w:sz w:val="28"/>
          <w:szCs w:val="28"/>
          <w:lang w:val="uk-UA"/>
        </w:rPr>
        <w:t>дуба</w:t>
      </w:r>
      <w:proofErr w:type="spellEnd"/>
      <w:r w:rsidRPr="00146E25">
        <w:rPr>
          <w:rFonts w:ascii="Times New Roman" w:hAnsi="Times New Roman" w:cs="Times New Roman"/>
          <w:sz w:val="28"/>
          <w:szCs w:val="28"/>
          <w:lang w:val="uk-UA"/>
        </w:rPr>
        <w:t>» («будинки табличок»), діяли при храмах. На чолі школи стояв «батько дому табличок», що одночасно був учителем. Були й інші вчителі — «старші брати». За порядком і дисципліною стежив наглядач — «Той, що має хлист». У школі навчалися тільки хлопчики, яких називали «синами дому табличок». За навчання дітей батькам доводилося багато платити...</w:t>
      </w:r>
    </w:p>
    <w:p w:rsidR="00146E25" w:rsidRP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sz w:val="28"/>
          <w:szCs w:val="28"/>
          <w:lang w:val="uk-UA"/>
        </w:rPr>
        <w:t>ПАМ'ЯТКИ МИСТЕЦТВА ЦИВІЛІЗАЦІЇ ДВОРІЧЧЯ</w:t>
      </w:r>
    </w:p>
    <w:p w:rsid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sz w:val="28"/>
          <w:szCs w:val="28"/>
          <w:lang w:val="uk-UA"/>
        </w:rPr>
        <w:t xml:space="preserve">Вавилон вражав сучасників своєю величчю. Чудовою була брама богині </w:t>
      </w:r>
      <w:proofErr w:type="spellStart"/>
      <w:r w:rsidRPr="00146E25">
        <w:rPr>
          <w:rFonts w:ascii="Times New Roman" w:hAnsi="Times New Roman" w:cs="Times New Roman"/>
          <w:sz w:val="28"/>
          <w:szCs w:val="28"/>
          <w:lang w:val="uk-UA"/>
        </w:rPr>
        <w:t>Іштар</w:t>
      </w:r>
      <w:proofErr w:type="spellEnd"/>
      <w:r w:rsidRPr="00146E25">
        <w:rPr>
          <w:rFonts w:ascii="Times New Roman" w:hAnsi="Times New Roman" w:cs="Times New Roman"/>
          <w:sz w:val="28"/>
          <w:szCs w:val="28"/>
          <w:lang w:val="uk-UA"/>
        </w:rPr>
        <w:t>. Вежі цих воріт були облицьовані різнобарвними глазурованими цеглинами, на темно-синьому тлі яких виділялися опуклі білі та жовті бики, фантастичні тварини, коричневі люті леви із золотими гривами.</w:t>
      </w:r>
    </w:p>
    <w:p w:rsidR="009E74E4" w:rsidRPr="00146E25" w:rsidRDefault="009E74E4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74E4">
        <w:rPr>
          <w:rFonts w:ascii="Times New Roman" w:hAnsi="Times New Roman" w:cs="Times New Roman"/>
          <w:sz w:val="28"/>
          <w:szCs w:val="28"/>
          <w:lang w:val="uk-UA"/>
        </w:rPr>
        <w:t xml:space="preserve">Чудом світу вважали давні греки величезну семиповерхову 90-метрову вежу — </w:t>
      </w:r>
      <w:proofErr w:type="spellStart"/>
      <w:r w:rsidRPr="009E74E4">
        <w:rPr>
          <w:rFonts w:ascii="Times New Roman" w:hAnsi="Times New Roman" w:cs="Times New Roman"/>
          <w:sz w:val="28"/>
          <w:szCs w:val="28"/>
          <w:lang w:val="uk-UA"/>
        </w:rPr>
        <w:t>зикурат</w:t>
      </w:r>
      <w:proofErr w:type="spellEnd"/>
      <w:r w:rsidRPr="009E74E4">
        <w:rPr>
          <w:rFonts w:ascii="Times New Roman" w:hAnsi="Times New Roman" w:cs="Times New Roman"/>
          <w:sz w:val="28"/>
          <w:szCs w:val="28"/>
          <w:lang w:val="uk-UA"/>
        </w:rPr>
        <w:t>, відому як Вавилонська вежа. Це була одна з найвищих будівель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E74E4">
        <w:rPr>
          <w:rFonts w:ascii="Times New Roman" w:hAnsi="Times New Roman" w:cs="Times New Roman"/>
          <w:sz w:val="28"/>
          <w:szCs w:val="28"/>
          <w:lang w:val="uk-UA"/>
        </w:rPr>
        <w:t>того часу. Вежа здавалася гігантськими різнобарвними сходами, що ведуть до неба.</w:t>
      </w:r>
    </w:p>
    <w:p w:rsidR="00146E25" w:rsidRP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80010</wp:posOffset>
            </wp:positionV>
            <wp:extent cx="6550025" cy="3019425"/>
            <wp:effectExtent l="0" t="0" r="3175" b="9525"/>
            <wp:wrapTight wrapText="bothSides">
              <wp:wrapPolygon edited="0">
                <wp:start x="0" y="0"/>
                <wp:lineTo x="0" y="21532"/>
                <wp:lineTo x="21548" y="21532"/>
                <wp:lineTo x="21548" y="0"/>
                <wp:lineTo x="0" y="0"/>
              </wp:wrapPolygon>
            </wp:wrapTight>
            <wp:docPr id="3" name="Рисунок 3" descr="C:\Users\Administrator.000\Pictur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0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46E25" w:rsidRDefault="00146E25" w:rsidP="00146E25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Поміркуйте, як могла відчувати себе людина, що проходила Дорогою процесій до брами богині </w:t>
      </w:r>
      <w:proofErr w:type="spellStart"/>
      <w:r w:rsidRPr="00146E25">
        <w:rPr>
          <w:rFonts w:ascii="Times New Roman" w:hAnsi="Times New Roman" w:cs="Times New Roman"/>
          <w:color w:val="FF0000"/>
          <w:sz w:val="28"/>
          <w:szCs w:val="28"/>
          <w:lang w:val="uk-UA"/>
        </w:rPr>
        <w:t>Іштар</w:t>
      </w:r>
      <w:proofErr w:type="spellEnd"/>
      <w:r w:rsidRPr="00146E25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:rsidR="00146E25" w:rsidRPr="00146E25" w:rsidRDefault="00146E25" w:rsidP="00146E25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146E25" w:rsidRP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73058" cy="4267835"/>
            <wp:effectExtent l="0" t="0" r="4445" b="0"/>
            <wp:docPr id="4" name="Рисунок 4" descr="C:\Users\Administrator.000\Picture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615" cy="427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Ще одним чудом світу були висячі сади Семіраміди. Сади заклали за наказом царя </w:t>
      </w:r>
      <w:proofErr w:type="spellStart"/>
      <w:r w:rsidRPr="00146E25">
        <w:rPr>
          <w:rFonts w:ascii="Times New Roman" w:hAnsi="Times New Roman" w:cs="Times New Roman"/>
          <w:sz w:val="28"/>
          <w:szCs w:val="28"/>
          <w:lang w:val="uk-UA"/>
        </w:rPr>
        <w:t>Навуходоносора</w:t>
      </w:r>
      <w:proofErr w:type="spellEnd"/>
      <w:r w:rsidRPr="00146E25">
        <w:rPr>
          <w:rFonts w:ascii="Times New Roman" w:hAnsi="Times New Roman" w:cs="Times New Roman"/>
          <w:sz w:val="28"/>
          <w:szCs w:val="28"/>
          <w:lang w:val="uk-UA"/>
        </w:rPr>
        <w:t xml:space="preserve"> II для його дружини — </w:t>
      </w:r>
      <w:proofErr w:type="spellStart"/>
      <w:r w:rsidRPr="00146E25">
        <w:rPr>
          <w:rFonts w:ascii="Times New Roman" w:hAnsi="Times New Roman" w:cs="Times New Roman"/>
          <w:sz w:val="28"/>
          <w:szCs w:val="28"/>
          <w:lang w:val="uk-UA"/>
        </w:rPr>
        <w:t>мідійської</w:t>
      </w:r>
      <w:proofErr w:type="spellEnd"/>
      <w:r w:rsidRPr="00146E25">
        <w:rPr>
          <w:rFonts w:ascii="Times New Roman" w:hAnsi="Times New Roman" w:cs="Times New Roman"/>
          <w:sz w:val="28"/>
          <w:szCs w:val="28"/>
          <w:lang w:val="uk-UA"/>
        </w:rPr>
        <w:t xml:space="preserve"> принцеси </w:t>
      </w:r>
      <w:proofErr w:type="spellStart"/>
      <w:r w:rsidRPr="00146E25">
        <w:rPr>
          <w:rFonts w:ascii="Times New Roman" w:hAnsi="Times New Roman" w:cs="Times New Roman"/>
          <w:sz w:val="28"/>
          <w:szCs w:val="28"/>
          <w:lang w:val="uk-UA"/>
        </w:rPr>
        <w:t>Амітіс</w:t>
      </w:r>
      <w:proofErr w:type="spellEnd"/>
      <w:r w:rsidRPr="00146E25">
        <w:rPr>
          <w:rFonts w:ascii="Times New Roman" w:hAnsi="Times New Roman" w:cs="Times New Roman"/>
          <w:sz w:val="28"/>
          <w:szCs w:val="28"/>
          <w:lang w:val="uk-UA"/>
        </w:rPr>
        <w:t xml:space="preserve">. Вона сумувала за батьківщиною — Мідією, яка мала значно різноманітнішу природу, ніж Вавилон. Сади були розташовані на терасах, тому здавалося, що вони «висять» у повітрі. Але для того, щоб це чудо існувало, раби цілий день крутили водопідйомні колеса й черпали шкіряними відрами воду з річки для поливу царських садів. Згодом у легендах ім’я </w:t>
      </w:r>
      <w:proofErr w:type="spellStart"/>
      <w:r w:rsidRPr="00146E25">
        <w:rPr>
          <w:rFonts w:ascii="Times New Roman" w:hAnsi="Times New Roman" w:cs="Times New Roman"/>
          <w:sz w:val="28"/>
          <w:szCs w:val="28"/>
          <w:lang w:val="uk-UA"/>
        </w:rPr>
        <w:t>Амітіс</w:t>
      </w:r>
      <w:proofErr w:type="spellEnd"/>
      <w:r w:rsidRPr="00146E25">
        <w:rPr>
          <w:rFonts w:ascii="Times New Roman" w:hAnsi="Times New Roman" w:cs="Times New Roman"/>
          <w:sz w:val="28"/>
          <w:szCs w:val="28"/>
          <w:lang w:val="uk-UA"/>
        </w:rPr>
        <w:t xml:space="preserve"> замінилося на ім’я ассирійської цариці Семіраміди, яка жила за 200 років до спорудження диво-садів.</w:t>
      </w:r>
    </w:p>
    <w:p w:rsidR="00146E25" w:rsidRP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46E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C:\Users\Administrator.000\Pictures\6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90553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K/ttN8CAwAA+wU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821B241" wp14:editId="30393714">
                <wp:extent cx="304800" cy="304800"/>
                <wp:effectExtent l="0" t="0" r="0" b="0"/>
                <wp:docPr id="2" name="AutoShape 5" descr="C:\Users\Administrator.000\Pictures\6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90128" id="AutoShap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+PfSc2QIAAOoFAAAOAAAAAAAAAAAAAAAAAC4CAABkcnMvZTJv&#10;RG9jLnhtbFBLAQItABQABgAIAAAAIQBMoOks2AAAAAMBAAAPAAAAAAAAAAAAAAAAADMFAABkcnMv&#10;ZG93bnJldi54bWxQSwUGAAAAAAQABADzAAAAOAYAAAAA&#10;" filled="f" stroked="f">
                <o:lock v:ext="edit" aspectratio="t"/>
                <w10:anchorlock/>
              </v:rect>
            </w:pict>
          </mc:Fallback>
        </mc:AlternateContent>
      </w:r>
      <w:r w:rsidRPr="00146E25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C:\Users\Administrator.000\Pictures\6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10E265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TVP/uAEDAAD7BQ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="009E74E4" w:rsidRPr="009E74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125923"/>
            <wp:effectExtent l="0" t="0" r="3175" b="8255"/>
            <wp:docPr id="11" name="Рисунок 11" descr="C:\Users\Administrator.000\Picture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.000\Pictures\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E25" w:rsidRPr="00146E25" w:rsidRDefault="00146E25" w:rsidP="00146E2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A0CB8" w:rsidRDefault="0099354A" w:rsidP="002B43E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  <w:r w:rsidR="002018D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пар.15</w:t>
      </w:r>
      <w:r w:rsidR="00BA0CB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</w:t>
      </w:r>
    </w:p>
    <w:p w:rsidR="002B43E2" w:rsidRDefault="00BA0CB8" w:rsidP="00BA0CB8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Пройдіть онлайн тестування до 18.00 23 жовтня.</w:t>
      </w:r>
    </w:p>
    <w:p w:rsidR="00BA0CB8" w:rsidRDefault="00BA0CB8" w:rsidP="00BA0CB8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A0CB8" w:rsidRDefault="00C55F11" w:rsidP="00BA0CB8">
      <w:pPr>
        <w:pStyle w:val="a3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hyperlink r:id="rId11" w:history="1">
        <w:r w:rsidR="00BA0CB8" w:rsidRPr="00BF5AD5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https://naurok.com.ua/test/join?gamecode=9377355</w:t>
        </w:r>
      </w:hyperlink>
      <w:r w:rsidR="00BA0CB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ED624A" w:rsidRPr="0099354A" w:rsidRDefault="00ED624A" w:rsidP="00ED624A">
      <w:pPr>
        <w:pStyle w:val="a3"/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FC5361" w:rsidRPr="00DC2C5B" w:rsidRDefault="00BE5915" w:rsidP="00415EB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BE5915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415EB9" w:rsidP="00FC5361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12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30478"/>
    <w:rsid w:val="00036623"/>
    <w:rsid w:val="000619C7"/>
    <w:rsid w:val="000700FF"/>
    <w:rsid w:val="00095768"/>
    <w:rsid w:val="000C6511"/>
    <w:rsid w:val="000E5624"/>
    <w:rsid w:val="00134218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75360"/>
    <w:rsid w:val="00290760"/>
    <w:rsid w:val="00291EA4"/>
    <w:rsid w:val="002A5A23"/>
    <w:rsid w:val="002B43E2"/>
    <w:rsid w:val="002B4D2D"/>
    <w:rsid w:val="002C5FBA"/>
    <w:rsid w:val="002D31D0"/>
    <w:rsid w:val="002D5D58"/>
    <w:rsid w:val="00332419"/>
    <w:rsid w:val="00341977"/>
    <w:rsid w:val="003470B7"/>
    <w:rsid w:val="00355B0A"/>
    <w:rsid w:val="003E528C"/>
    <w:rsid w:val="00411EB0"/>
    <w:rsid w:val="00415EB9"/>
    <w:rsid w:val="0044013E"/>
    <w:rsid w:val="00462DB4"/>
    <w:rsid w:val="00466E08"/>
    <w:rsid w:val="00475538"/>
    <w:rsid w:val="00486818"/>
    <w:rsid w:val="004A4F1F"/>
    <w:rsid w:val="004A5796"/>
    <w:rsid w:val="004C7824"/>
    <w:rsid w:val="004E0172"/>
    <w:rsid w:val="00506651"/>
    <w:rsid w:val="00516AAE"/>
    <w:rsid w:val="00517D39"/>
    <w:rsid w:val="005404F4"/>
    <w:rsid w:val="005B4886"/>
    <w:rsid w:val="005C0A88"/>
    <w:rsid w:val="005F3B7C"/>
    <w:rsid w:val="00604BC2"/>
    <w:rsid w:val="0060545E"/>
    <w:rsid w:val="00630856"/>
    <w:rsid w:val="00636E81"/>
    <w:rsid w:val="006370F4"/>
    <w:rsid w:val="00642FC0"/>
    <w:rsid w:val="0064315D"/>
    <w:rsid w:val="00686BF6"/>
    <w:rsid w:val="00692A88"/>
    <w:rsid w:val="00692F1E"/>
    <w:rsid w:val="006E2C89"/>
    <w:rsid w:val="007064D4"/>
    <w:rsid w:val="007257BD"/>
    <w:rsid w:val="00732E1D"/>
    <w:rsid w:val="007416B9"/>
    <w:rsid w:val="0077719D"/>
    <w:rsid w:val="0078167D"/>
    <w:rsid w:val="007A2050"/>
    <w:rsid w:val="007B3F6A"/>
    <w:rsid w:val="007D4BFF"/>
    <w:rsid w:val="007D4F65"/>
    <w:rsid w:val="007E72E0"/>
    <w:rsid w:val="00812FE8"/>
    <w:rsid w:val="008314D2"/>
    <w:rsid w:val="008E6DF5"/>
    <w:rsid w:val="00935576"/>
    <w:rsid w:val="00935EE5"/>
    <w:rsid w:val="00972D60"/>
    <w:rsid w:val="009733D6"/>
    <w:rsid w:val="00991C7C"/>
    <w:rsid w:val="0099354A"/>
    <w:rsid w:val="009A5099"/>
    <w:rsid w:val="009E74E4"/>
    <w:rsid w:val="00A43EB7"/>
    <w:rsid w:val="00A50211"/>
    <w:rsid w:val="00A528E0"/>
    <w:rsid w:val="00A65D19"/>
    <w:rsid w:val="00A86A00"/>
    <w:rsid w:val="00AE49BD"/>
    <w:rsid w:val="00B03107"/>
    <w:rsid w:val="00B27B43"/>
    <w:rsid w:val="00B46FF5"/>
    <w:rsid w:val="00B61F79"/>
    <w:rsid w:val="00BA0CB8"/>
    <w:rsid w:val="00BC087D"/>
    <w:rsid w:val="00BE5915"/>
    <w:rsid w:val="00C11736"/>
    <w:rsid w:val="00C145A9"/>
    <w:rsid w:val="00C367C4"/>
    <w:rsid w:val="00C37C8C"/>
    <w:rsid w:val="00C55F11"/>
    <w:rsid w:val="00C71F23"/>
    <w:rsid w:val="00C72944"/>
    <w:rsid w:val="00C82128"/>
    <w:rsid w:val="00CC283C"/>
    <w:rsid w:val="00CC6730"/>
    <w:rsid w:val="00D44B24"/>
    <w:rsid w:val="00D73262"/>
    <w:rsid w:val="00D81FF5"/>
    <w:rsid w:val="00D87014"/>
    <w:rsid w:val="00D93522"/>
    <w:rsid w:val="00DA3BF6"/>
    <w:rsid w:val="00DC0B8D"/>
    <w:rsid w:val="00DC2C5B"/>
    <w:rsid w:val="00DE122C"/>
    <w:rsid w:val="00DE1428"/>
    <w:rsid w:val="00E25B83"/>
    <w:rsid w:val="00E26254"/>
    <w:rsid w:val="00E344F8"/>
    <w:rsid w:val="00E973B4"/>
    <w:rsid w:val="00EA7362"/>
    <w:rsid w:val="00EC746D"/>
    <w:rsid w:val="00ED624A"/>
    <w:rsid w:val="00EE0110"/>
    <w:rsid w:val="00F30FC5"/>
    <w:rsid w:val="00F55417"/>
    <w:rsid w:val="00F668B6"/>
    <w:rsid w:val="00F90C48"/>
    <w:rsid w:val="00F91536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naurok.com.ua/test/join?gamecode=9377355" TargetMode="External"/><Relationship Id="rId5" Type="http://schemas.openxmlformats.org/officeDocument/2006/relationships/hyperlink" Target="https://youtu.be/vZbJQi2GTlw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117</cp:revision>
  <dcterms:created xsi:type="dcterms:W3CDTF">2022-01-19T09:54:00Z</dcterms:created>
  <dcterms:modified xsi:type="dcterms:W3CDTF">2022-10-20T07:23:00Z</dcterms:modified>
</cp:coreProperties>
</file>