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ED8C" w14:textId="406AE2AE" w:rsidR="00F60ACB" w:rsidRDefault="00F60ACB" w:rsidP="00F60ACB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Pr="00642120">
        <w:t>1</w:t>
      </w:r>
      <w:r w:rsidR="00522CA6">
        <w:rPr>
          <w:lang w:val="uk-UA"/>
        </w:rPr>
        <w:t>8</w:t>
      </w:r>
      <w:r>
        <w:rPr>
          <w:lang w:val="uk-UA"/>
        </w:rPr>
        <w:t>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522CA6">
        <w:rPr>
          <w:lang w:val="uk-UA"/>
        </w:rPr>
        <w:t>Б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</w:p>
    <w:p w14:paraId="77E70A65" w14:textId="77777777" w:rsidR="00F60ACB" w:rsidRPr="002310A5" w:rsidRDefault="00F60ACB" w:rsidP="00F60ACB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586AC2A" w14:textId="4C307492" w:rsidR="00F60ACB" w:rsidRDefault="00F60ACB" w:rsidP="00F60ACB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522CA6">
        <w:rPr>
          <w:lang w:val="uk-UA"/>
        </w:rPr>
        <w:t>Спортивні ігри.</w:t>
      </w:r>
    </w:p>
    <w:p w14:paraId="4A87C19E" w14:textId="77777777" w:rsidR="00F60ACB" w:rsidRPr="00BB2A06" w:rsidRDefault="00F60ACB" w:rsidP="00F60ACB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51B95B3" w14:textId="77777777" w:rsidR="00F60ACB" w:rsidRPr="002845AB" w:rsidRDefault="00F60ACB" w:rsidP="00F60ACB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1E4AE2EC" w14:textId="77777777" w:rsidR="00F60ACB" w:rsidRPr="00B6346E" w:rsidRDefault="00F60ACB" w:rsidP="00F60ACB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9F04AFB" w14:textId="77777777" w:rsidR="00F60ACB" w:rsidRPr="00570D57" w:rsidRDefault="00F60ACB" w:rsidP="00F60ACB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52795174" w14:textId="77777777" w:rsidR="00F60ACB" w:rsidRPr="00132084" w:rsidRDefault="00F60ACB" w:rsidP="00F60ACB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68872678" w14:textId="23DBAD07" w:rsidR="009724BE" w:rsidRDefault="00F60ACB" w:rsidP="009724BE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AEFCA3B" w14:textId="62F6C407" w:rsidR="00F60ACB" w:rsidRPr="00642120" w:rsidRDefault="009724BE" w:rsidP="00F60ACB">
      <w:pPr>
        <w:spacing w:after="0"/>
        <w:jc w:val="both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2</w:t>
      </w:r>
      <w:r w:rsidR="00F60ACB" w:rsidRPr="00642120">
        <w:rPr>
          <w:b/>
          <w:bCs/>
          <w:i/>
          <w:iCs/>
          <w:szCs w:val="28"/>
          <w:highlight w:val="yellow"/>
          <w:lang w:val="uk-UA"/>
        </w:rPr>
        <w:t xml:space="preserve">. </w:t>
      </w:r>
      <w:r w:rsidR="00F60ACB" w:rsidRPr="00642120">
        <w:rPr>
          <w:b/>
          <w:bCs/>
          <w:i/>
          <w:iCs/>
          <w:szCs w:val="28"/>
          <w:highlight w:val="yellow"/>
          <w:lang w:val="en-US"/>
        </w:rPr>
        <w:t>Warming up</w:t>
      </w:r>
    </w:p>
    <w:p w14:paraId="6C2E1BAA" w14:textId="77777777" w:rsidR="00F60ACB" w:rsidRDefault="00F60ACB" w:rsidP="00F60ACB">
      <w:pPr>
        <w:spacing w:after="0"/>
        <w:jc w:val="both"/>
        <w:rPr>
          <w:szCs w:val="28"/>
          <w:lang w:val="en-US"/>
        </w:rPr>
      </w:pPr>
    </w:p>
    <w:p w14:paraId="376B1228" w14:textId="1F2F635F" w:rsidR="00F12C76" w:rsidRDefault="00F60ACB" w:rsidP="00F60ACB">
      <w:pPr>
        <w:spacing w:after="0"/>
        <w:jc w:val="both"/>
      </w:pPr>
      <w:r>
        <w:rPr>
          <w:noProof/>
        </w:rPr>
        <w:drawing>
          <wp:inline distT="0" distB="0" distL="0" distR="0" wp14:anchorId="6F2086D6" wp14:editId="65E8631E">
            <wp:extent cx="4315326" cy="197223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76" cy="1976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E238D" w14:textId="77777777" w:rsidR="001C2BF5" w:rsidRDefault="001C2BF5" w:rsidP="00F60ACB">
      <w:pPr>
        <w:spacing w:after="0"/>
        <w:jc w:val="both"/>
        <w:rPr>
          <w:lang w:val="uk-UA"/>
        </w:rPr>
      </w:pPr>
    </w:p>
    <w:p w14:paraId="7803F572" w14:textId="2332148D" w:rsidR="00F60ACB" w:rsidRPr="001C2BF5" w:rsidRDefault="009724BE" w:rsidP="00F60ACB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="001C2BF5" w:rsidRPr="001C2BF5">
        <w:rPr>
          <w:b/>
          <w:bCs/>
          <w:i/>
          <w:iCs/>
          <w:highlight w:val="yellow"/>
          <w:lang w:val="uk-UA"/>
        </w:rPr>
        <w:t>.</w:t>
      </w:r>
      <w:r w:rsidR="001C2BF5" w:rsidRPr="001C2BF5">
        <w:rPr>
          <w:b/>
          <w:bCs/>
          <w:i/>
          <w:iCs/>
          <w:highlight w:val="yellow"/>
          <w:lang w:val="en-US"/>
        </w:rPr>
        <w:t>Grammar</w:t>
      </w:r>
    </w:p>
    <w:p w14:paraId="599C4964" w14:textId="5C306412" w:rsidR="001C2BF5" w:rsidRDefault="001C2BF5" w:rsidP="00F60ACB">
      <w:pPr>
        <w:spacing w:after="0"/>
        <w:jc w:val="both"/>
        <w:rPr>
          <w:lang w:val="en-US"/>
        </w:rPr>
      </w:pPr>
    </w:p>
    <w:p w14:paraId="7601AB78" w14:textId="77777777" w:rsidR="001C2BF5" w:rsidRPr="001C2BF5" w:rsidRDefault="001C2BF5" w:rsidP="001C2BF5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PLAY</w:t>
      </w:r>
    </w:p>
    <w:p w14:paraId="7E727252" w14:textId="4FDC79BD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“play” with any competitive game.</w:t>
      </w:r>
      <w:r>
        <w:rPr>
          <w:lang w:val="en-US"/>
        </w:rPr>
        <w:t xml:space="preserve"> </w:t>
      </w:r>
      <w:r w:rsidRPr="001C2BF5">
        <w:rPr>
          <w:lang w:val="en-US"/>
        </w:rPr>
        <w:t>It can also be used next to sports whose name is not also the verb</w:t>
      </w:r>
      <w:r>
        <w:rPr>
          <w:lang w:val="en-US"/>
        </w:rPr>
        <w:t xml:space="preserve"> </w:t>
      </w:r>
      <w:r w:rsidRPr="001C2BF5">
        <w:rPr>
          <w:lang w:val="en-US"/>
        </w:rPr>
        <w:t>(e.g. play tennis).</w:t>
      </w:r>
    </w:p>
    <w:p w14:paraId="0798B3FF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PLAY: tennis, golf, football, basketball, chess, etc.</w:t>
      </w:r>
    </w:p>
    <w:p w14:paraId="5623FC23" w14:textId="77777777" w:rsidR="001C2BF5" w:rsidRDefault="001C2BF5" w:rsidP="001C2BF5">
      <w:pPr>
        <w:spacing w:after="0"/>
        <w:jc w:val="both"/>
        <w:rPr>
          <w:lang w:val="en-US"/>
        </w:rPr>
      </w:pPr>
    </w:p>
    <w:p w14:paraId="083DE906" w14:textId="58372219" w:rsidR="001C2BF5" w:rsidRPr="001C2BF5" w:rsidRDefault="001C2BF5" w:rsidP="001C2BF5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GO</w:t>
      </w:r>
    </w:p>
    <w:p w14:paraId="1676C345" w14:textId="0D320FC2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“go” with any activities you can do alone.</w:t>
      </w:r>
      <w:r>
        <w:rPr>
          <w:lang w:val="en-US"/>
        </w:rPr>
        <w:t xml:space="preserve"> </w:t>
      </w:r>
      <w:r w:rsidRPr="001C2BF5">
        <w:rPr>
          <w:lang w:val="en-US"/>
        </w:rPr>
        <w:t>It is also used with sports that end in -ing (i.e. sports whose name</w:t>
      </w:r>
      <w:r>
        <w:rPr>
          <w:lang w:val="en-US"/>
        </w:rPr>
        <w:t xml:space="preserve"> </w:t>
      </w:r>
      <w:r w:rsidRPr="001C2BF5">
        <w:rPr>
          <w:lang w:val="en-US"/>
        </w:rPr>
        <w:t>is also the verb / gerund).</w:t>
      </w:r>
    </w:p>
    <w:p w14:paraId="652DF685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GO: swimming, cycling, dancing, surfing, sailing, etc.</w:t>
      </w:r>
    </w:p>
    <w:p w14:paraId="324F9408" w14:textId="77777777" w:rsidR="001C2BF5" w:rsidRDefault="001C2BF5" w:rsidP="001C2BF5">
      <w:pPr>
        <w:spacing w:after="0"/>
        <w:jc w:val="both"/>
        <w:rPr>
          <w:lang w:val="en-US"/>
        </w:rPr>
      </w:pPr>
    </w:p>
    <w:p w14:paraId="2F573EF5" w14:textId="54934F21" w:rsidR="001C2BF5" w:rsidRPr="001C2BF5" w:rsidRDefault="001C2BF5" w:rsidP="001C2BF5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lastRenderedPageBreak/>
        <w:t>DO</w:t>
      </w:r>
    </w:p>
    <w:p w14:paraId="41171366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“do” with any sport that is more of a physical activity. It is</w:t>
      </w:r>
    </w:p>
    <w:p w14:paraId="2D4FF417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used for recreational activities.</w:t>
      </w:r>
    </w:p>
    <w:p w14:paraId="477BE59F" w14:textId="31EED817" w:rsid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DO: yoga, judo, athletics, gymnastics, etc.</w:t>
      </w:r>
    </w:p>
    <w:p w14:paraId="32E4B463" w14:textId="0AE8FF21" w:rsidR="001C2BF5" w:rsidRDefault="001C2BF5" w:rsidP="001C2BF5">
      <w:pPr>
        <w:spacing w:after="0"/>
        <w:jc w:val="both"/>
        <w:rPr>
          <w:lang w:val="en-US"/>
        </w:rPr>
      </w:pPr>
    </w:p>
    <w:p w14:paraId="27903B34" w14:textId="1D0D1864" w:rsidR="001C2BF5" w:rsidRPr="001C2BF5" w:rsidRDefault="009724BE" w:rsidP="001C2BF5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="001C2BF5" w:rsidRPr="001C2BF5">
        <w:rPr>
          <w:b/>
          <w:bCs/>
          <w:i/>
          <w:iCs/>
          <w:highlight w:val="yellow"/>
          <w:lang w:val="en-US"/>
        </w:rPr>
        <w:t xml:space="preserve">. Checking grammar / </w:t>
      </w:r>
      <w:r w:rsidRPr="009724BE">
        <w:rPr>
          <w:b/>
          <w:bCs/>
          <w:i/>
          <w:iCs/>
          <w:highlight w:val="yellow"/>
          <w:lang w:val="en-US"/>
        </w:rPr>
        <w:t>Reading</w:t>
      </w:r>
    </w:p>
    <w:p w14:paraId="1251CF90" w14:textId="67947FA8" w:rsidR="001C2BF5" w:rsidRDefault="001C2BF5" w:rsidP="001C2BF5">
      <w:pPr>
        <w:spacing w:after="0"/>
        <w:jc w:val="both"/>
        <w:rPr>
          <w:lang w:val="en-US"/>
        </w:rPr>
      </w:pPr>
    </w:p>
    <w:p w14:paraId="46F240A6" w14:textId="77777777" w:rsidR="001C2BF5" w:rsidRDefault="001C2BF5" w:rsidP="001C2BF5">
      <w:pPr>
        <w:spacing w:after="0"/>
        <w:jc w:val="both"/>
        <w:rPr>
          <w:lang w:val="en-US"/>
        </w:rPr>
      </w:pPr>
    </w:p>
    <w:p w14:paraId="3E5A243D" w14:textId="77777777" w:rsidR="001C2BF5" w:rsidRDefault="001C2BF5" w:rsidP="001C2BF5">
      <w:pPr>
        <w:spacing w:after="0"/>
        <w:rPr>
          <w:b/>
          <w:bCs/>
          <w:i/>
          <w:iCs/>
          <w:lang w:val="en-US"/>
        </w:rPr>
      </w:pPr>
      <w:r w:rsidRPr="001C2BF5">
        <w:rPr>
          <w:b/>
          <w:bCs/>
          <w:i/>
          <w:iCs/>
          <w:lang w:val="en-US"/>
        </w:rPr>
        <w:t>Insert the right verb (use the correct tense) and connect the sport</w:t>
      </w:r>
      <w:r>
        <w:rPr>
          <w:b/>
          <w:bCs/>
          <w:i/>
          <w:iCs/>
          <w:lang w:val="en-US"/>
        </w:rPr>
        <w:t xml:space="preserve"> </w:t>
      </w:r>
      <w:r w:rsidRPr="001C2BF5">
        <w:rPr>
          <w:b/>
          <w:bCs/>
          <w:i/>
          <w:iCs/>
          <w:lang w:val="en-US"/>
        </w:rPr>
        <w:t>to the picture.</w:t>
      </w:r>
    </w:p>
    <w:p w14:paraId="1088F929" w14:textId="77777777" w:rsidR="001C2BF5" w:rsidRDefault="001C2BF5" w:rsidP="001C2BF5">
      <w:pPr>
        <w:spacing w:after="0"/>
        <w:rPr>
          <w:b/>
          <w:bCs/>
          <w:i/>
          <w:iCs/>
          <w:lang w:val="en-US"/>
        </w:rPr>
      </w:pPr>
    </w:p>
    <w:p w14:paraId="68B6C218" w14:textId="5D17A0FB" w:rsidR="001C2BF5" w:rsidRPr="001C2BF5" w:rsidRDefault="001C2BF5" w:rsidP="001C2BF5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lang w:val="uk-UA"/>
        </w:rPr>
        <w:t>Доповніть речення потрібним дієсловом, використовуючи правило.</w:t>
      </w:r>
      <w:r w:rsidRPr="001C2BF5">
        <w:rPr>
          <w:b/>
          <w:bCs/>
          <w:i/>
          <w:iCs/>
        </w:rPr>
        <w:br/>
      </w:r>
    </w:p>
    <w:p w14:paraId="4B014D1F" w14:textId="587A239E" w:rsidR="001C2BF5" w:rsidRDefault="001C2BF5" w:rsidP="001C2BF5">
      <w:pPr>
        <w:spacing w:after="0" w:line="276" w:lineRule="auto"/>
        <w:jc w:val="both"/>
      </w:pPr>
      <w:r w:rsidRPr="001C2BF5">
        <w:rPr>
          <w:lang w:val="en-US"/>
        </w:rPr>
        <w:t>Mary and John ... sailing every year. They also love to ... golf. Some-</w:t>
      </w:r>
      <w:r w:rsidRPr="001C2BF5">
        <w:rPr>
          <w:lang w:val="en-US"/>
        </w:rPr>
        <w:br/>
        <w:t>times their friends ask them to ... cycling, but they don’t like that. They</w:t>
      </w:r>
      <w:r w:rsidRPr="001C2BF5">
        <w:rPr>
          <w:lang w:val="en-US"/>
        </w:rPr>
        <w:br/>
        <w:t>prefer to ... horseback-riding. John also ... ice-hockey and Mary loves to</w:t>
      </w:r>
      <w:r w:rsidRPr="001C2BF5">
        <w:rPr>
          <w:lang w:val="en-US"/>
        </w:rPr>
        <w:br/>
        <w:t>... dancing. In the summer they ... swimming a lot. John and his friends</w:t>
      </w:r>
      <w:r w:rsidRPr="001C2BF5">
        <w:rPr>
          <w:lang w:val="en-US"/>
        </w:rPr>
        <w:br/>
        <w:t>all ... basketball, but Mary prefers to ... yoga. When she was young</w:t>
      </w:r>
      <w:r w:rsidRPr="001C2BF5">
        <w:rPr>
          <w:lang w:val="en-US"/>
        </w:rPr>
        <w:br/>
        <w:t>Mary ... gymnastics and John ... athletics. When it is raining Mary</w:t>
      </w:r>
      <w:r w:rsidRPr="001C2BF5">
        <w:rPr>
          <w:lang w:val="en-US"/>
        </w:rPr>
        <w:br/>
        <w:t>and John like to ... chess. But in winter they always ... skiing. In spring</w:t>
      </w:r>
      <w:r w:rsidRPr="001C2BF5">
        <w:rPr>
          <w:lang w:val="en-US"/>
        </w:rPr>
        <w:br/>
        <w:t xml:space="preserve">John likes to ... fencing and Mary likes to ... karate. </w:t>
      </w:r>
      <w:r w:rsidRPr="001C2BF5">
        <w:t>Mary especially</w:t>
      </w:r>
      <w:r w:rsidRPr="001C2BF5">
        <w:br/>
        <w:t>likes to ... aerobics to keep fit.</w:t>
      </w:r>
    </w:p>
    <w:p w14:paraId="60B550BE" w14:textId="26E77BE4" w:rsidR="001C2BF5" w:rsidRDefault="001C2BF5" w:rsidP="001C2BF5">
      <w:pPr>
        <w:spacing w:after="0" w:line="276" w:lineRule="auto"/>
        <w:jc w:val="both"/>
      </w:pPr>
    </w:p>
    <w:p w14:paraId="19889EC4" w14:textId="76E2C593" w:rsidR="001C2BF5" w:rsidRPr="00484E7A" w:rsidRDefault="009724BE" w:rsidP="001C2BF5">
      <w:pPr>
        <w:spacing w:after="0" w:line="276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</w:t>
      </w:r>
      <w:r w:rsidR="00484E7A" w:rsidRPr="00484E7A">
        <w:rPr>
          <w:b/>
          <w:bCs/>
          <w:i/>
          <w:iCs/>
          <w:highlight w:val="yellow"/>
          <w:lang w:val="uk-UA"/>
        </w:rPr>
        <w:t xml:space="preserve">. </w:t>
      </w:r>
      <w:r w:rsidR="00484E7A" w:rsidRPr="00484E7A">
        <w:rPr>
          <w:b/>
          <w:bCs/>
          <w:i/>
          <w:iCs/>
          <w:highlight w:val="yellow"/>
          <w:lang w:val="en-US"/>
        </w:rPr>
        <w:t>Listening</w:t>
      </w:r>
    </w:p>
    <w:p w14:paraId="3CD8C34E" w14:textId="0A172791" w:rsidR="00484E7A" w:rsidRDefault="00484E7A" w:rsidP="001C2BF5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Прослухай та переглянь відео. Працюємо на ст. 69.</w:t>
      </w:r>
    </w:p>
    <w:p w14:paraId="355597F4" w14:textId="77777777" w:rsidR="00484E7A" w:rsidRPr="00484E7A" w:rsidRDefault="00484E7A" w:rsidP="001C2BF5">
      <w:pPr>
        <w:spacing w:after="0" w:line="276" w:lineRule="auto"/>
        <w:jc w:val="both"/>
        <w:rPr>
          <w:lang w:val="uk-UA"/>
        </w:rPr>
      </w:pPr>
    </w:p>
    <w:p w14:paraId="6453D97D" w14:textId="7E0FFD4E" w:rsidR="00484E7A" w:rsidRPr="00484E7A" w:rsidRDefault="00484E7A" w:rsidP="001C2BF5">
      <w:pPr>
        <w:spacing w:after="0" w:line="276" w:lineRule="auto"/>
        <w:jc w:val="both"/>
      </w:pPr>
      <w:hyperlink r:id="rId5" w:history="1">
        <w:r w:rsidRPr="001F5CE5">
          <w:rPr>
            <w:rStyle w:val="a3"/>
            <w:lang w:val="en-US"/>
          </w:rPr>
          <w:t>https</w:t>
        </w:r>
        <w:r w:rsidRPr="00484E7A">
          <w:rPr>
            <w:rStyle w:val="a3"/>
          </w:rPr>
          <w:t>://</w:t>
        </w:r>
        <w:r w:rsidRPr="001F5CE5">
          <w:rPr>
            <w:rStyle w:val="a3"/>
            <w:lang w:val="en-US"/>
          </w:rPr>
          <w:t>www</w:t>
        </w:r>
        <w:r w:rsidRPr="00484E7A">
          <w:rPr>
            <w:rStyle w:val="a3"/>
          </w:rPr>
          <w:t>.</w:t>
        </w:r>
        <w:r w:rsidRPr="001F5CE5">
          <w:rPr>
            <w:rStyle w:val="a3"/>
            <w:lang w:val="en-US"/>
          </w:rPr>
          <w:t>youtube</w:t>
        </w:r>
        <w:r w:rsidRPr="00484E7A">
          <w:rPr>
            <w:rStyle w:val="a3"/>
          </w:rPr>
          <w:t>.</w:t>
        </w:r>
        <w:r w:rsidRPr="001F5CE5">
          <w:rPr>
            <w:rStyle w:val="a3"/>
            <w:lang w:val="en-US"/>
          </w:rPr>
          <w:t>com</w:t>
        </w:r>
        <w:r w:rsidRPr="00484E7A">
          <w:rPr>
            <w:rStyle w:val="a3"/>
          </w:rPr>
          <w:t>/</w:t>
        </w:r>
        <w:r w:rsidRPr="001F5CE5">
          <w:rPr>
            <w:rStyle w:val="a3"/>
            <w:lang w:val="en-US"/>
          </w:rPr>
          <w:t>watch</w:t>
        </w:r>
        <w:r w:rsidRPr="00484E7A">
          <w:rPr>
            <w:rStyle w:val="a3"/>
          </w:rPr>
          <w:t>?</w:t>
        </w:r>
        <w:r w:rsidRPr="001F5CE5">
          <w:rPr>
            <w:rStyle w:val="a3"/>
            <w:lang w:val="en-US"/>
          </w:rPr>
          <w:t>v</w:t>
        </w:r>
        <w:r w:rsidRPr="00484E7A">
          <w:rPr>
            <w:rStyle w:val="a3"/>
          </w:rPr>
          <w:t>=</w:t>
        </w:r>
        <w:r w:rsidRPr="001F5CE5">
          <w:rPr>
            <w:rStyle w:val="a3"/>
            <w:lang w:val="en-US"/>
          </w:rPr>
          <w:t>CEbbAEQ</w:t>
        </w:r>
        <w:r w:rsidRPr="00484E7A">
          <w:rPr>
            <w:rStyle w:val="a3"/>
          </w:rPr>
          <w:t>-</w:t>
        </w:r>
        <w:r w:rsidRPr="001F5CE5">
          <w:rPr>
            <w:rStyle w:val="a3"/>
            <w:lang w:val="en-US"/>
          </w:rPr>
          <w:t>oHE</w:t>
        </w:r>
        <w:r w:rsidRPr="00484E7A">
          <w:rPr>
            <w:rStyle w:val="a3"/>
          </w:rPr>
          <w:t>&amp;</w:t>
        </w:r>
        <w:r w:rsidRPr="001F5CE5">
          <w:rPr>
            <w:rStyle w:val="a3"/>
            <w:lang w:val="en-US"/>
          </w:rPr>
          <w:t>list</w:t>
        </w:r>
        <w:r w:rsidRPr="00484E7A">
          <w:rPr>
            <w:rStyle w:val="a3"/>
          </w:rPr>
          <w:t>=</w:t>
        </w:r>
        <w:r w:rsidRPr="001F5CE5">
          <w:rPr>
            <w:rStyle w:val="a3"/>
            <w:lang w:val="en-US"/>
          </w:rPr>
          <w:t>PLPLUeg</w:t>
        </w:r>
        <w:r w:rsidRPr="00484E7A">
          <w:rPr>
            <w:rStyle w:val="a3"/>
          </w:rPr>
          <w:t>39</w:t>
        </w:r>
        <w:r w:rsidRPr="001F5CE5">
          <w:rPr>
            <w:rStyle w:val="a3"/>
            <w:lang w:val="en-US"/>
          </w:rPr>
          <w:t>dgMyCuVbVjl</w:t>
        </w:r>
        <w:r w:rsidRPr="00484E7A">
          <w:rPr>
            <w:rStyle w:val="a3"/>
          </w:rPr>
          <w:t>5</w:t>
        </w:r>
        <w:r w:rsidRPr="001F5CE5">
          <w:rPr>
            <w:rStyle w:val="a3"/>
            <w:lang w:val="en-US"/>
          </w:rPr>
          <w:t>haaXA</w:t>
        </w:r>
        <w:r w:rsidRPr="00484E7A">
          <w:rPr>
            <w:rStyle w:val="a3"/>
          </w:rPr>
          <w:t>04</w:t>
        </w:r>
        <w:r w:rsidRPr="001F5CE5">
          <w:rPr>
            <w:rStyle w:val="a3"/>
            <w:lang w:val="en-US"/>
          </w:rPr>
          <w:t>M</w:t>
        </w:r>
        <w:r w:rsidRPr="00484E7A">
          <w:rPr>
            <w:rStyle w:val="a3"/>
          </w:rPr>
          <w:t>9</w:t>
        </w:r>
        <w:r w:rsidRPr="001F5CE5">
          <w:rPr>
            <w:rStyle w:val="a3"/>
            <w:lang w:val="en-US"/>
          </w:rPr>
          <w:t>Yyy</w:t>
        </w:r>
        <w:r w:rsidRPr="00484E7A">
          <w:rPr>
            <w:rStyle w:val="a3"/>
          </w:rPr>
          <w:t>9&amp;</w:t>
        </w:r>
        <w:r w:rsidRPr="001F5CE5">
          <w:rPr>
            <w:rStyle w:val="a3"/>
            <w:lang w:val="en-US"/>
          </w:rPr>
          <w:t>index</w:t>
        </w:r>
        <w:r w:rsidRPr="00484E7A">
          <w:rPr>
            <w:rStyle w:val="a3"/>
          </w:rPr>
          <w:t>=22</w:t>
        </w:r>
      </w:hyperlink>
    </w:p>
    <w:p w14:paraId="33C3C9C3" w14:textId="2FB340E9" w:rsidR="00484E7A" w:rsidRDefault="00484E7A" w:rsidP="001C2BF5">
      <w:pPr>
        <w:spacing w:after="0" w:line="276" w:lineRule="auto"/>
        <w:jc w:val="both"/>
      </w:pPr>
    </w:p>
    <w:p w14:paraId="0ACDF93F" w14:textId="6981D753" w:rsidR="00484E7A" w:rsidRPr="00484E7A" w:rsidRDefault="009724BE" w:rsidP="001C2BF5">
      <w:pPr>
        <w:spacing w:after="0" w:line="276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 w:rsidR="00484E7A" w:rsidRPr="00484E7A">
        <w:rPr>
          <w:b/>
          <w:bCs/>
          <w:i/>
          <w:iCs/>
          <w:highlight w:val="yellow"/>
          <w:lang w:val="uk-UA"/>
        </w:rPr>
        <w:t xml:space="preserve">. </w:t>
      </w:r>
      <w:r w:rsidR="00484E7A" w:rsidRPr="00484E7A">
        <w:rPr>
          <w:b/>
          <w:bCs/>
          <w:i/>
          <w:iCs/>
          <w:highlight w:val="yellow"/>
          <w:lang w:val="en-US"/>
        </w:rPr>
        <w:t>Writing</w:t>
      </w:r>
    </w:p>
    <w:p w14:paraId="018CE199" w14:textId="14B7615C" w:rsidR="00484E7A" w:rsidRDefault="00484E7A" w:rsidP="001C2BF5">
      <w:pPr>
        <w:spacing w:after="0" w:line="276" w:lineRule="auto"/>
        <w:jc w:val="both"/>
        <w:rPr>
          <w:lang w:val="en-US"/>
        </w:rPr>
      </w:pPr>
    </w:p>
    <w:p w14:paraId="5A1EB16E" w14:textId="2F9415B6" w:rsidR="00484E7A" w:rsidRPr="00484E7A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 w:rsidRPr="00484E7A">
        <w:rPr>
          <w:b/>
          <w:bCs/>
          <w:i/>
          <w:iCs/>
          <w:lang w:val="en-US"/>
        </w:rPr>
        <w:t xml:space="preserve"> the eighteenth of November</w:t>
      </w:r>
    </w:p>
    <w:p w14:paraId="54C80A8B" w14:textId="610FBCB9" w:rsidR="00484E7A" w:rsidRPr="00484E7A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33C7FED1" w14:textId="238E6010" w:rsidR="00484E7A" w:rsidRPr="009724BE" w:rsidRDefault="00484E7A" w:rsidP="00484E7A">
      <w:pPr>
        <w:spacing w:after="0" w:line="276" w:lineRule="auto"/>
        <w:jc w:val="center"/>
        <w:rPr>
          <w:b/>
          <w:bCs/>
          <w:i/>
          <w:iCs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1</w:t>
      </w:r>
      <w:r w:rsidR="009724BE">
        <w:rPr>
          <w:b/>
          <w:bCs/>
          <w:i/>
          <w:iCs/>
          <w:lang w:val="uk-UA"/>
        </w:rPr>
        <w:t xml:space="preserve"> (с)</w:t>
      </w:r>
      <w:r w:rsidRPr="009724BE">
        <w:rPr>
          <w:b/>
          <w:bCs/>
          <w:i/>
          <w:iCs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69</w:t>
      </w:r>
    </w:p>
    <w:p w14:paraId="3027A753" w14:textId="7C4AF7D6" w:rsidR="00484E7A" w:rsidRPr="009724BE" w:rsidRDefault="00484E7A" w:rsidP="00484E7A">
      <w:pPr>
        <w:spacing w:after="0" w:line="276" w:lineRule="auto"/>
        <w:rPr>
          <w:b/>
          <w:bCs/>
          <w:i/>
          <w:iCs/>
        </w:rPr>
      </w:pPr>
    </w:p>
    <w:p w14:paraId="6312C107" w14:textId="72B4EC12" w:rsidR="00484E7A" w:rsidRPr="00484E7A" w:rsidRDefault="00484E7A" w:rsidP="00484E7A">
      <w:pPr>
        <w:spacing w:after="0" w:line="276" w:lineRule="auto"/>
        <w:rPr>
          <w:i/>
          <w:iCs/>
          <w:lang w:val="uk-UA"/>
        </w:rPr>
      </w:pPr>
      <w:r w:rsidRPr="00484E7A">
        <w:rPr>
          <w:i/>
          <w:iCs/>
          <w:lang w:val="uk-UA"/>
        </w:rPr>
        <w:t>Прослухавши аудіо, доповніть речення.</w:t>
      </w:r>
    </w:p>
    <w:p w14:paraId="295E11B2" w14:textId="21D15C63" w:rsidR="00484E7A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EF22B12" wp14:editId="144F887D">
            <wp:extent cx="41052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087" w14:textId="1CA77D59" w:rsidR="00484E7A" w:rsidRDefault="00484E7A" w:rsidP="00484E7A">
      <w:pPr>
        <w:spacing w:after="0" w:line="276" w:lineRule="auto"/>
        <w:rPr>
          <w:b/>
          <w:bCs/>
          <w:i/>
          <w:iCs/>
          <w:lang w:val="en-US"/>
        </w:rPr>
      </w:pPr>
    </w:p>
    <w:p w14:paraId="03542F83" w14:textId="5407065A" w:rsidR="009724BE" w:rsidRDefault="009724BE" w:rsidP="009724BE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en-US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FAF56C2" w14:textId="77777777" w:rsidR="009724BE" w:rsidRDefault="009724BE" w:rsidP="009724BE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5E87597B" w14:textId="30D2D5E5" w:rsidR="009724BE" w:rsidRPr="009724BE" w:rsidRDefault="009724BE" w:rsidP="009724BE">
      <w:pPr>
        <w:spacing w:line="276" w:lineRule="auto"/>
        <w:rPr>
          <w:lang w:val="uk-UA"/>
        </w:rPr>
      </w:pPr>
      <w:r>
        <w:rPr>
          <w:lang w:val="uk-UA"/>
        </w:rPr>
        <w:t xml:space="preserve">1. </w:t>
      </w:r>
      <w:r>
        <w:rPr>
          <w:lang w:val="uk-UA"/>
        </w:rPr>
        <w:t>Опрацюйте конспект уроку, перегляньте відео;</w:t>
      </w:r>
    </w:p>
    <w:p w14:paraId="0980A565" w14:textId="6EDC3204" w:rsidR="009724BE" w:rsidRDefault="009724BE" w:rsidP="009724BE">
      <w:pPr>
        <w:spacing w:line="276" w:lineRule="auto"/>
        <w:rPr>
          <w:lang w:val="uk-UA"/>
        </w:rPr>
      </w:pPr>
      <w:r>
        <w:rPr>
          <w:lang w:val="uk-UA"/>
        </w:rPr>
        <w:t xml:space="preserve">3. Ex. </w:t>
      </w:r>
      <w:r>
        <w:rPr>
          <w:lang w:val="uk-UA"/>
        </w:rPr>
        <w:t>1</w:t>
      </w:r>
      <w:r>
        <w:rPr>
          <w:lang w:val="uk-UA"/>
        </w:rPr>
        <w:t xml:space="preserve"> </w:t>
      </w:r>
      <w:r>
        <w:rPr>
          <w:lang w:val="uk-UA"/>
        </w:rPr>
        <w:t xml:space="preserve">(с) </w:t>
      </w:r>
      <w:r>
        <w:rPr>
          <w:lang w:val="uk-UA"/>
        </w:rPr>
        <w:t>page 6</w:t>
      </w:r>
      <w:r>
        <w:rPr>
          <w:lang w:val="uk-UA"/>
        </w:rPr>
        <w:t xml:space="preserve">9 </w:t>
      </w:r>
      <w:r>
        <w:rPr>
          <w:lang w:val="uk-UA"/>
        </w:rPr>
        <w:t xml:space="preserve"> - письмово.</w:t>
      </w:r>
    </w:p>
    <w:p w14:paraId="2755C1C6" w14:textId="77777777" w:rsidR="009724BE" w:rsidRDefault="009724BE" w:rsidP="009724BE">
      <w:pPr>
        <w:spacing w:line="276" w:lineRule="auto"/>
        <w:rPr>
          <w:lang w:val="uk-UA"/>
        </w:rPr>
      </w:pPr>
    </w:p>
    <w:p w14:paraId="1FF7979B" w14:textId="77777777" w:rsidR="009724BE" w:rsidRDefault="009724BE" w:rsidP="009724BE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87FE481" w14:textId="77777777" w:rsidR="009724BE" w:rsidRDefault="009724BE" w:rsidP="009724BE">
      <w:pPr>
        <w:spacing w:after="0"/>
        <w:jc w:val="both"/>
      </w:pPr>
    </w:p>
    <w:p w14:paraId="608084AD" w14:textId="77777777" w:rsidR="00484E7A" w:rsidRPr="009724BE" w:rsidRDefault="00484E7A" w:rsidP="00484E7A">
      <w:pPr>
        <w:spacing w:after="0" w:line="276" w:lineRule="auto"/>
        <w:rPr>
          <w:b/>
          <w:bCs/>
          <w:i/>
          <w:iCs/>
        </w:rPr>
      </w:pPr>
    </w:p>
    <w:sectPr w:rsidR="00484E7A" w:rsidRPr="009724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44"/>
    <w:rsid w:val="001C2BF5"/>
    <w:rsid w:val="00484E7A"/>
    <w:rsid w:val="00522CA6"/>
    <w:rsid w:val="006C0B77"/>
    <w:rsid w:val="008242FF"/>
    <w:rsid w:val="00870751"/>
    <w:rsid w:val="00922C48"/>
    <w:rsid w:val="009724BE"/>
    <w:rsid w:val="00A43844"/>
    <w:rsid w:val="00B915B7"/>
    <w:rsid w:val="00EA59DF"/>
    <w:rsid w:val="00EE4070"/>
    <w:rsid w:val="00F12C76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76A3"/>
  <w15:chartTrackingRefBased/>
  <w15:docId w15:val="{B46AD466-3EBA-4D24-9149-45B1D5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A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A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CEbbAEQ-oHE&amp;list=PLPLUeg39dgMyCuVbVjl5haaXA04M9Yyy9&amp;index=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2022-11-17T13:39:00Z</dcterms:created>
  <dcterms:modified xsi:type="dcterms:W3CDTF">2022-11-18T06:30:00Z</dcterms:modified>
</cp:coreProperties>
</file>