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65" w:rsidRPr="00195B8E" w:rsidRDefault="00D83AD8" w:rsidP="004077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>Дата 12</w:t>
      </w:r>
      <w:r w:rsidR="00407765"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>.10.2022 р.</w:t>
      </w:r>
    </w:p>
    <w:p w:rsidR="00407765" w:rsidRPr="00195B8E" w:rsidRDefault="00407765" w:rsidP="004077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</w:t>
      </w:r>
      <w:r w:rsidR="00D83AD8"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>– А,Б.</w:t>
      </w:r>
    </w:p>
    <w:p w:rsidR="00407765" w:rsidRPr="00195B8E" w:rsidRDefault="00407765" w:rsidP="004077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07765" w:rsidRPr="00195B8E" w:rsidRDefault="00407765" w:rsidP="004077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07765" w:rsidRPr="00195B8E" w:rsidRDefault="00407765" w:rsidP="00407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07765" w:rsidRPr="00195B8E" w:rsidRDefault="00407765" w:rsidP="00181E8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 уроку.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81E8F"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напрямків на плані. Читання плану.</w:t>
      </w:r>
    </w:p>
    <w:p w:rsidR="006D2DB9" w:rsidRPr="00195B8E" w:rsidRDefault="00407765" w:rsidP="006D2DB9">
      <w:pPr>
        <w:pStyle w:val="a4"/>
        <w:spacing w:before="0" w:beforeAutospacing="0" w:after="188" w:afterAutospacing="0"/>
        <w:rPr>
          <w:color w:val="333333"/>
          <w:sz w:val="28"/>
          <w:szCs w:val="28"/>
          <w:lang w:val="uk-UA"/>
        </w:rPr>
      </w:pPr>
      <w:r w:rsidRPr="00195B8E">
        <w:rPr>
          <w:rFonts w:eastAsia="Calibri"/>
          <w:sz w:val="28"/>
          <w:szCs w:val="28"/>
          <w:lang w:val="uk-UA"/>
        </w:rPr>
        <w:t xml:space="preserve">Мета уроку </w:t>
      </w:r>
      <w:r w:rsidRPr="00195B8E">
        <w:rPr>
          <w:sz w:val="28"/>
          <w:szCs w:val="28"/>
          <w:shd w:val="clear" w:color="auto" w:fill="FFFFFF"/>
          <w:lang w:val="uk-UA"/>
        </w:rPr>
        <w:t xml:space="preserve">: </w:t>
      </w:r>
      <w:r w:rsidR="006D2DB9" w:rsidRPr="00195B8E">
        <w:rPr>
          <w:color w:val="333333"/>
          <w:sz w:val="28"/>
          <w:szCs w:val="28"/>
          <w:lang w:val="uk-UA"/>
        </w:rPr>
        <w:t>поглибити та систематизувати знання про план місцевості, його особливості, умовні знаки;</w:t>
      </w:r>
    </w:p>
    <w:p w:rsidR="006D2DB9" w:rsidRPr="00195B8E" w:rsidRDefault="006D2DB9" w:rsidP="006D2DB9">
      <w:pPr>
        <w:pStyle w:val="a4"/>
        <w:spacing w:before="0" w:beforeAutospacing="0" w:after="188" w:afterAutospacing="0"/>
        <w:rPr>
          <w:color w:val="333333"/>
          <w:sz w:val="28"/>
          <w:szCs w:val="28"/>
          <w:lang w:val="uk-UA"/>
        </w:rPr>
      </w:pPr>
      <w:r w:rsidRPr="00195B8E">
        <w:rPr>
          <w:color w:val="333333"/>
          <w:sz w:val="28"/>
          <w:szCs w:val="28"/>
          <w:lang w:val="uk-UA"/>
        </w:rPr>
        <w:t>формувати практичні навички роботи з умовними знаками плану;</w:t>
      </w:r>
    </w:p>
    <w:p w:rsidR="006D2DB9" w:rsidRPr="00195B8E" w:rsidRDefault="006D2DB9" w:rsidP="006D2DB9">
      <w:pPr>
        <w:pStyle w:val="a4"/>
        <w:spacing w:before="0" w:beforeAutospacing="0" w:after="188" w:afterAutospacing="0"/>
        <w:rPr>
          <w:color w:val="333333"/>
          <w:sz w:val="28"/>
          <w:szCs w:val="28"/>
          <w:lang w:val="uk-UA"/>
        </w:rPr>
      </w:pPr>
      <w:r w:rsidRPr="00195B8E">
        <w:rPr>
          <w:color w:val="333333"/>
          <w:sz w:val="28"/>
          <w:szCs w:val="28"/>
          <w:lang w:val="uk-UA"/>
        </w:rPr>
        <w:t>розвивати первинні уміння з орієнтування на місцевості за допомогою плану.</w:t>
      </w:r>
    </w:p>
    <w:p w:rsidR="00407765" w:rsidRPr="00195B8E" w:rsidRDefault="00407765" w:rsidP="0040776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07765" w:rsidRPr="00195B8E" w:rsidRDefault="00407765" w:rsidP="004077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195B8E" w:rsidRPr="00195B8E" w:rsidRDefault="00195B8E" w:rsidP="00195B8E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before="29" w:after="0"/>
        <w:ind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Формування поняття «план місцевості»</w:t>
      </w:r>
    </w:p>
    <w:p w:rsidR="00195B8E" w:rsidRPr="00195B8E" w:rsidRDefault="00195B8E" w:rsidP="00195B8E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0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План місцевості 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креслення, на якому за допомогою умовних знаків зображена невелика ділянка земної поверхні в зменшеному вигляді.</w:t>
      </w:r>
    </w:p>
    <w:p w:rsidR="00195B8E" w:rsidRPr="00195B8E" w:rsidRDefault="00195B8E" w:rsidP="00195B8E">
      <w:pPr>
        <w:widowControl w:val="0"/>
        <w:shd w:val="clear" w:color="auto" w:fill="FFFFFF"/>
        <w:autoSpaceDE w:val="0"/>
        <w:autoSpaceDN w:val="0"/>
        <w:adjustRightInd w:val="0"/>
        <w:spacing w:before="38" w:after="0"/>
        <w:ind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Ознаки плану:</w:t>
      </w:r>
    </w:p>
    <w:p w:rsidR="00195B8E" w:rsidRPr="00195B8E" w:rsidRDefault="00195B8E" w:rsidP="00195B8E">
      <w:pPr>
        <w:widowControl w:val="0"/>
        <w:numPr>
          <w:ilvl w:val="0"/>
          <w:numId w:val="1"/>
        </w:numPr>
        <w:shd w:val="clear" w:color="auto" w:fill="FFFFFF"/>
        <w:tabs>
          <w:tab w:val="left" w:pos="336"/>
        </w:tabs>
        <w:autoSpaceDE w:val="0"/>
        <w:autoSpaceDN w:val="0"/>
        <w:adjustRightInd w:val="0"/>
        <w:spacing w:before="19" w:after="0" w:line="240" w:lineRule="auto"/>
        <w:ind w:right="19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 складають для невеликої ділянки земної поверхні, тому кривизну зем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ної поверхні не ураховують;</w:t>
      </w:r>
    </w:p>
    <w:p w:rsidR="00195B8E" w:rsidRPr="00195B8E" w:rsidRDefault="00195B8E" w:rsidP="00195B8E">
      <w:pPr>
        <w:widowControl w:val="0"/>
        <w:numPr>
          <w:ilvl w:val="0"/>
          <w:numId w:val="1"/>
        </w:numPr>
        <w:shd w:val="clear" w:color="auto" w:fill="FFFFFF"/>
        <w:tabs>
          <w:tab w:val="left" w:pos="336"/>
        </w:tabs>
        <w:autoSpaceDE w:val="0"/>
        <w:autoSpaceDN w:val="0"/>
        <w:adjustRightInd w:val="0"/>
        <w:spacing w:after="0" w:line="240" w:lineRule="auto"/>
        <w:ind w:right="10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плані можна добре роздивитися різні об'єкти, визначити їхні розміри та </w:t>
      </w:r>
      <w:proofErr w:type="spellStart"/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взаєморозміщення</w:t>
      </w:r>
      <w:proofErr w:type="spellEnd"/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195B8E" w:rsidRPr="00195B8E" w:rsidRDefault="00195B8E" w:rsidP="00195B8E">
      <w:pPr>
        <w:widowControl w:val="0"/>
        <w:numPr>
          <w:ilvl w:val="0"/>
          <w:numId w:val="1"/>
        </w:numPr>
        <w:shd w:val="clear" w:color="auto" w:fill="FFFFFF"/>
        <w:tabs>
          <w:tab w:val="left" w:pos="336"/>
        </w:tabs>
        <w:autoSpaceDE w:val="0"/>
        <w:autoSpaceDN w:val="0"/>
        <w:adjustRightInd w:val="0"/>
        <w:spacing w:after="0" w:line="240" w:lineRule="auto"/>
        <w:ind w:right="10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плані стрілкою вказується напрямок на північ. Якщо стрілка на плані відсутня, то вважається, що верхній край плану — північна, нижній — пів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денна, правий — східна, а лівий — західна сторони;</w:t>
      </w:r>
    </w:p>
    <w:p w:rsidR="00195B8E" w:rsidRPr="00195B8E" w:rsidRDefault="00195B8E" w:rsidP="00195B8E">
      <w:pPr>
        <w:widowControl w:val="0"/>
        <w:numPr>
          <w:ilvl w:val="0"/>
          <w:numId w:val="1"/>
        </w:numPr>
        <w:shd w:val="clear" w:color="auto" w:fill="FFFFFF"/>
        <w:tabs>
          <w:tab w:val="left" w:pos="336"/>
        </w:tabs>
        <w:autoSpaceDE w:val="0"/>
        <w:autoSpaceDN w:val="0"/>
        <w:adjustRightInd w:val="0"/>
        <w:spacing w:after="0" w:line="240" w:lineRule="auto"/>
        <w:ind w:right="10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 складанні планів використовують загальноприйняті умовні знаки: кон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турні, значкові, лінійні та пояснювальні.</w:t>
      </w:r>
    </w:p>
    <w:p w:rsidR="00195B8E" w:rsidRPr="00195B8E" w:rsidRDefault="00195B8E" w:rsidP="00195B8E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before="120" w:after="0"/>
        <w:ind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ru-RU"/>
        </w:rPr>
        <w:t>2.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Формування поняття «умовні знаки»</w:t>
      </w:r>
    </w:p>
    <w:p w:rsidR="00195B8E" w:rsidRPr="00195B8E" w:rsidRDefault="00195B8E" w:rsidP="00195B8E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9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Умовні знаки 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система загальноприйнятих позначень, які використову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ють під час складання плану.</w:t>
      </w:r>
    </w:p>
    <w:p w:rsidR="00195B8E" w:rsidRPr="00195B8E" w:rsidRDefault="00195B8E" w:rsidP="00195B8E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before="115" w:after="0"/>
        <w:ind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Види умовних знаків</w:t>
      </w:r>
    </w:p>
    <w:p w:rsidR="00195B8E" w:rsidRPr="00195B8E" w:rsidRDefault="00195B8E" w:rsidP="00195B8E">
      <w:pPr>
        <w:widowControl w:val="0"/>
        <w:shd w:val="clear" w:color="auto" w:fill="FFFFFF"/>
        <w:autoSpaceDE w:val="0"/>
        <w:autoSpaceDN w:val="0"/>
        <w:adjustRightInd w:val="0"/>
        <w:spacing w:before="5" w:after="0"/>
        <w:ind w:right="-995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Контурні 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використовуються для зображення об'єктів, які на місце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вості займають </w:t>
      </w:r>
    </w:p>
    <w:p w:rsidR="00195B8E" w:rsidRPr="00195B8E" w:rsidRDefault="00195B8E" w:rsidP="00195B8E">
      <w:pPr>
        <w:widowControl w:val="0"/>
        <w:autoSpaceDE w:val="0"/>
        <w:autoSpaceDN w:val="0"/>
        <w:adjustRightInd w:val="0"/>
        <w:spacing w:after="0"/>
        <w:ind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значні площі, наприклад лісу або сільськогосподарських угідь.</w:t>
      </w:r>
    </w:p>
    <w:p w:rsidR="00195B8E" w:rsidRPr="00195B8E" w:rsidRDefault="00195B8E" w:rsidP="00195B8E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34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Значковими 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знаками зображують об'єкти, які неможливо показати в масш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табі, наприклад джерело або колодязь.</w:t>
      </w:r>
    </w:p>
    <w:p w:rsidR="00195B8E" w:rsidRPr="00195B8E" w:rsidRDefault="00195B8E" w:rsidP="00195B8E">
      <w:pPr>
        <w:widowControl w:val="0"/>
        <w:shd w:val="clear" w:color="auto" w:fill="FFFFFF"/>
        <w:tabs>
          <w:tab w:val="left" w:pos="9781"/>
        </w:tabs>
        <w:autoSpaceDE w:val="0"/>
        <w:autoSpaceDN w:val="0"/>
        <w:adjustRightInd w:val="0"/>
        <w:spacing w:before="5" w:after="0"/>
        <w:ind w:right="43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Лінійні 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відображують об'єкти лінійної протяжності (лінії зв’язку, дороги тощо).</w:t>
      </w:r>
    </w:p>
    <w:p w:rsidR="00195B8E" w:rsidRPr="00195B8E" w:rsidRDefault="00195B8E" w:rsidP="00195B8E">
      <w:pPr>
        <w:widowControl w:val="0"/>
        <w:shd w:val="clear" w:color="auto" w:fill="FFFFFF"/>
        <w:autoSpaceDE w:val="0"/>
        <w:autoSpaceDN w:val="0"/>
        <w:adjustRightInd w:val="0"/>
        <w:spacing w:before="5" w:after="0"/>
        <w:ind w:right="38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Пояснювальні 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необхідні для додаткової характеристики географіч</w:t>
      </w:r>
      <w:r w:rsidRPr="00195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них об'єктів (наприклад, швидкість течії річки, породи дерев в лісі).</w:t>
      </w:r>
    </w:p>
    <w:p w:rsidR="00195B8E" w:rsidRPr="00195B8E" w:rsidRDefault="00195B8E" w:rsidP="00195B8E">
      <w:pPr>
        <w:widowControl w:val="0"/>
        <w:shd w:val="clear" w:color="auto" w:fill="FFFFFF"/>
        <w:autoSpaceDE w:val="0"/>
        <w:autoSpaceDN w:val="0"/>
        <w:adjustRightInd w:val="0"/>
        <w:spacing w:before="67" w:after="0"/>
        <w:ind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B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Складання таблиці «Умовні знаки».</w:t>
      </w:r>
      <w:r w:rsidR="004B661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(За бажанням)</w:t>
      </w:r>
      <w:bookmarkStart w:id="0" w:name="_GoBack"/>
      <w:bookmarkEnd w:id="0"/>
    </w:p>
    <w:p w:rsidR="00195B8E" w:rsidRPr="00195B8E" w:rsidRDefault="00195B8E" w:rsidP="00195B8E">
      <w:pPr>
        <w:widowControl w:val="0"/>
        <w:autoSpaceDE w:val="0"/>
        <w:autoSpaceDN w:val="0"/>
        <w:adjustRightInd w:val="0"/>
        <w:spacing w:after="134"/>
        <w:ind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977"/>
        <w:gridCol w:w="1788"/>
        <w:gridCol w:w="2917"/>
      </w:tblGrid>
      <w:tr w:rsidR="00195B8E" w:rsidRPr="00195B8E" w:rsidTr="00195B8E">
        <w:trPr>
          <w:trHeight w:hRule="exact" w:val="824"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95B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Види умовних знаків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95B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Які об'єкти зображають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95B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Приклади умовних знаків</w:t>
            </w:r>
          </w:p>
        </w:tc>
      </w:tr>
      <w:tr w:rsidR="00195B8E" w:rsidRPr="00195B8E" w:rsidTr="00195B8E">
        <w:trPr>
          <w:trHeight w:hRule="exact" w:val="372"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95B8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Контурні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95B8E" w:rsidRPr="00195B8E" w:rsidTr="00195B8E">
        <w:trPr>
          <w:trHeight w:hRule="exact" w:val="372"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95B8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Значкові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95B8E" w:rsidRPr="00195B8E" w:rsidTr="00195B8E">
        <w:trPr>
          <w:trHeight w:hRule="exact" w:val="372"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95B8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Лінійні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95B8E" w:rsidRPr="00195B8E" w:rsidTr="00195B8E">
        <w:trPr>
          <w:trHeight w:hRule="exact" w:val="386"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95B8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Пояснювальні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5B8E" w:rsidRPr="00195B8E" w:rsidRDefault="00195B8E" w:rsidP="00195B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hanging="284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95B8E" w:rsidRPr="00195B8E" w:rsidRDefault="00195B8E" w:rsidP="004077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07765" w:rsidRPr="00195B8E" w:rsidRDefault="00407765" w:rsidP="004077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D83AD8" w:rsidRPr="00195B8E" w:rsidRDefault="00407765" w:rsidP="004077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Pr="00195B8E">
        <w:rPr>
          <w:rFonts w:ascii="Times New Roman" w:hAnsi="Times New Roman" w:cs="Times New Roman"/>
          <w:sz w:val="28"/>
          <w:szCs w:val="28"/>
          <w:lang w:val="uk-UA"/>
        </w:rPr>
        <w:t xml:space="preserve">   § </w:t>
      </w:r>
      <w:r w:rsidR="007203A7" w:rsidRPr="00195B8E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3C711A" w:rsidRPr="00195B8E">
        <w:rPr>
          <w:rFonts w:ascii="Times New Roman" w:hAnsi="Times New Roman" w:cs="Times New Roman"/>
          <w:sz w:val="28"/>
          <w:szCs w:val="28"/>
          <w:lang w:val="uk-UA"/>
        </w:rPr>
        <w:t>,14</w:t>
      </w:r>
    </w:p>
    <w:p w:rsidR="00407765" w:rsidRPr="00195B8E" w:rsidRDefault="00407765" w:rsidP="004077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="00195B8E" w:rsidRPr="006B6B66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https://www.youtube.com/watch?v=10o36x4MXU4</w:t>
        </w:r>
      </w:hyperlink>
      <w:r w:rsidR="00195B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7765" w:rsidRPr="00195B8E" w:rsidRDefault="00407765" w:rsidP="004077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07765" w:rsidRPr="00195B8E" w:rsidRDefault="00407765" w:rsidP="004077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7EE2" w:rsidRPr="00195B8E" w:rsidRDefault="00937EE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37EE2" w:rsidRPr="00195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B749DF0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17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CF"/>
    <w:rsid w:val="00181E8F"/>
    <w:rsid w:val="00195B8E"/>
    <w:rsid w:val="003C711A"/>
    <w:rsid w:val="00407765"/>
    <w:rsid w:val="004B6610"/>
    <w:rsid w:val="006D2DB9"/>
    <w:rsid w:val="007203A7"/>
    <w:rsid w:val="00937EE2"/>
    <w:rsid w:val="00B350CF"/>
    <w:rsid w:val="00D83AD8"/>
    <w:rsid w:val="00E5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76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D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76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D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0o36x4MXU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2022-10-02T06:59:00Z</dcterms:created>
  <dcterms:modified xsi:type="dcterms:W3CDTF">2022-10-08T05:49:00Z</dcterms:modified>
</cp:coreProperties>
</file>