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A67FF" w14:textId="77777777" w:rsidR="0000233B" w:rsidRPr="00873969" w:rsidRDefault="007D015E" w:rsidP="00B6503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22.02.2023</w:t>
      </w:r>
      <w:r w:rsidR="0000233B" w:rsidRPr="0087396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14:paraId="2CB45EDB" w14:textId="77777777" w:rsidR="0000233B" w:rsidRPr="00873969" w:rsidRDefault="008428E5" w:rsidP="00B6503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6 – Б</w:t>
      </w:r>
      <w:r w:rsidR="0000233B" w:rsidRPr="0087396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1EA7BA66" w14:textId="77777777" w:rsidR="0000233B" w:rsidRPr="00873969" w:rsidRDefault="0000233B" w:rsidP="00B6503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7396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14:paraId="23A68F6E" w14:textId="77777777" w:rsidR="0000233B" w:rsidRPr="00873969" w:rsidRDefault="0000233B" w:rsidP="00B6503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7396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7396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14:paraId="47D94787" w14:textId="77777777" w:rsidR="0000233B" w:rsidRPr="00873969" w:rsidRDefault="0000233B" w:rsidP="00B650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599D457" w14:textId="787DAF4F" w:rsidR="0000233B" w:rsidRPr="00D859EA" w:rsidRDefault="0000233B" w:rsidP="00213D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859EA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D859E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bookmarkStart w:id="0" w:name="_GoBack"/>
      <w:r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Рухи води в Океані. </w:t>
      </w:r>
      <w:bookmarkStart w:id="1" w:name="_Hlk127429679"/>
      <w:r w:rsidR="0004447A"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«Поняття про географічні координати.»</w:t>
      </w:r>
    </w:p>
    <w:bookmarkEnd w:id="1"/>
    <w:bookmarkEnd w:id="0"/>
    <w:p w14:paraId="297406B1" w14:textId="77777777" w:rsidR="0000233B" w:rsidRPr="00D859EA" w:rsidRDefault="0000233B" w:rsidP="00213DBC">
      <w:pPr>
        <w:pStyle w:val="a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859E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D859E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873969" w:rsidRPr="00D859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з’ясувати причини руху води в океані; виявити, яку роботу можуть виконувати різні види рухів; показати, як розподіляються теплі і хо</w:t>
      </w:r>
      <w:r w:rsidR="007F3BCA" w:rsidRPr="00D859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лодні течії у Світовому океані.</w:t>
      </w:r>
    </w:p>
    <w:p w14:paraId="63317C28" w14:textId="77777777" w:rsidR="0000233B" w:rsidRPr="00D859EA" w:rsidRDefault="0000233B" w:rsidP="00B6503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859E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14:paraId="7C74EBC9" w14:textId="77777777" w:rsidR="0000233B" w:rsidRPr="00D859EA" w:rsidRDefault="0000233B" w:rsidP="00B6503F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859E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Як виникають хвилі в Океані</w:t>
      </w:r>
      <w:r w:rsidR="00213DBC" w:rsidRPr="00D859E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14:paraId="1669B12D" w14:textId="77777777" w:rsidR="00003072" w:rsidRPr="00D859EA" w:rsidRDefault="0000233B" w:rsidP="000030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Вітер, який дме над Океаном, колише воду поверхню і утворює вітрові хвилі</w:t>
      </w:r>
      <w:r w:rsidR="00003072" w:rsidRPr="00D859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(Записати у зошит та запам’ятати )</w:t>
      </w:r>
    </w:p>
    <w:p w14:paraId="2C867562" w14:textId="6FBEBE25" w:rsidR="0000233B" w:rsidRPr="00D859EA" w:rsidRDefault="0000233B" w:rsidP="0000307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Спостерігаючи за поверхнею моря, здається, що хвилі здатні швидко бігти. Але насправді, вода при цьому лишається на місці й не пересувається в горизонтальному напрямі. У хвилі вода рухається лише вгору й вниз. Верхня випукла частина хвилі утворює гребінь, нижня ввігнута – западину, яку називають підошвою. При цьому вода робить своєрідне коло у вертикальній площині</w:t>
      </w:r>
    </w:p>
    <w:p w14:paraId="3D51F1B7" w14:textId="77777777" w:rsidR="0000233B" w:rsidRPr="00D859EA" w:rsidRDefault="00213DBC" w:rsidP="00213D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00233B"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Кожна вітрова хвиля мають свою висоту та довжину. Висотою хвилі </w:t>
      </w:r>
      <w:r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="0000233B"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вважається відстань між її підошвою та гребенем. Довжиною – відстань між гребенями або підошвами двох сусідніх хвиль. Зазвичай вітрові хвилі мають більшу висоту у відкритому морі, ніж біля берегів. У середньому їх висота становить 4-6 метрів, а довжина – 100-200 м. Але при сильному штормовому вітрі, хвилі сягають 20-30 метрів та є небезпечними навіть біля узбережжя. В таких випадках відпочиваю</w:t>
      </w:r>
      <w:r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чих попереджують про небезпеку.</w:t>
      </w:r>
      <w:r w:rsidR="0000233B"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00233B"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Нині людина навчилася спрямовувати енергію хвиль на виробництво електроенергії. Цю енергію використовують для подачі сигналів маяки в Океані.</w:t>
      </w:r>
    </w:p>
    <w:p w14:paraId="0BB2CD67" w14:textId="77777777" w:rsidR="0000233B" w:rsidRPr="00D859EA" w:rsidRDefault="0000233B" w:rsidP="00B6503F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Цунамі</w:t>
      </w:r>
    </w:p>
    <w:p w14:paraId="657EACAD" w14:textId="77777777" w:rsidR="0000233B" w:rsidRPr="00D859EA" w:rsidRDefault="00213DBC" w:rsidP="00B650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00233B"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Іншу природу мають велетенські руйнівні морські хвилі – цунамі. Це слово має японське походження й означає “висока хвиля в бухті”. Саме Японія, що розташована на островах у Тихому океані в межах сейсмічно активного поясу найчастіше, найчастіше потерпала від цих руйнівних хвиль. Їх викликають землетруси, що відбуваються на дні Океану.</w:t>
      </w:r>
    </w:p>
    <w:p w14:paraId="42D592B3" w14:textId="77777777" w:rsidR="00003072" w:rsidRPr="00D859EA" w:rsidRDefault="00061C83" w:rsidP="000030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859E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Океанічні течії</w:t>
      </w:r>
      <w:r w:rsidRPr="00D859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– це горизонтальні і вертикальні переміщення водних мас. </w:t>
      </w:r>
      <w:r w:rsidR="00003072" w:rsidRPr="00D859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(Записати у зошит та запам’ятати )</w:t>
      </w:r>
    </w:p>
    <w:p w14:paraId="47B354E5" w14:textId="77777777" w:rsidR="0000233B" w:rsidRPr="00D859EA" w:rsidRDefault="00061C83" w:rsidP="00B650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859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Залежно від їх температури у порівнянні з температурою навколишньої води, течії бувають теплими й холодними. Теплими називають ті течії, води яких тепліші від навколишніх. Найпотужніша тепла течія світу розташована в Атлантичному океані. Її назва – Гольфстрім – з англійської означає “течія з затоки”. Вона рухається з Мексиканської затоки на північ океану в бік берегів Європи. Кожної секунди Гольфстрім пересуває до 75 млн. тон води з температурою на 5-10</w:t>
      </w:r>
      <w:r w:rsidRPr="00D859E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uk-UA"/>
        </w:rPr>
        <w:t>О</w:t>
      </w:r>
      <w:r w:rsidRPr="00D859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 вищою за навколишню воду. Цей потужний потік </w:t>
      </w:r>
      <w:r w:rsidRPr="00D859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теплої води Атлантичного океану визначає клімат Європи, роблячи його більш м’яким.</w:t>
      </w:r>
      <w:r w:rsidRPr="00D859EA">
        <w:rPr>
          <w:rFonts w:ascii="Times New Roman" w:hAnsi="Times New Roman" w:cs="Times New Roman"/>
          <w:sz w:val="28"/>
          <w:szCs w:val="28"/>
          <w:lang w:val="uk-UA"/>
        </w:rPr>
        <w:br/>
      </w:r>
      <w:r w:rsidR="00213DBC" w:rsidRPr="00D859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213DBC" w:rsidRPr="00D859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D859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Холодними є ті течії, води яких холодніші від навколишніх водних мас. Наприклад, не зважаючи на те, що температура води Перуанської течії становить +23</w:t>
      </w:r>
      <w:r w:rsidRPr="00D859E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uk-UA"/>
        </w:rPr>
        <w:t>О</w:t>
      </w:r>
      <w:r w:rsidRPr="00D859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С, вона вважається холодної, тому що протікає в більш теплих водах. Найдовшою в світі течією є холодна течія Західних Вітрів. Вона простягається на 30 тис. км у південній півкулі, переносячи воду навколо Антарктиди.</w:t>
      </w:r>
    </w:p>
    <w:p w14:paraId="164CF88F" w14:textId="0391977E" w:rsidR="00CF18C4" w:rsidRPr="00D859EA" w:rsidRDefault="00CF18C4" w:rsidP="00003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«</w:t>
      </w:r>
      <w:r w:rsidRPr="00D859E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Поняття про географічні координати.</w:t>
      </w:r>
      <w:r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Pr="00D859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Опрацювати питання 2,3,4  стр.68 підручника  </w:t>
      </w:r>
      <w:r w:rsidRPr="00D859EA">
        <w:rPr>
          <w:rFonts w:ascii="Times New Roman" w:eastAsia="Calibri" w:hAnsi="Times New Roman" w:cs="Times New Roman"/>
          <w:sz w:val="28"/>
          <w:szCs w:val="28"/>
          <w:lang w:val="uk-UA"/>
        </w:rPr>
        <w:t>§</w:t>
      </w:r>
      <w:r w:rsidRPr="00D859E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17 .</w:t>
      </w:r>
    </w:p>
    <w:p w14:paraId="45CCAC2F" w14:textId="77777777" w:rsidR="0000233B" w:rsidRPr="00D859EA" w:rsidRDefault="0000233B" w:rsidP="00B6503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859E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14:paraId="57F65C7E" w14:textId="17BAF73E" w:rsidR="0000233B" w:rsidRPr="00D859EA" w:rsidRDefault="007F3BCA" w:rsidP="000444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859EA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§ 43,44</w:t>
      </w:r>
      <w:r w:rsidR="0000233B" w:rsidRPr="00D859E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за темою уроку. </w:t>
      </w:r>
      <w:r w:rsidR="0004447A"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«</w:t>
      </w:r>
      <w:r w:rsidR="0004447A" w:rsidRPr="00D859E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Поняття про географічні координати.</w:t>
      </w:r>
      <w:r w:rsidR="0004447A"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="00CF18C4" w:rsidRPr="00D859E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F18C4"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CF18C4" w:rsidRPr="00D859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Опрацювати питання 2,3,4  стр.68 підручника  </w:t>
      </w:r>
      <w:r w:rsidR="00CF18C4" w:rsidRPr="00D859EA">
        <w:rPr>
          <w:rFonts w:ascii="Times New Roman" w:eastAsia="Calibri" w:hAnsi="Times New Roman" w:cs="Times New Roman"/>
          <w:sz w:val="28"/>
          <w:szCs w:val="28"/>
          <w:lang w:val="uk-UA"/>
        </w:rPr>
        <w:t>§ 17 .</w:t>
      </w:r>
    </w:p>
    <w:p w14:paraId="21472A50" w14:textId="77777777" w:rsidR="004C735B" w:rsidRPr="00D859EA" w:rsidRDefault="00924092" w:rsidP="00B6503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859EA">
        <w:rPr>
          <w:rFonts w:ascii="Times New Roman" w:eastAsia="Calibri" w:hAnsi="Times New Roman" w:cs="Times New Roman"/>
          <w:sz w:val="28"/>
          <w:szCs w:val="28"/>
          <w:lang w:val="uk-UA"/>
        </w:rPr>
        <w:t>-Переглянути</w:t>
      </w:r>
      <w:proofErr w:type="spellEnd"/>
      <w:r w:rsidRPr="00D859E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59EA">
        <w:rPr>
          <w:rFonts w:ascii="Times New Roman" w:eastAsia="Calibri" w:hAnsi="Times New Roman" w:cs="Times New Roman"/>
          <w:sz w:val="28"/>
          <w:szCs w:val="28"/>
          <w:lang w:val="uk-UA"/>
        </w:rPr>
        <w:t>відеоурок</w:t>
      </w:r>
      <w:proofErr w:type="spellEnd"/>
      <w:r w:rsidR="0000233B" w:rsidRPr="00D859E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</w:t>
      </w:r>
      <w:r w:rsidRPr="00D859EA">
        <w:t xml:space="preserve"> </w:t>
      </w:r>
      <w:hyperlink r:id="rId6" w:history="1">
        <w:r w:rsidRPr="00D859EA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https://www.youtube.com/watch?v=WUaivqG_uLY</w:t>
        </w:r>
      </w:hyperlink>
      <w:r w:rsidRPr="00D859E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00233B" w:rsidRPr="00D859E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422EFF0D" w14:textId="77777777" w:rsidR="00087A12" w:rsidRPr="00D859EA" w:rsidRDefault="00087A12" w:rsidP="00087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FFB7436" w14:textId="77777777" w:rsidR="00087A12" w:rsidRPr="00D859EA" w:rsidRDefault="00087A12" w:rsidP="00087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A5F0F8" w14:textId="77777777" w:rsidR="00087A12" w:rsidRPr="00D859EA" w:rsidRDefault="00087A12" w:rsidP="00087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1A1A28" w14:textId="77777777" w:rsidR="00087A12" w:rsidRPr="00D859EA" w:rsidRDefault="00087A12" w:rsidP="00087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A55FB" w14:textId="77777777" w:rsidR="00087A12" w:rsidRPr="00D859EA" w:rsidRDefault="00087A12" w:rsidP="00087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717C23" w14:textId="77777777" w:rsidR="00087A12" w:rsidRPr="00D859EA" w:rsidRDefault="00087A12" w:rsidP="00087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BB43185" w14:textId="77777777" w:rsidR="00087A12" w:rsidRPr="00D859EA" w:rsidRDefault="00087A12" w:rsidP="00B650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87A12" w:rsidRPr="00D85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D77DA"/>
    <w:multiLevelType w:val="hybridMultilevel"/>
    <w:tmpl w:val="61C2E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C89"/>
    <w:rsid w:val="0000233B"/>
    <w:rsid w:val="00003072"/>
    <w:rsid w:val="0004447A"/>
    <w:rsid w:val="00061C83"/>
    <w:rsid w:val="00087A12"/>
    <w:rsid w:val="00213DBC"/>
    <w:rsid w:val="002F32D1"/>
    <w:rsid w:val="00307344"/>
    <w:rsid w:val="00446C89"/>
    <w:rsid w:val="004C735B"/>
    <w:rsid w:val="00532333"/>
    <w:rsid w:val="007D015E"/>
    <w:rsid w:val="007F3BCA"/>
    <w:rsid w:val="008428E5"/>
    <w:rsid w:val="00873969"/>
    <w:rsid w:val="00924092"/>
    <w:rsid w:val="00AB4855"/>
    <w:rsid w:val="00B6503F"/>
    <w:rsid w:val="00CF18C4"/>
    <w:rsid w:val="00D40882"/>
    <w:rsid w:val="00D859EA"/>
    <w:rsid w:val="00FE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A5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3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233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02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0023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3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233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02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002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1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UaivqG_uL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18</cp:revision>
  <dcterms:created xsi:type="dcterms:W3CDTF">2022-02-23T07:49:00Z</dcterms:created>
  <dcterms:modified xsi:type="dcterms:W3CDTF">2023-02-17T09:25:00Z</dcterms:modified>
</cp:coreProperties>
</file>