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Рей Бредбері. " Усмішка". Образ Тома, його динаміка. Значення образу Джоконди для розкриття головної ідеї твору.</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Мета. Допомогти учням з'ясувати ідейно-тематичний зміст твору, значення образу Джоконди; характеризувати образ Тома; спонукати до міркувань про причини деградації людської цивілізації.</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Пригадайте, що вам відомо про життя і творчість Р. Бредбері</w:t>
      </w:r>
    </w:p>
    <w:p w:rsidR="00000000" w:rsidDel="00000000" w:rsidP="00000000" w:rsidRDefault="00000000" w:rsidRPr="00000000" w14:paraId="00000006">
      <w:pPr>
        <w:rPr/>
      </w:pPr>
      <w:r w:rsidDel="00000000" w:rsidR="00000000" w:rsidRPr="00000000">
        <w:rPr>
          <w:rtl w:val="0"/>
        </w:rPr>
        <w:t xml:space="preserve">     ( стор. 194-195).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Назвіть характерні ознаки соціальної фантастики( стор. 195).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Яким буде наш світ через п'ятдесят років, через сто й далі - цього ніхто напевно сказати не може. Але, дивлячись на загальні тенденції, можна передбачити не надто гарне майбутнє для прийдешніх поколінь. Рей Бредбері застерігає людей від цього, вважаючи, що світ врятують краса та розум, висока духовність. І подає надію, змалювавши образ хлопчика Тома, що рятує від знищення Усмішку.</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Перегляньте відеоурок.</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https://youtube.com/watch?v=-R0zGOcEvrE&amp;feature=shar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4.Перекажіть  оповідання " Усмішка". Ст. 196-200.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Осмислюємо прочитане.</w:t>
      </w:r>
    </w:p>
    <w:p w:rsidR="00000000" w:rsidDel="00000000" w:rsidP="00000000" w:rsidRDefault="00000000" w:rsidRPr="00000000" w14:paraId="00000013">
      <w:pPr>
        <w:rPr/>
      </w:pPr>
      <w:r w:rsidDel="00000000" w:rsidR="00000000" w:rsidRPr="00000000">
        <w:rPr>
          <w:rtl w:val="0"/>
        </w:rPr>
        <w:t xml:space="preserve">-Де і коли відбувається дія?</w:t>
      </w:r>
    </w:p>
    <w:p w:rsidR="00000000" w:rsidDel="00000000" w:rsidP="00000000" w:rsidRDefault="00000000" w:rsidRPr="00000000" w14:paraId="00000014">
      <w:pPr>
        <w:rPr/>
      </w:pPr>
      <w:r w:rsidDel="00000000" w:rsidR="00000000" w:rsidRPr="00000000">
        <w:rPr>
          <w:rtl w:val="0"/>
        </w:rPr>
        <w:t xml:space="preserve">-Як змальоване майбутнє?</w:t>
      </w:r>
    </w:p>
    <w:p w:rsidR="00000000" w:rsidDel="00000000" w:rsidP="00000000" w:rsidRDefault="00000000" w:rsidRPr="00000000" w14:paraId="00000015">
      <w:pPr>
        <w:rPr/>
      </w:pPr>
      <w:r w:rsidDel="00000000" w:rsidR="00000000" w:rsidRPr="00000000">
        <w:rPr>
          <w:rtl w:val="0"/>
        </w:rPr>
        <w:t xml:space="preserve">-Якими змальовані люди?</w:t>
      </w:r>
    </w:p>
    <w:p w:rsidR="00000000" w:rsidDel="00000000" w:rsidP="00000000" w:rsidRDefault="00000000" w:rsidRPr="00000000" w14:paraId="00000016">
      <w:pPr>
        <w:rPr/>
      </w:pPr>
      <w:r w:rsidDel="00000000" w:rsidR="00000000" w:rsidRPr="00000000">
        <w:rPr>
          <w:rtl w:val="0"/>
        </w:rPr>
        <w:t xml:space="preserve">-Чому письменник зробив головним героєм твору хлопчика?</w:t>
      </w:r>
    </w:p>
    <w:p w:rsidR="00000000" w:rsidDel="00000000" w:rsidP="00000000" w:rsidRDefault="00000000" w:rsidRPr="00000000" w14:paraId="00000017">
      <w:pPr>
        <w:rPr/>
      </w:pPr>
      <w:r w:rsidDel="00000000" w:rsidR="00000000" w:rsidRPr="00000000">
        <w:rPr>
          <w:rtl w:val="0"/>
        </w:rPr>
        <w:t xml:space="preserve">-Доведіть, що в душі Тома тривала боротьба добра і зла?</w:t>
      </w:r>
    </w:p>
    <w:p w:rsidR="00000000" w:rsidDel="00000000" w:rsidP="00000000" w:rsidRDefault="00000000" w:rsidRPr="00000000" w14:paraId="00000018">
      <w:pPr>
        <w:rPr/>
      </w:pPr>
      <w:r w:rsidDel="00000000" w:rsidR="00000000" w:rsidRPr="00000000">
        <w:rPr>
          <w:rtl w:val="0"/>
        </w:rPr>
        <w:t xml:space="preserve">-Яким був результат цієї боротьби?</w:t>
      </w:r>
    </w:p>
    <w:p w:rsidR="00000000" w:rsidDel="00000000" w:rsidP="00000000" w:rsidRDefault="00000000" w:rsidRPr="00000000" w14:paraId="00000019">
      <w:pPr>
        <w:rPr/>
      </w:pPr>
      <w:r w:rsidDel="00000000" w:rsidR="00000000" w:rsidRPr="00000000">
        <w:rPr>
          <w:rtl w:val="0"/>
        </w:rPr>
        <w:t xml:space="preserve">-Як розвивається його образ?</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Схарактеризуйте образ Тома.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Прочитайте матеріал підручника на стор. 200-201. (Цікаво знати. Коментарі.)</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Дайте  відповіді на питання.</w:t>
      </w:r>
    </w:p>
    <w:p w:rsidR="00000000" w:rsidDel="00000000" w:rsidP="00000000" w:rsidRDefault="00000000" w:rsidRPr="00000000" w14:paraId="00000020">
      <w:pPr>
        <w:rPr/>
      </w:pPr>
      <w:r w:rsidDel="00000000" w:rsidR="00000000" w:rsidRPr="00000000">
        <w:rPr>
          <w:rtl w:val="0"/>
        </w:rPr>
        <w:t xml:space="preserve">-Про який твір живопису йдеться в оповіданні?</w:t>
      </w:r>
    </w:p>
    <w:p w:rsidR="00000000" w:rsidDel="00000000" w:rsidP="00000000" w:rsidRDefault="00000000" w:rsidRPr="00000000" w14:paraId="00000021">
      <w:pPr>
        <w:rPr/>
      </w:pPr>
      <w:r w:rsidDel="00000000" w:rsidR="00000000" w:rsidRPr="00000000">
        <w:rPr>
          <w:rtl w:val="0"/>
        </w:rPr>
        <w:t xml:space="preserve">-Що ви знаєте про нього?</w:t>
      </w:r>
    </w:p>
    <w:p w:rsidR="00000000" w:rsidDel="00000000" w:rsidP="00000000" w:rsidRDefault="00000000" w:rsidRPr="00000000" w14:paraId="00000022">
      <w:pPr>
        <w:rPr/>
      </w:pPr>
      <w:r w:rsidDel="00000000" w:rsidR="00000000" w:rsidRPr="00000000">
        <w:rPr>
          <w:rtl w:val="0"/>
        </w:rPr>
        <w:t xml:space="preserve">-Хто така Джоконда?</w:t>
      </w:r>
    </w:p>
    <w:p w:rsidR="00000000" w:rsidDel="00000000" w:rsidP="00000000" w:rsidRDefault="00000000" w:rsidRPr="00000000" w14:paraId="00000023">
      <w:pPr>
        <w:rPr/>
      </w:pPr>
      <w:r w:rsidDel="00000000" w:rsidR="00000000" w:rsidRPr="00000000">
        <w:rPr>
          <w:rtl w:val="0"/>
        </w:rPr>
        <w:t xml:space="preserve">-Питання стор.201.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Перегляньте презентацію.</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7">
        <w:r w:rsidDel="00000000" w:rsidR="00000000" w:rsidRPr="00000000">
          <w:rPr>
            <w:color w:val="1155cc"/>
            <w:u w:val="single"/>
            <w:rtl w:val="0"/>
          </w:rPr>
          <w:t xml:space="preserve">https://docs.google.com/presentation/d/1IzPevkBq_Oy9y7KC1Y5rEVNnZPSygJRV/edit?usp=drivesdk&amp;ouid=106338007600503290327&amp;rtpof=true&amp;sd=true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Повторюємо вивчений матеріал. Проблема рабства в романі "П'ятнадцятирічний капітан".</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Домашнє завдання</w:t>
      </w:r>
    </w:p>
    <w:p w:rsidR="00000000" w:rsidDel="00000000" w:rsidP="00000000" w:rsidRDefault="00000000" w:rsidRPr="00000000" w14:paraId="0000002C">
      <w:pPr>
        <w:rPr/>
      </w:pPr>
      <w:r w:rsidDel="00000000" w:rsidR="00000000" w:rsidRPr="00000000">
        <w:rPr>
          <w:rtl w:val="0"/>
        </w:rPr>
        <w:t xml:space="preserve">* Знати матеріал підручника стор.194-202. Перевірте себе </w:t>
      </w:r>
    </w:p>
    <w:p w:rsidR="00000000" w:rsidDel="00000000" w:rsidP="00000000" w:rsidRDefault="00000000" w:rsidRPr="00000000" w14:paraId="0000002D">
      <w:pPr>
        <w:rPr/>
      </w:pPr>
      <w:r w:rsidDel="00000000" w:rsidR="00000000" w:rsidRPr="00000000">
        <w:rPr>
          <w:rtl w:val="0"/>
        </w:rPr>
        <w:t xml:space="preserve">   ( стор. 202).</w:t>
      </w:r>
    </w:p>
    <w:p w:rsidR="00000000" w:rsidDel="00000000" w:rsidP="00000000" w:rsidRDefault="00000000" w:rsidRPr="00000000" w14:paraId="0000002E">
      <w:pPr>
        <w:rPr/>
      </w:pPr>
      <w:r w:rsidDel="00000000" w:rsidR="00000000" w:rsidRPr="00000000">
        <w:rPr>
          <w:rtl w:val="0"/>
        </w:rPr>
        <w:t xml:space="preserve">* Скласти паспорт художнього твору.( Працюємо у зошитах)</w:t>
      </w:r>
    </w:p>
    <w:p w:rsidR="00000000" w:rsidDel="00000000" w:rsidP="00000000" w:rsidRDefault="00000000" w:rsidRPr="00000000" w14:paraId="0000002F">
      <w:pPr>
        <w:rPr/>
      </w:pPr>
      <w:r w:rsidDel="00000000" w:rsidR="00000000" w:rsidRPr="00000000">
        <w:rPr>
          <w:rtl w:val="0"/>
        </w:rPr>
        <w:t xml:space="preserve">Назва</w:t>
      </w:r>
    </w:p>
    <w:p w:rsidR="00000000" w:rsidDel="00000000" w:rsidP="00000000" w:rsidRDefault="00000000" w:rsidRPr="00000000" w14:paraId="00000030">
      <w:pPr>
        <w:rPr/>
      </w:pPr>
      <w:r w:rsidDel="00000000" w:rsidR="00000000" w:rsidRPr="00000000">
        <w:rPr>
          <w:rtl w:val="0"/>
        </w:rPr>
        <w:t xml:space="preserve">Автор</w:t>
      </w:r>
    </w:p>
    <w:p w:rsidR="00000000" w:rsidDel="00000000" w:rsidP="00000000" w:rsidRDefault="00000000" w:rsidRPr="00000000" w14:paraId="00000031">
      <w:pPr>
        <w:rPr/>
      </w:pPr>
      <w:r w:rsidDel="00000000" w:rsidR="00000000" w:rsidRPr="00000000">
        <w:rPr>
          <w:rtl w:val="0"/>
        </w:rPr>
        <w:t xml:space="preserve">Рік написання</w:t>
      </w:r>
    </w:p>
    <w:p w:rsidR="00000000" w:rsidDel="00000000" w:rsidP="00000000" w:rsidRDefault="00000000" w:rsidRPr="00000000" w14:paraId="00000032">
      <w:pPr>
        <w:rPr/>
      </w:pPr>
      <w:r w:rsidDel="00000000" w:rsidR="00000000" w:rsidRPr="00000000">
        <w:rPr>
          <w:rtl w:val="0"/>
        </w:rPr>
        <w:t xml:space="preserve">Жанр</w:t>
      </w:r>
    </w:p>
    <w:p w:rsidR="00000000" w:rsidDel="00000000" w:rsidP="00000000" w:rsidRDefault="00000000" w:rsidRPr="00000000" w14:paraId="00000033">
      <w:pPr>
        <w:rPr/>
      </w:pPr>
      <w:r w:rsidDel="00000000" w:rsidR="00000000" w:rsidRPr="00000000">
        <w:rPr>
          <w:rtl w:val="0"/>
        </w:rPr>
        <w:t xml:space="preserve">Тема</w:t>
      </w:r>
    </w:p>
    <w:p w:rsidR="00000000" w:rsidDel="00000000" w:rsidP="00000000" w:rsidRDefault="00000000" w:rsidRPr="00000000" w14:paraId="00000034">
      <w:pPr>
        <w:rPr/>
      </w:pPr>
      <w:r w:rsidDel="00000000" w:rsidR="00000000" w:rsidRPr="00000000">
        <w:rPr>
          <w:rtl w:val="0"/>
        </w:rPr>
        <w:t xml:space="preserve">Ідея</w:t>
      </w:r>
    </w:p>
    <w:p w:rsidR="00000000" w:rsidDel="00000000" w:rsidP="00000000" w:rsidRDefault="00000000" w:rsidRPr="00000000" w14:paraId="00000035">
      <w:pPr>
        <w:rPr/>
      </w:pPr>
      <w:r w:rsidDel="00000000" w:rsidR="00000000" w:rsidRPr="00000000">
        <w:rPr>
          <w:rtl w:val="0"/>
        </w:rPr>
        <w:t xml:space="preserve">Герої</w:t>
      </w:r>
    </w:p>
    <w:p w:rsidR="00000000" w:rsidDel="00000000" w:rsidP="00000000" w:rsidRDefault="00000000" w:rsidRPr="00000000" w14:paraId="00000036">
      <w:pPr>
        <w:rPr/>
      </w:pPr>
      <w:r w:rsidDel="00000000" w:rsidR="00000000" w:rsidRPr="00000000">
        <w:rPr>
          <w:rtl w:val="0"/>
        </w:rPr>
        <w:t xml:space="preserve">Місце, час дії</w:t>
      </w:r>
    </w:p>
    <w:p w:rsidR="00000000" w:rsidDel="00000000" w:rsidP="00000000" w:rsidRDefault="00000000" w:rsidRPr="00000000" w14:paraId="00000037">
      <w:pPr>
        <w:rPr/>
      </w:pPr>
      <w:r w:rsidDel="00000000" w:rsidR="00000000" w:rsidRPr="00000000">
        <w:rPr>
          <w:rtl w:val="0"/>
        </w:rPr>
        <w:t xml:space="preserve">Конфлікт</w:t>
      </w:r>
    </w:p>
    <w:p w:rsidR="00000000" w:rsidDel="00000000" w:rsidP="00000000" w:rsidRDefault="00000000" w:rsidRPr="00000000" w14:paraId="00000038">
      <w:pPr>
        <w:rPr/>
      </w:pPr>
      <w:r w:rsidDel="00000000" w:rsidR="00000000" w:rsidRPr="00000000">
        <w:rPr>
          <w:rtl w:val="0"/>
        </w:rPr>
        <w:t xml:space="preserve">* Повторити. Описи природи у творі Ж. Верна " П'ятнадцятирічний капітан".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R0zGOcEvrE&amp;feature=share" TargetMode="External"/><Relationship Id="rId7" Type="http://schemas.openxmlformats.org/officeDocument/2006/relationships/hyperlink" Target="https://docs.google.com/presentation/d/1IzPevkBq_Oy9y7KC1Y5rEVNnZPSygJRV/edit?usp=drivesdk&amp;ouid=10633800760050329032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