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44DC" w:rsidRDefault="00BB44DC" w:rsidP="003B5133">
      <w:pPr>
        <w:rPr>
          <w:b/>
          <w:lang w:val="uk"/>
        </w:rPr>
      </w:pPr>
      <w:r>
        <w:rPr>
          <w:b/>
          <w:lang w:val="uk"/>
        </w:rPr>
        <w:t xml:space="preserve">  Дата: 15</w:t>
      </w:r>
      <w:r w:rsidRPr="00BB44DC">
        <w:rPr>
          <w:b/>
          <w:lang w:val="uk"/>
        </w:rPr>
        <w:t>.11.2022р.         Урок: Музичне мистецтво</w:t>
      </w:r>
      <w:r w:rsidR="00EA13DC">
        <w:rPr>
          <w:b/>
          <w:lang w:val="uk"/>
        </w:rPr>
        <w:t xml:space="preserve">        Клас: 6-Б</w:t>
      </w:r>
      <w:bookmarkStart w:id="0" w:name="_GoBack"/>
      <w:bookmarkEnd w:id="0"/>
    </w:p>
    <w:p w:rsidR="003B5133" w:rsidRPr="003B5133" w:rsidRDefault="003B5133" w:rsidP="00BB44DC">
      <w:pPr>
        <w:jc w:val="center"/>
        <w:rPr>
          <w:b/>
          <w:lang w:val="uk"/>
        </w:rPr>
      </w:pPr>
      <w:r w:rsidRPr="003B5133">
        <w:rPr>
          <w:b/>
          <w:lang w:val="uk"/>
        </w:rPr>
        <w:t>УРОК 11</w:t>
      </w:r>
    </w:p>
    <w:p w:rsidR="003B5133" w:rsidRPr="003B5133" w:rsidRDefault="003B5133" w:rsidP="003B5133">
      <w:pPr>
        <w:rPr>
          <w:lang w:val="uk"/>
        </w:rPr>
      </w:pPr>
      <w:r w:rsidRPr="003B5133">
        <w:rPr>
          <w:b/>
          <w:lang w:val="uk"/>
        </w:rPr>
        <w:t>Тема.</w:t>
      </w:r>
      <w:r w:rsidRPr="003B5133">
        <w:rPr>
          <w:lang w:val="uk"/>
        </w:rPr>
        <w:t xml:space="preserve"> Співає хор.</w:t>
      </w:r>
    </w:p>
    <w:p w:rsidR="003B5133" w:rsidRPr="003B5133" w:rsidRDefault="003B5133" w:rsidP="003B5133">
      <w:pPr>
        <w:rPr>
          <w:lang w:val="uk"/>
        </w:rPr>
      </w:pPr>
      <w:r w:rsidRPr="003B5133">
        <w:rPr>
          <w:b/>
          <w:lang w:val="uk"/>
        </w:rPr>
        <w:t>Мета.</w:t>
      </w:r>
      <w:r w:rsidRPr="003B5133">
        <w:rPr>
          <w:lang w:val="uk"/>
        </w:rPr>
        <w:t xml:space="preserve"> Ознайомити з особливостями хорової музики, видами хорів та хоровими партіями, ознайомити учнів з розташуванням голосів в хоровому колективі на сцені, запам'ятати характеристику тембрів голосів, ознайомити учнів з творчістю А. Веделя, С. Рахманінова.</w:t>
      </w:r>
    </w:p>
    <w:p w:rsidR="003B5133" w:rsidRPr="003B5133" w:rsidRDefault="003B5133" w:rsidP="003B5133">
      <w:pPr>
        <w:rPr>
          <w:lang w:val="uk"/>
        </w:rPr>
      </w:pPr>
      <w:r w:rsidRPr="003B5133">
        <w:rPr>
          <w:b/>
          <w:lang w:val="uk"/>
        </w:rPr>
        <w:t xml:space="preserve">Розвивати </w:t>
      </w:r>
      <w:r w:rsidRPr="003B5133">
        <w:rPr>
          <w:lang w:val="uk"/>
        </w:rPr>
        <w:t>вміння учнів уважно слухати хорову музику та надавати характеристику засобам музичної виразності творів та розвивати вміння на слух розпізнавати тембри співочих голосів.</w:t>
      </w:r>
    </w:p>
    <w:p w:rsidR="003B5133" w:rsidRPr="003B5133" w:rsidRDefault="003B5133" w:rsidP="003B5133">
      <w:pPr>
        <w:rPr>
          <w:lang w:val="uk"/>
        </w:rPr>
      </w:pPr>
      <w:r w:rsidRPr="003B5133">
        <w:rPr>
          <w:b/>
          <w:lang w:val="uk"/>
        </w:rPr>
        <w:t>Виховувати</w:t>
      </w:r>
      <w:r w:rsidRPr="003B5133">
        <w:rPr>
          <w:lang w:val="uk"/>
        </w:rPr>
        <w:t xml:space="preserve"> інтерес до слухання класичної хорової музики та виконання дитячих пісень українських композиторів.</w:t>
      </w:r>
    </w:p>
    <w:p w:rsidR="003B5133" w:rsidRPr="003B5133" w:rsidRDefault="003B5133" w:rsidP="003B5133">
      <w:pPr>
        <w:rPr>
          <w:lang w:val="uk"/>
        </w:rPr>
      </w:pPr>
      <w:r w:rsidRPr="003B5133">
        <w:rPr>
          <w:lang w:val="uk"/>
        </w:rPr>
        <w:t xml:space="preserve"> </w:t>
      </w:r>
      <w:r w:rsidRPr="003B5133">
        <w:rPr>
          <w:b/>
          <w:lang w:val="uk"/>
        </w:rPr>
        <w:t>Тип уроку:</w:t>
      </w:r>
      <w:r w:rsidRPr="003B5133">
        <w:rPr>
          <w:lang w:val="uk"/>
        </w:rPr>
        <w:t xml:space="preserve"> комбінований, урок заглиблення в тему. </w:t>
      </w:r>
    </w:p>
    <w:p w:rsidR="003B5133" w:rsidRPr="003B5133" w:rsidRDefault="003B5133" w:rsidP="003B5133">
      <w:pPr>
        <w:rPr>
          <w:b/>
          <w:lang w:val="uk"/>
        </w:rPr>
      </w:pPr>
      <w:r w:rsidRPr="003B5133">
        <w:rPr>
          <w:b/>
          <w:lang w:val="uk"/>
        </w:rPr>
        <w:t>Твори, що вивчаються на уроці:</w:t>
      </w:r>
    </w:p>
    <w:p w:rsidR="003B5133" w:rsidRPr="003B5133" w:rsidRDefault="003B5133" w:rsidP="003B5133">
      <w:pPr>
        <w:rPr>
          <w:lang w:val="uk"/>
        </w:rPr>
      </w:pPr>
      <w:r w:rsidRPr="003B5133">
        <w:rPr>
          <w:lang w:val="uk"/>
        </w:rPr>
        <w:t>•</w:t>
      </w:r>
      <w:r w:rsidRPr="003B5133">
        <w:rPr>
          <w:lang w:val="uk"/>
        </w:rPr>
        <w:tab/>
        <w:t>А. Ведель. «</w:t>
      </w:r>
      <w:proofErr w:type="spellStart"/>
      <w:r w:rsidRPr="003B5133">
        <w:rPr>
          <w:lang w:val="uk"/>
        </w:rPr>
        <w:t>Многії</w:t>
      </w:r>
      <w:proofErr w:type="spellEnd"/>
      <w:r w:rsidRPr="003B5133">
        <w:rPr>
          <w:lang w:val="uk"/>
        </w:rPr>
        <w:t xml:space="preserve"> літа». Херувимська пісня №7 у виконанні академічного хору.</w:t>
      </w:r>
    </w:p>
    <w:p w:rsidR="003B5133" w:rsidRPr="003B5133" w:rsidRDefault="003B5133" w:rsidP="003B5133">
      <w:pPr>
        <w:rPr>
          <w:lang w:val="uk"/>
        </w:rPr>
      </w:pPr>
      <w:r w:rsidRPr="003B5133">
        <w:rPr>
          <w:lang w:val="uk"/>
        </w:rPr>
        <w:t>•</w:t>
      </w:r>
      <w:r w:rsidRPr="003B5133">
        <w:rPr>
          <w:lang w:val="uk"/>
        </w:rPr>
        <w:tab/>
        <w:t xml:space="preserve">С. Рахманінов. «Богородице </w:t>
      </w:r>
      <w:proofErr w:type="spellStart"/>
      <w:r w:rsidRPr="003B5133">
        <w:rPr>
          <w:lang w:val="uk"/>
        </w:rPr>
        <w:t>Дева</w:t>
      </w:r>
      <w:proofErr w:type="spellEnd"/>
      <w:r w:rsidRPr="003B5133">
        <w:rPr>
          <w:lang w:val="uk"/>
        </w:rPr>
        <w:t>, радуйся» у виконанні академічного хору.</w:t>
      </w:r>
    </w:p>
    <w:p w:rsidR="003B5133" w:rsidRPr="003B5133" w:rsidRDefault="003B5133" w:rsidP="003B5133">
      <w:pPr>
        <w:rPr>
          <w:lang w:val="uk"/>
        </w:rPr>
      </w:pPr>
      <w:r w:rsidRPr="003B5133">
        <w:rPr>
          <w:lang w:val="uk"/>
        </w:rPr>
        <w:t>•</w:t>
      </w:r>
      <w:r w:rsidRPr="003B5133">
        <w:rPr>
          <w:lang w:val="uk"/>
        </w:rPr>
        <w:tab/>
        <w:t xml:space="preserve">«Веселкова пісня» (слова О. Кононенка, музика О. </w:t>
      </w:r>
      <w:proofErr w:type="spellStart"/>
      <w:r w:rsidRPr="003B5133">
        <w:rPr>
          <w:lang w:val="uk"/>
        </w:rPr>
        <w:t>Жилінського</w:t>
      </w:r>
      <w:proofErr w:type="spellEnd"/>
      <w:r w:rsidRPr="003B5133">
        <w:rPr>
          <w:lang w:val="uk"/>
        </w:rPr>
        <w:t>).</w:t>
      </w:r>
    </w:p>
    <w:p w:rsidR="003B5133" w:rsidRPr="003B5133" w:rsidRDefault="00C320AE" w:rsidP="00C320AE">
      <w:pPr>
        <w:jc w:val="center"/>
        <w:rPr>
          <w:b/>
          <w:lang w:val="uk"/>
        </w:rPr>
      </w:pPr>
      <w:r>
        <w:rPr>
          <w:b/>
          <w:lang w:val="uk"/>
        </w:rPr>
        <w:t xml:space="preserve">Хід </w:t>
      </w:r>
      <w:r w:rsidR="003B5133" w:rsidRPr="003B5133">
        <w:rPr>
          <w:b/>
          <w:lang w:val="uk"/>
        </w:rPr>
        <w:t xml:space="preserve"> уроку</w:t>
      </w:r>
    </w:p>
    <w:p w:rsidR="00C320AE" w:rsidRPr="00C320AE" w:rsidRDefault="003B5133" w:rsidP="00C320AE">
      <w:pPr>
        <w:pStyle w:val="a3"/>
        <w:numPr>
          <w:ilvl w:val="0"/>
          <w:numId w:val="6"/>
        </w:numPr>
        <w:rPr>
          <w:b/>
          <w:lang w:val="uk"/>
        </w:rPr>
      </w:pPr>
      <w:r w:rsidRPr="00C320AE">
        <w:rPr>
          <w:b/>
          <w:lang w:val="uk"/>
        </w:rPr>
        <w:t xml:space="preserve">Організаційний момент. </w:t>
      </w:r>
      <w:r w:rsidR="00C320AE">
        <w:rPr>
          <w:b/>
          <w:lang w:val="uk"/>
        </w:rPr>
        <w:t>Музичне привітання.</w:t>
      </w:r>
    </w:p>
    <w:p w:rsidR="00C320AE" w:rsidRDefault="00C320AE" w:rsidP="000B042F">
      <w:pPr>
        <w:pStyle w:val="a3"/>
        <w:numPr>
          <w:ilvl w:val="0"/>
          <w:numId w:val="6"/>
        </w:numPr>
        <w:rPr>
          <w:b/>
          <w:lang w:val="uk"/>
        </w:rPr>
      </w:pPr>
      <w:r>
        <w:rPr>
          <w:b/>
          <w:lang w:val="uk"/>
        </w:rPr>
        <w:t>Актуалізація опорних знань.</w:t>
      </w:r>
    </w:p>
    <w:p w:rsidR="000B042F" w:rsidRPr="000B042F" w:rsidRDefault="000B042F" w:rsidP="000B042F">
      <w:pPr>
        <w:pStyle w:val="a3"/>
        <w:ind w:left="1419" w:firstLine="0"/>
      </w:pPr>
      <w:r w:rsidRPr="000B042F">
        <w:rPr>
          <w:b/>
        </w:rPr>
        <w:t>-</w:t>
      </w:r>
      <w:r w:rsidRPr="000B042F">
        <w:rPr>
          <w:b/>
        </w:rPr>
        <w:tab/>
      </w:r>
      <w:r w:rsidRPr="000B042F">
        <w:t xml:space="preserve"> Пригадайте історію становлення хорового співу.</w:t>
      </w:r>
    </w:p>
    <w:p w:rsidR="000B042F" w:rsidRPr="000B042F" w:rsidRDefault="000B042F" w:rsidP="000B042F">
      <w:pPr>
        <w:pStyle w:val="a3"/>
        <w:ind w:left="1419" w:firstLine="0"/>
      </w:pPr>
      <w:r w:rsidRPr="000B042F">
        <w:t>-</w:t>
      </w:r>
      <w:r w:rsidRPr="000B042F">
        <w:tab/>
        <w:t xml:space="preserve"> Що ви знаєте про розвиток хорового співу в Україні?</w:t>
      </w:r>
    </w:p>
    <w:p w:rsidR="000B042F" w:rsidRPr="000B042F" w:rsidRDefault="000B042F" w:rsidP="000B042F">
      <w:pPr>
        <w:pStyle w:val="a3"/>
        <w:ind w:left="1419" w:firstLine="0"/>
      </w:pPr>
      <w:r w:rsidRPr="000B042F">
        <w:t>-</w:t>
      </w:r>
      <w:r w:rsidRPr="000B042F">
        <w:tab/>
        <w:t>Дайте визначення манерам хорового співу.</w:t>
      </w:r>
    </w:p>
    <w:p w:rsidR="000B042F" w:rsidRPr="000B042F" w:rsidRDefault="000B042F" w:rsidP="000B042F">
      <w:pPr>
        <w:pStyle w:val="a3"/>
        <w:ind w:left="1419" w:firstLine="0"/>
      </w:pPr>
      <w:r w:rsidRPr="000B042F">
        <w:t>-</w:t>
      </w:r>
      <w:r w:rsidRPr="000B042F">
        <w:tab/>
        <w:t xml:space="preserve"> Назвіть авторів та виконавців творів, які ми слухали.</w:t>
      </w:r>
    </w:p>
    <w:p w:rsidR="003B5133" w:rsidRPr="00C320AE" w:rsidRDefault="003B5133" w:rsidP="000B042F">
      <w:pPr>
        <w:pStyle w:val="a3"/>
        <w:numPr>
          <w:ilvl w:val="0"/>
          <w:numId w:val="6"/>
        </w:numPr>
        <w:rPr>
          <w:b/>
          <w:lang w:val="uk"/>
        </w:rPr>
      </w:pPr>
      <w:r w:rsidRPr="00C320AE">
        <w:rPr>
          <w:b/>
          <w:lang w:val="uk"/>
        </w:rPr>
        <w:t>Мотивація до навчання.</w:t>
      </w:r>
      <w:r w:rsidR="00C320AE" w:rsidRPr="00C320AE">
        <w:t xml:space="preserve"> </w:t>
      </w:r>
      <w:r w:rsidR="00C320AE" w:rsidRPr="00C320AE">
        <w:rPr>
          <w:b/>
          <w:lang w:val="uk"/>
        </w:rPr>
        <w:t>СЬОГОДНІ</w:t>
      </w:r>
      <w:r w:rsidR="00C320AE">
        <w:rPr>
          <w:b/>
          <w:lang w:val="uk"/>
        </w:rPr>
        <w:t xml:space="preserve"> </w:t>
      </w:r>
      <w:r w:rsidR="00C320AE" w:rsidRPr="00C320AE">
        <w:rPr>
          <w:b/>
          <w:lang w:val="uk"/>
        </w:rPr>
        <w:t>МИ ПРОДОВЖИМО МАНДРІВКУ В</w:t>
      </w:r>
      <w:r w:rsidR="00C320AE">
        <w:rPr>
          <w:b/>
          <w:lang w:val="uk"/>
        </w:rPr>
        <w:t xml:space="preserve"> </w:t>
      </w:r>
      <w:r w:rsidR="00C320AE" w:rsidRPr="00C320AE">
        <w:rPr>
          <w:b/>
          <w:lang w:val="uk"/>
        </w:rPr>
        <w:t>СВІТ  ХОРОВОЇ МУЗИКИ.</w:t>
      </w:r>
    </w:p>
    <w:p w:rsidR="003B5133" w:rsidRPr="00C320AE" w:rsidRDefault="003B5133" w:rsidP="00C320AE">
      <w:pPr>
        <w:pStyle w:val="a3"/>
        <w:numPr>
          <w:ilvl w:val="0"/>
          <w:numId w:val="6"/>
        </w:numPr>
        <w:rPr>
          <w:b/>
          <w:lang w:val="uk"/>
        </w:rPr>
      </w:pPr>
      <w:r w:rsidRPr="00C320AE">
        <w:rPr>
          <w:b/>
          <w:lang w:val="uk"/>
        </w:rPr>
        <w:t>Новий матеріал для засвоєння. Бесіда про види хорів</w:t>
      </w:r>
      <w:r w:rsidRPr="00C320AE">
        <w:rPr>
          <w:lang w:val="uk"/>
        </w:rPr>
        <w:t>.</w:t>
      </w:r>
    </w:p>
    <w:p w:rsidR="003B5133" w:rsidRPr="003B5133" w:rsidRDefault="003B5133" w:rsidP="003B5133">
      <w:pPr>
        <w:rPr>
          <w:lang w:val="uk"/>
        </w:rPr>
      </w:pPr>
      <w:r w:rsidRPr="003B5133">
        <w:rPr>
          <w:lang w:val="uk"/>
        </w:rPr>
        <w:t xml:space="preserve">Хорова енциклопедія розповість нам не тільки про видатних діячів хорового мистецтва, а й про велике розмаїття й типи хорів. Зайдімо на </w:t>
      </w:r>
      <w:proofErr w:type="spellStart"/>
      <w:r w:rsidRPr="003B5133">
        <w:rPr>
          <w:lang w:val="uk"/>
        </w:rPr>
        <w:t>блог</w:t>
      </w:r>
      <w:proofErr w:type="spellEnd"/>
      <w:r w:rsidRPr="003B5133">
        <w:rPr>
          <w:lang w:val="uk"/>
        </w:rPr>
        <w:t xml:space="preserve"> любителів хорового співу. Погляньте — тут ми знайдемо відповіді на декілька питань...</w:t>
      </w:r>
    </w:p>
    <w:p w:rsidR="003B5133" w:rsidRPr="003B5133" w:rsidRDefault="003B5133" w:rsidP="003B5133">
      <w:pPr>
        <w:rPr>
          <w:b/>
          <w:lang w:val="uk"/>
        </w:rPr>
      </w:pPr>
      <w:r w:rsidRPr="003B5133">
        <w:rPr>
          <w:b/>
          <w:lang w:val="uk"/>
        </w:rPr>
        <w:lastRenderedPageBreak/>
        <w:t>Робота зі схемою.</w:t>
      </w:r>
      <w:r w:rsidR="00C320AE" w:rsidRPr="00C320AE">
        <w:rPr>
          <w:noProof/>
          <w:lang w:eastAsia="uk-UA"/>
        </w:rPr>
        <w:t xml:space="preserve"> </w:t>
      </w:r>
      <w:r w:rsidR="00C320AE">
        <w:rPr>
          <w:noProof/>
          <w:lang w:eastAsia="uk-UA"/>
        </w:rPr>
        <w:drawing>
          <wp:inline distT="0" distB="0" distL="0" distR="0" wp14:anchorId="3FE82CBB" wp14:editId="6A678704">
            <wp:extent cx="6013450" cy="3600450"/>
            <wp:effectExtent l="0" t="0" r="6350" b="0"/>
            <wp:docPr id="1" name="Рисунок 1" descr="Image 1ж.png&#10; (Середнє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1ж.png&#10; (Середнє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345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133" w:rsidRPr="003B5133" w:rsidRDefault="003B5133" w:rsidP="003B5133">
      <w:pPr>
        <w:rPr>
          <w:b/>
          <w:lang w:val="uk"/>
        </w:rPr>
      </w:pPr>
      <w:r w:rsidRPr="003B5133">
        <w:rPr>
          <w:b/>
          <w:lang w:val="uk"/>
        </w:rPr>
        <w:t>ВИДИ ХОРІВ</w:t>
      </w:r>
    </w:p>
    <w:p w:rsidR="003B5133" w:rsidRPr="003B5133" w:rsidRDefault="003B5133" w:rsidP="003B5133">
      <w:pPr>
        <w:rPr>
          <w:b/>
          <w:i/>
          <w:lang w:val="uk"/>
        </w:rPr>
      </w:pPr>
      <w:r w:rsidRPr="003B5133">
        <w:rPr>
          <w:b/>
          <w:i/>
          <w:lang w:val="uk"/>
        </w:rPr>
        <w:t>1.</w:t>
      </w:r>
      <w:r w:rsidRPr="003B5133">
        <w:rPr>
          <w:b/>
          <w:i/>
          <w:lang w:val="uk"/>
        </w:rPr>
        <w:tab/>
        <w:t>Хорові колективи за складом виконавців:</w:t>
      </w:r>
    </w:p>
    <w:p w:rsidR="003B5133" w:rsidRPr="003B5133" w:rsidRDefault="003B5133" w:rsidP="003B5133">
      <w:pPr>
        <w:numPr>
          <w:ilvl w:val="3"/>
          <w:numId w:val="1"/>
        </w:numPr>
        <w:rPr>
          <w:lang w:val="uk"/>
        </w:rPr>
      </w:pPr>
      <w:r w:rsidRPr="003B5133">
        <w:rPr>
          <w:b/>
          <w:lang w:val="uk"/>
        </w:rPr>
        <w:t xml:space="preserve">Чоловічий </w:t>
      </w:r>
      <w:r w:rsidRPr="003B5133">
        <w:rPr>
          <w:lang w:val="uk"/>
        </w:rPr>
        <w:t>— складається з тенорів (І та II партії) і басів (баритони й баси).</w:t>
      </w:r>
    </w:p>
    <w:p w:rsidR="003B5133" w:rsidRPr="003B5133" w:rsidRDefault="003B5133" w:rsidP="003B5133">
      <w:pPr>
        <w:numPr>
          <w:ilvl w:val="0"/>
          <w:numId w:val="1"/>
        </w:numPr>
        <w:rPr>
          <w:lang w:val="uk"/>
        </w:rPr>
      </w:pPr>
      <w:r w:rsidRPr="003B5133">
        <w:rPr>
          <w:b/>
          <w:lang w:val="uk"/>
        </w:rPr>
        <w:t>Жіночий</w:t>
      </w:r>
      <w:r w:rsidRPr="003B5133">
        <w:rPr>
          <w:lang w:val="uk"/>
        </w:rPr>
        <w:t xml:space="preserve"> — складається із сопрано й альтів (поділяються на І та II партії).</w:t>
      </w:r>
      <w:r w:rsidR="00C320AE" w:rsidRPr="00C320AE">
        <w:rPr>
          <w:noProof/>
          <w:lang w:eastAsia="uk-UA"/>
        </w:rPr>
        <w:t xml:space="preserve"> </w:t>
      </w:r>
      <w:r w:rsidR="00C320AE">
        <w:rPr>
          <w:noProof/>
          <w:lang w:eastAsia="uk-UA"/>
        </w:rPr>
        <w:drawing>
          <wp:inline distT="0" distB="0" distL="0" distR="0" wp14:anchorId="0CA4D574" wp14:editId="2A9D89CD">
            <wp:extent cx="3708400" cy="2781300"/>
            <wp:effectExtent l="0" t="0" r="6350" b="0"/>
            <wp:docPr id="2" name="Рисунок 2" descr="https://eus-www.sway-cdn.com/s/9mWR5FrdNA7Q8Fly/images/LNmzmKRZg98XB1?quality=960&amp;allowAnimation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eus-www.sway-cdn.com/s/9mWR5FrdNA7Q8Fly/images/LNmzmKRZg98XB1?quality=960&amp;allowAnimation=tru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0AE" w:rsidRDefault="00C320AE" w:rsidP="00C320AE">
      <w:pPr>
        <w:ind w:left="720" w:firstLine="0"/>
        <w:rPr>
          <w:lang w:val="uk"/>
        </w:rPr>
      </w:pPr>
    </w:p>
    <w:p w:rsidR="00C320AE" w:rsidRDefault="00C320AE" w:rsidP="00C320AE">
      <w:pPr>
        <w:ind w:left="720" w:firstLine="0"/>
        <w:rPr>
          <w:lang w:val="uk"/>
        </w:rPr>
      </w:pPr>
    </w:p>
    <w:p w:rsidR="00C320AE" w:rsidRDefault="00C320AE" w:rsidP="00C320AE">
      <w:pPr>
        <w:ind w:left="720" w:firstLine="0"/>
        <w:rPr>
          <w:lang w:val="uk"/>
        </w:rPr>
      </w:pPr>
    </w:p>
    <w:p w:rsidR="00C320AE" w:rsidRPr="00C320AE" w:rsidRDefault="00C320AE" w:rsidP="00C320AE">
      <w:pPr>
        <w:ind w:left="720" w:firstLine="0"/>
        <w:rPr>
          <w:lang w:val="uk"/>
        </w:rPr>
      </w:pPr>
    </w:p>
    <w:p w:rsidR="003B5133" w:rsidRDefault="003B5133" w:rsidP="003B5133">
      <w:pPr>
        <w:numPr>
          <w:ilvl w:val="0"/>
          <w:numId w:val="1"/>
        </w:numPr>
        <w:rPr>
          <w:lang w:val="uk"/>
        </w:rPr>
      </w:pPr>
      <w:r w:rsidRPr="003B5133">
        <w:rPr>
          <w:b/>
          <w:lang w:val="uk"/>
        </w:rPr>
        <w:lastRenderedPageBreak/>
        <w:t>Дитячий</w:t>
      </w:r>
      <w:r w:rsidRPr="003B5133">
        <w:rPr>
          <w:lang w:val="uk"/>
        </w:rPr>
        <w:t xml:space="preserve"> — поділяється на сопрано (дисканти) й альти.</w:t>
      </w:r>
    </w:p>
    <w:p w:rsidR="00C320AE" w:rsidRPr="003B5133" w:rsidRDefault="00C320AE" w:rsidP="00C320AE">
      <w:pPr>
        <w:ind w:left="720" w:firstLine="0"/>
        <w:rPr>
          <w:lang w:val="uk"/>
        </w:rPr>
      </w:pPr>
      <w:r>
        <w:rPr>
          <w:noProof/>
          <w:lang w:eastAsia="uk-UA"/>
        </w:rPr>
        <w:drawing>
          <wp:inline distT="0" distB="0" distL="0" distR="0" wp14:anchorId="50B8136A" wp14:editId="6E4AFCB5">
            <wp:extent cx="3289300" cy="2466975"/>
            <wp:effectExtent l="0" t="0" r="6350" b="9525"/>
            <wp:docPr id="3" name="Рисунок 3" descr="https://eus-www.sway-cdn.com/s/9mWR5FrdNA7Q8Fly/images/TK4qJXC5x-xCr7?quality=960&amp;allowAnimation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eus-www.sway-cdn.com/s/9mWR5FrdNA7Q8Fly/images/TK4qJXC5x-xCr7?quality=960&amp;allowAnimation=tru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8959" cy="2466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133" w:rsidRDefault="003B5133" w:rsidP="003B5133">
      <w:pPr>
        <w:numPr>
          <w:ilvl w:val="0"/>
          <w:numId w:val="1"/>
        </w:numPr>
        <w:rPr>
          <w:lang w:val="uk"/>
        </w:rPr>
      </w:pPr>
      <w:r w:rsidRPr="003B5133">
        <w:rPr>
          <w:b/>
          <w:lang w:val="uk"/>
        </w:rPr>
        <w:t>Хор хлопчиків та юнаків</w:t>
      </w:r>
      <w:r w:rsidRPr="003B5133">
        <w:rPr>
          <w:lang w:val="uk"/>
        </w:rPr>
        <w:t xml:space="preserve"> — хлопчики поділяються на дисканти й альти, юнаки — на тенори та баси.</w:t>
      </w:r>
    </w:p>
    <w:p w:rsidR="00C320AE" w:rsidRPr="003B5133" w:rsidRDefault="00C320AE" w:rsidP="00C320AE">
      <w:pPr>
        <w:ind w:left="720" w:firstLine="0"/>
        <w:rPr>
          <w:lang w:val="uk"/>
        </w:rPr>
      </w:pPr>
      <w:r>
        <w:rPr>
          <w:noProof/>
          <w:lang w:eastAsia="uk-UA"/>
        </w:rPr>
        <w:drawing>
          <wp:inline distT="0" distB="0" distL="0" distR="0" wp14:anchorId="389A813A" wp14:editId="015E233E">
            <wp:extent cx="3384550" cy="2538413"/>
            <wp:effectExtent l="0" t="0" r="6350" b="0"/>
            <wp:docPr id="4" name="Рисунок 4" descr="https://eus-www.sway-cdn.com/s/9mWR5FrdNA7Q8Fly/images/kWYhoVuNaG8cjr?quality=960&amp;allowAnimation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eus-www.sway-cdn.com/s/9mWR5FrdNA7Q8Fly/images/kWYhoVuNaG8cjr?quality=960&amp;allowAnimation=tru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199" cy="25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133" w:rsidRDefault="003B5133" w:rsidP="003B5133">
      <w:pPr>
        <w:numPr>
          <w:ilvl w:val="0"/>
          <w:numId w:val="1"/>
        </w:numPr>
        <w:rPr>
          <w:lang w:val="uk"/>
        </w:rPr>
      </w:pPr>
      <w:r w:rsidRPr="003B5133">
        <w:rPr>
          <w:b/>
          <w:lang w:val="uk"/>
        </w:rPr>
        <w:t xml:space="preserve">Мішаний </w:t>
      </w:r>
      <w:r w:rsidRPr="003B5133">
        <w:rPr>
          <w:lang w:val="uk"/>
        </w:rPr>
        <w:t>— поділяється на сопрано, альти, тенори та баси (</w:t>
      </w:r>
      <w:proofErr w:type="spellStart"/>
      <w:r w:rsidRPr="003B5133">
        <w:rPr>
          <w:lang w:val="uk"/>
        </w:rPr>
        <w:t>можугь</w:t>
      </w:r>
      <w:proofErr w:type="spellEnd"/>
      <w:r w:rsidRPr="003B5133">
        <w:rPr>
          <w:lang w:val="uk"/>
        </w:rPr>
        <w:t xml:space="preserve"> бути поділені на баритони та баси).</w:t>
      </w:r>
    </w:p>
    <w:p w:rsidR="00C320AE" w:rsidRDefault="00C320AE" w:rsidP="00C320AE">
      <w:pPr>
        <w:ind w:left="720" w:firstLine="0"/>
        <w:rPr>
          <w:lang w:val="uk"/>
        </w:rPr>
      </w:pPr>
      <w:r>
        <w:rPr>
          <w:noProof/>
          <w:lang w:eastAsia="uk-UA"/>
        </w:rPr>
        <w:drawing>
          <wp:inline distT="0" distB="0" distL="0" distR="0" wp14:anchorId="614C4531" wp14:editId="55FA93E9">
            <wp:extent cx="3321050" cy="2490788"/>
            <wp:effectExtent l="0" t="0" r="0" b="5080"/>
            <wp:docPr id="5" name="Рисунок 5" descr="https://eus-www.sway-cdn.com/s/9mWR5FrdNA7Q8Fly/images/UEhVMjBxN9tnxL?quality=960&amp;allowAnimation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eus-www.sway-cdn.com/s/9mWR5FrdNA7Q8Fly/images/UEhVMjBxN9tnxL?quality=960&amp;allowAnimation=tru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3058" cy="2492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42F" w:rsidRPr="003B5133" w:rsidRDefault="000B042F" w:rsidP="00C320AE">
      <w:pPr>
        <w:ind w:left="720" w:firstLine="0"/>
        <w:rPr>
          <w:lang w:val="uk"/>
        </w:rPr>
      </w:pPr>
    </w:p>
    <w:p w:rsidR="003B5133" w:rsidRPr="003B5133" w:rsidRDefault="003B5133" w:rsidP="003B5133">
      <w:pPr>
        <w:rPr>
          <w:b/>
          <w:i/>
          <w:lang w:val="uk"/>
        </w:rPr>
      </w:pPr>
      <w:r w:rsidRPr="003B5133">
        <w:rPr>
          <w:b/>
          <w:i/>
          <w:lang w:val="uk"/>
        </w:rPr>
        <w:lastRenderedPageBreak/>
        <w:t>2.</w:t>
      </w:r>
      <w:r w:rsidRPr="003B5133">
        <w:rPr>
          <w:b/>
          <w:i/>
          <w:lang w:val="uk"/>
        </w:rPr>
        <w:tab/>
        <w:t>Хорові колективи за кількістю виконавців:</w:t>
      </w:r>
    </w:p>
    <w:p w:rsidR="003B5133" w:rsidRPr="003B5133" w:rsidRDefault="003B5133" w:rsidP="003B5133">
      <w:pPr>
        <w:numPr>
          <w:ilvl w:val="0"/>
          <w:numId w:val="2"/>
        </w:numPr>
        <w:rPr>
          <w:lang w:val="uk"/>
        </w:rPr>
      </w:pPr>
      <w:r w:rsidRPr="003B5133">
        <w:rPr>
          <w:b/>
          <w:lang w:val="uk"/>
        </w:rPr>
        <w:t xml:space="preserve">Малий </w:t>
      </w:r>
      <w:r w:rsidRPr="003B5133">
        <w:rPr>
          <w:lang w:val="uk"/>
        </w:rPr>
        <w:t>(мінімальна кількість — 12 осіб) — виконує переважно камерні хорові твори, зазвичай малої форми.</w:t>
      </w:r>
    </w:p>
    <w:p w:rsidR="003B5133" w:rsidRPr="003B5133" w:rsidRDefault="003B5133" w:rsidP="003B5133">
      <w:pPr>
        <w:numPr>
          <w:ilvl w:val="0"/>
          <w:numId w:val="2"/>
        </w:numPr>
        <w:rPr>
          <w:lang w:val="uk"/>
        </w:rPr>
      </w:pPr>
      <w:r w:rsidRPr="003B5133">
        <w:rPr>
          <w:b/>
          <w:lang w:val="uk"/>
        </w:rPr>
        <w:t>Середній</w:t>
      </w:r>
      <w:r w:rsidRPr="003B5133">
        <w:rPr>
          <w:lang w:val="uk"/>
        </w:rPr>
        <w:t xml:space="preserve"> (25-35 осіб) — виконує складніші твори.</w:t>
      </w:r>
    </w:p>
    <w:p w:rsidR="003B5133" w:rsidRPr="003B5133" w:rsidRDefault="003B5133" w:rsidP="003B5133">
      <w:pPr>
        <w:numPr>
          <w:ilvl w:val="0"/>
          <w:numId w:val="2"/>
        </w:numPr>
        <w:rPr>
          <w:lang w:val="uk"/>
        </w:rPr>
      </w:pPr>
      <w:r w:rsidRPr="003B5133">
        <w:rPr>
          <w:b/>
          <w:lang w:val="uk"/>
        </w:rPr>
        <w:t xml:space="preserve">Великий </w:t>
      </w:r>
      <w:r w:rsidRPr="003B5133">
        <w:rPr>
          <w:lang w:val="uk"/>
        </w:rPr>
        <w:t>(50—60 осіб) — виконує будь-які хорові твори.</w:t>
      </w:r>
    </w:p>
    <w:p w:rsidR="003B5133" w:rsidRPr="003B5133" w:rsidRDefault="003B5133" w:rsidP="003B5133">
      <w:pPr>
        <w:numPr>
          <w:ilvl w:val="0"/>
          <w:numId w:val="2"/>
        </w:numPr>
        <w:rPr>
          <w:lang w:val="uk"/>
        </w:rPr>
      </w:pPr>
      <w:r w:rsidRPr="003B5133">
        <w:rPr>
          <w:b/>
          <w:lang w:val="uk"/>
        </w:rPr>
        <w:t>Хоровий масив</w:t>
      </w:r>
      <w:r w:rsidRPr="003B5133">
        <w:rPr>
          <w:lang w:val="uk"/>
        </w:rPr>
        <w:t xml:space="preserve"> (60—120 осіб) — використовується переважно в оперних театрах.</w:t>
      </w:r>
    </w:p>
    <w:p w:rsidR="003B5133" w:rsidRPr="003B5133" w:rsidRDefault="003B5133" w:rsidP="003B5133">
      <w:pPr>
        <w:numPr>
          <w:ilvl w:val="0"/>
          <w:numId w:val="2"/>
        </w:numPr>
        <w:rPr>
          <w:lang w:val="uk"/>
        </w:rPr>
      </w:pPr>
      <w:r w:rsidRPr="003B5133">
        <w:rPr>
          <w:b/>
          <w:lang w:val="uk"/>
        </w:rPr>
        <w:t>Зведений хор</w:t>
      </w:r>
      <w:r w:rsidRPr="003B5133">
        <w:rPr>
          <w:lang w:val="uk"/>
        </w:rPr>
        <w:t xml:space="preserve"> (від кількасот осіб) — використовується для виконання урочистих творів.</w:t>
      </w:r>
    </w:p>
    <w:p w:rsidR="003B5133" w:rsidRPr="003B5133" w:rsidRDefault="003B5133" w:rsidP="003B5133">
      <w:pPr>
        <w:rPr>
          <w:b/>
          <w:i/>
          <w:lang w:val="uk"/>
        </w:rPr>
      </w:pPr>
      <w:r w:rsidRPr="003B5133">
        <w:rPr>
          <w:b/>
          <w:i/>
          <w:lang w:val="uk"/>
        </w:rPr>
        <w:t>3.</w:t>
      </w:r>
      <w:r w:rsidRPr="003B5133">
        <w:rPr>
          <w:b/>
          <w:i/>
          <w:lang w:val="uk"/>
        </w:rPr>
        <w:tab/>
        <w:t>Хорові колективи за манерою співу:</w:t>
      </w:r>
    </w:p>
    <w:p w:rsidR="003B5133" w:rsidRPr="003B5133" w:rsidRDefault="003B5133" w:rsidP="003B5133">
      <w:pPr>
        <w:numPr>
          <w:ilvl w:val="0"/>
          <w:numId w:val="3"/>
        </w:numPr>
        <w:rPr>
          <w:lang w:val="uk"/>
        </w:rPr>
      </w:pPr>
      <w:r w:rsidRPr="003B5133">
        <w:rPr>
          <w:b/>
          <w:lang w:val="uk"/>
        </w:rPr>
        <w:t>Академічний хор</w:t>
      </w:r>
      <w:r w:rsidRPr="003B5133">
        <w:rPr>
          <w:lang w:val="uk"/>
        </w:rPr>
        <w:t>.</w:t>
      </w:r>
    </w:p>
    <w:p w:rsidR="003B5133" w:rsidRPr="003B5133" w:rsidRDefault="003B5133" w:rsidP="003B5133">
      <w:pPr>
        <w:numPr>
          <w:ilvl w:val="0"/>
          <w:numId w:val="3"/>
        </w:numPr>
        <w:rPr>
          <w:b/>
          <w:lang w:val="uk"/>
        </w:rPr>
      </w:pPr>
      <w:r w:rsidRPr="003B5133">
        <w:rPr>
          <w:b/>
          <w:lang w:val="uk"/>
        </w:rPr>
        <w:t>Народний хор.</w:t>
      </w:r>
    </w:p>
    <w:p w:rsidR="003B5133" w:rsidRPr="003B5133" w:rsidRDefault="003B5133" w:rsidP="003B5133">
      <w:pPr>
        <w:rPr>
          <w:b/>
          <w:i/>
          <w:lang w:val="uk"/>
        </w:rPr>
      </w:pPr>
      <w:r w:rsidRPr="003B5133">
        <w:rPr>
          <w:b/>
          <w:i/>
          <w:lang w:val="uk"/>
        </w:rPr>
        <w:t>4.</w:t>
      </w:r>
      <w:r w:rsidRPr="003B5133">
        <w:rPr>
          <w:b/>
          <w:i/>
          <w:lang w:val="uk"/>
        </w:rPr>
        <w:tab/>
        <w:t>Хорові колективи за статусом:</w:t>
      </w:r>
    </w:p>
    <w:p w:rsidR="003B5133" w:rsidRPr="003B5133" w:rsidRDefault="003B5133" w:rsidP="003B5133">
      <w:pPr>
        <w:numPr>
          <w:ilvl w:val="0"/>
          <w:numId w:val="4"/>
        </w:numPr>
        <w:rPr>
          <w:lang w:val="uk"/>
        </w:rPr>
      </w:pPr>
      <w:r w:rsidRPr="003B5133">
        <w:rPr>
          <w:b/>
          <w:lang w:val="uk"/>
        </w:rPr>
        <w:t xml:space="preserve">Професійний </w:t>
      </w:r>
      <w:r w:rsidRPr="003B5133">
        <w:rPr>
          <w:lang w:val="uk"/>
        </w:rPr>
        <w:t>— складається із професійних співаків та веде регулярну концертну діяльність.</w:t>
      </w:r>
    </w:p>
    <w:p w:rsidR="003B5133" w:rsidRPr="003B5133" w:rsidRDefault="003B5133" w:rsidP="003B5133">
      <w:pPr>
        <w:numPr>
          <w:ilvl w:val="0"/>
          <w:numId w:val="4"/>
        </w:numPr>
        <w:rPr>
          <w:lang w:val="uk"/>
        </w:rPr>
      </w:pPr>
      <w:r w:rsidRPr="003B5133">
        <w:rPr>
          <w:b/>
          <w:lang w:val="uk"/>
        </w:rPr>
        <w:t>Аматорський</w:t>
      </w:r>
      <w:r w:rsidRPr="003B5133">
        <w:rPr>
          <w:lang w:val="uk"/>
        </w:rPr>
        <w:t xml:space="preserve"> — об'єднує людей, для яких спів у хорі — це хобі (при палацах культури, клубах, організаціях, навчальних закладах).</w:t>
      </w:r>
    </w:p>
    <w:p w:rsidR="003B5133" w:rsidRPr="003B5133" w:rsidRDefault="003B5133" w:rsidP="003B5133">
      <w:pPr>
        <w:numPr>
          <w:ilvl w:val="0"/>
          <w:numId w:val="4"/>
        </w:numPr>
        <w:rPr>
          <w:lang w:val="uk"/>
        </w:rPr>
      </w:pPr>
      <w:r w:rsidRPr="003B5133">
        <w:rPr>
          <w:b/>
          <w:lang w:val="uk"/>
        </w:rPr>
        <w:t xml:space="preserve">Церковний </w:t>
      </w:r>
      <w:r w:rsidRPr="003B5133">
        <w:rPr>
          <w:lang w:val="uk"/>
        </w:rPr>
        <w:t>— бере участь у церковних службах.</w:t>
      </w:r>
    </w:p>
    <w:p w:rsidR="003B5133" w:rsidRPr="003B5133" w:rsidRDefault="003B5133" w:rsidP="003B5133">
      <w:pPr>
        <w:numPr>
          <w:ilvl w:val="0"/>
          <w:numId w:val="4"/>
        </w:numPr>
        <w:rPr>
          <w:lang w:val="uk"/>
        </w:rPr>
      </w:pPr>
      <w:r w:rsidRPr="003B5133">
        <w:rPr>
          <w:b/>
          <w:lang w:val="uk"/>
        </w:rPr>
        <w:t>Навчальний</w:t>
      </w:r>
      <w:r w:rsidRPr="003B5133">
        <w:rPr>
          <w:lang w:val="uk"/>
        </w:rPr>
        <w:t xml:space="preserve"> — існує в музичних навчальних закладах (консерваторіях, музичних училищах, інститутах мистецтв тощо).</w:t>
      </w:r>
    </w:p>
    <w:p w:rsidR="003B5133" w:rsidRPr="003B5133" w:rsidRDefault="003B5133" w:rsidP="003B5133">
      <w:pPr>
        <w:numPr>
          <w:ilvl w:val="0"/>
          <w:numId w:val="4"/>
        </w:numPr>
        <w:rPr>
          <w:lang w:val="uk"/>
        </w:rPr>
      </w:pPr>
      <w:r w:rsidRPr="003B5133">
        <w:rPr>
          <w:b/>
          <w:lang w:val="uk"/>
        </w:rPr>
        <w:t xml:space="preserve">Оперний </w:t>
      </w:r>
      <w:r w:rsidRPr="003B5133">
        <w:rPr>
          <w:lang w:val="uk"/>
        </w:rPr>
        <w:t>— бере участь в оперних спектаклях.</w:t>
      </w:r>
    </w:p>
    <w:p w:rsidR="003B5133" w:rsidRPr="003B5133" w:rsidRDefault="003B5133" w:rsidP="003B5133">
      <w:pPr>
        <w:rPr>
          <w:lang w:val="uk"/>
        </w:rPr>
      </w:pPr>
      <w:r w:rsidRPr="003B5133">
        <w:rPr>
          <w:lang w:val="uk"/>
        </w:rPr>
        <w:t xml:space="preserve">Основні хорові партії мають свої назви: </w:t>
      </w:r>
    </w:p>
    <w:p w:rsidR="003B5133" w:rsidRPr="003B5133" w:rsidRDefault="003B5133" w:rsidP="003B5133">
      <w:pPr>
        <w:rPr>
          <w:i/>
          <w:lang w:val="uk"/>
        </w:rPr>
      </w:pPr>
      <w:r w:rsidRPr="003B5133">
        <w:rPr>
          <w:b/>
          <w:lang w:val="uk"/>
        </w:rPr>
        <w:t>жіночі</w:t>
      </w:r>
      <w:r w:rsidRPr="003B5133">
        <w:rPr>
          <w:b/>
          <w:i/>
          <w:lang w:val="uk"/>
        </w:rPr>
        <w:t>:</w:t>
      </w:r>
      <w:r w:rsidRPr="003B5133">
        <w:rPr>
          <w:i/>
          <w:lang w:val="uk"/>
        </w:rPr>
        <w:t xml:space="preserve"> сопрано, альти; </w:t>
      </w:r>
    </w:p>
    <w:p w:rsidR="003B5133" w:rsidRPr="003B5133" w:rsidRDefault="003B5133" w:rsidP="003B5133">
      <w:pPr>
        <w:rPr>
          <w:i/>
          <w:lang w:val="uk"/>
        </w:rPr>
      </w:pPr>
      <w:r w:rsidRPr="003B5133">
        <w:rPr>
          <w:b/>
          <w:lang w:val="uk"/>
        </w:rPr>
        <w:t>чоловічі</w:t>
      </w:r>
      <w:r w:rsidRPr="003B5133">
        <w:rPr>
          <w:lang w:val="uk"/>
        </w:rPr>
        <w:t xml:space="preserve">: </w:t>
      </w:r>
      <w:r w:rsidRPr="003B5133">
        <w:rPr>
          <w:i/>
          <w:lang w:val="uk"/>
        </w:rPr>
        <w:t>тенори й баси.</w:t>
      </w:r>
    </w:p>
    <w:p w:rsidR="003B5133" w:rsidRPr="003B5133" w:rsidRDefault="003B5133" w:rsidP="00C320AE">
      <w:pPr>
        <w:ind w:firstLine="0"/>
        <w:rPr>
          <w:lang w:val="uk"/>
        </w:rPr>
      </w:pPr>
    </w:p>
    <w:p w:rsidR="003B5133" w:rsidRPr="003B5133" w:rsidRDefault="003B5133" w:rsidP="003B5133">
      <w:pPr>
        <w:rPr>
          <w:b/>
          <w:lang w:val="uk"/>
        </w:rPr>
      </w:pPr>
      <w:r w:rsidRPr="003B5133">
        <w:rPr>
          <w:b/>
          <w:lang w:val="uk"/>
        </w:rPr>
        <w:t>Музичний словник</w:t>
      </w:r>
    </w:p>
    <w:p w:rsidR="003B5133" w:rsidRDefault="003B5133" w:rsidP="003B5133">
      <w:pPr>
        <w:rPr>
          <w:i/>
          <w:lang w:val="uk"/>
        </w:rPr>
      </w:pPr>
      <w:r w:rsidRPr="003B5133">
        <w:rPr>
          <w:lang w:val="uk"/>
        </w:rPr>
        <w:t xml:space="preserve">Основні види хорових колективів: за складом – </w:t>
      </w:r>
      <w:r w:rsidRPr="003B5133">
        <w:rPr>
          <w:i/>
          <w:lang w:val="uk"/>
        </w:rPr>
        <w:t>чоловічий</w:t>
      </w:r>
      <w:r w:rsidRPr="003B5133">
        <w:rPr>
          <w:lang w:val="uk"/>
        </w:rPr>
        <w:t xml:space="preserve">, </w:t>
      </w:r>
      <w:r w:rsidRPr="003B5133">
        <w:rPr>
          <w:i/>
          <w:lang w:val="uk"/>
        </w:rPr>
        <w:t>жіночий, дитячий</w:t>
      </w:r>
      <w:r w:rsidRPr="003B5133">
        <w:rPr>
          <w:lang w:val="uk"/>
        </w:rPr>
        <w:t xml:space="preserve"> (а також </w:t>
      </w:r>
      <w:r w:rsidRPr="003B5133">
        <w:rPr>
          <w:i/>
          <w:lang w:val="uk"/>
        </w:rPr>
        <w:t>хлопчиків або юнаків</w:t>
      </w:r>
      <w:r w:rsidRPr="003B5133">
        <w:rPr>
          <w:lang w:val="uk"/>
        </w:rPr>
        <w:t xml:space="preserve">), </w:t>
      </w:r>
      <w:r w:rsidRPr="003B5133">
        <w:rPr>
          <w:i/>
          <w:lang w:val="uk"/>
        </w:rPr>
        <w:t>мішаний</w:t>
      </w:r>
      <w:r w:rsidRPr="003B5133">
        <w:rPr>
          <w:lang w:val="uk"/>
        </w:rPr>
        <w:t xml:space="preserve">; за кількістю – </w:t>
      </w:r>
      <w:r w:rsidRPr="003B5133">
        <w:rPr>
          <w:i/>
          <w:lang w:val="uk"/>
        </w:rPr>
        <w:t>малий, середній, великий, зведений</w:t>
      </w:r>
      <w:r w:rsidRPr="003B5133">
        <w:rPr>
          <w:lang w:val="uk"/>
        </w:rPr>
        <w:t xml:space="preserve">; за манерою співу – </w:t>
      </w:r>
      <w:r w:rsidRPr="003B5133">
        <w:rPr>
          <w:i/>
          <w:lang w:val="uk"/>
        </w:rPr>
        <w:t xml:space="preserve">академічний </w:t>
      </w:r>
    </w:p>
    <w:p w:rsidR="00C320AE" w:rsidRDefault="00C320AE" w:rsidP="003B5133">
      <w:pPr>
        <w:rPr>
          <w:lang w:val="uk"/>
        </w:rPr>
      </w:pPr>
    </w:p>
    <w:p w:rsidR="0050046B" w:rsidRDefault="0050046B" w:rsidP="003B5133">
      <w:pPr>
        <w:rPr>
          <w:lang w:val="uk"/>
        </w:rPr>
      </w:pPr>
    </w:p>
    <w:p w:rsidR="000B042F" w:rsidRPr="003B5133" w:rsidRDefault="000B042F" w:rsidP="003B5133">
      <w:pPr>
        <w:rPr>
          <w:lang w:val="uk"/>
        </w:rPr>
      </w:pPr>
    </w:p>
    <w:p w:rsidR="003B5133" w:rsidRPr="003B5133" w:rsidRDefault="003B5133" w:rsidP="003B5133">
      <w:pPr>
        <w:rPr>
          <w:lang w:val="uk"/>
        </w:rPr>
      </w:pPr>
      <w:r w:rsidRPr="003B5133">
        <w:rPr>
          <w:lang w:val="uk"/>
        </w:rPr>
        <w:t>Послухаймо музику на фестивалі хорового мистецтва у Києві.</w:t>
      </w:r>
    </w:p>
    <w:p w:rsidR="00C320AE" w:rsidRDefault="003B5133" w:rsidP="00C320AE">
      <w:pPr>
        <w:rPr>
          <w:b/>
          <w:bCs/>
        </w:rPr>
      </w:pPr>
      <w:r w:rsidRPr="003B5133">
        <w:rPr>
          <w:b/>
          <w:lang w:val="uk"/>
        </w:rPr>
        <w:tab/>
        <w:t xml:space="preserve">Музичне сприймання. </w:t>
      </w:r>
      <w:r w:rsidR="00C320AE" w:rsidRPr="00C320AE">
        <w:rPr>
          <w:b/>
          <w:bCs/>
        </w:rPr>
        <w:t>А. Ведель «</w:t>
      </w:r>
      <w:proofErr w:type="spellStart"/>
      <w:r w:rsidR="00C320AE">
        <w:rPr>
          <w:b/>
          <w:bCs/>
        </w:rPr>
        <w:t>Многії</w:t>
      </w:r>
      <w:proofErr w:type="spellEnd"/>
      <w:r w:rsidR="00C320AE">
        <w:rPr>
          <w:b/>
          <w:bCs/>
        </w:rPr>
        <w:t xml:space="preserve"> літа»  Херувимська пісня </w:t>
      </w:r>
      <w:r w:rsidR="00C320AE" w:rsidRPr="00C320AE">
        <w:rPr>
          <w:b/>
          <w:bCs/>
        </w:rPr>
        <w:t>№7 у виконанні академічного хору</w:t>
      </w:r>
      <w:r w:rsidR="00C320AE">
        <w:rPr>
          <w:b/>
          <w:bCs/>
        </w:rPr>
        <w:t xml:space="preserve"> </w:t>
      </w:r>
      <w:hyperlink r:id="rId11" w:history="1">
        <w:r w:rsidR="00C320AE" w:rsidRPr="00B03759">
          <w:rPr>
            <w:rStyle w:val="a6"/>
            <w:b/>
            <w:bCs/>
          </w:rPr>
          <w:t>https://youtu.be/EB2JMAP_Km8</w:t>
        </w:r>
      </w:hyperlink>
      <w:r w:rsidR="00C320AE">
        <w:rPr>
          <w:b/>
          <w:bCs/>
        </w:rPr>
        <w:t xml:space="preserve">  </w:t>
      </w:r>
    </w:p>
    <w:p w:rsidR="003B5133" w:rsidRPr="00C320AE" w:rsidRDefault="003B5133" w:rsidP="00C320AE">
      <w:pPr>
        <w:rPr>
          <w:b/>
          <w:bCs/>
        </w:rPr>
      </w:pPr>
      <w:r w:rsidRPr="003B5133">
        <w:rPr>
          <w:b/>
          <w:lang w:val="uk"/>
        </w:rPr>
        <w:t xml:space="preserve">С. Рахманінов. Хор «Богородице </w:t>
      </w:r>
      <w:proofErr w:type="spellStart"/>
      <w:r w:rsidRPr="003B5133">
        <w:rPr>
          <w:b/>
          <w:lang w:val="uk"/>
        </w:rPr>
        <w:t>Дева</w:t>
      </w:r>
      <w:proofErr w:type="spellEnd"/>
      <w:r w:rsidRPr="003B5133">
        <w:rPr>
          <w:b/>
          <w:lang w:val="uk"/>
        </w:rPr>
        <w:t>, радуйся» у виконанні академічного хору</w:t>
      </w:r>
      <w:r w:rsidR="0050046B">
        <w:rPr>
          <w:b/>
          <w:lang w:val="uk"/>
        </w:rPr>
        <w:t xml:space="preserve"> </w:t>
      </w:r>
      <w:hyperlink r:id="rId12" w:history="1">
        <w:r w:rsidR="0050046B" w:rsidRPr="00B03759">
          <w:rPr>
            <w:rStyle w:val="a6"/>
            <w:b/>
            <w:lang w:val="uk"/>
          </w:rPr>
          <w:t>https://youtu.be/PceXd2hCkSY</w:t>
        </w:r>
      </w:hyperlink>
      <w:r w:rsidR="0050046B">
        <w:rPr>
          <w:b/>
          <w:lang w:val="uk"/>
        </w:rPr>
        <w:t xml:space="preserve"> </w:t>
      </w:r>
      <w:r w:rsidRPr="003B5133">
        <w:rPr>
          <w:b/>
          <w:lang w:val="uk"/>
        </w:rPr>
        <w:t>.</w:t>
      </w:r>
    </w:p>
    <w:p w:rsidR="003B5133" w:rsidRPr="003B5133" w:rsidRDefault="003B5133" w:rsidP="003B5133">
      <w:pPr>
        <w:rPr>
          <w:b/>
          <w:lang w:val="uk"/>
        </w:rPr>
      </w:pPr>
      <w:r w:rsidRPr="003B5133">
        <w:rPr>
          <w:b/>
          <w:lang w:val="uk"/>
        </w:rPr>
        <w:tab/>
        <w:t>Аналіз музичних творів.</w:t>
      </w:r>
    </w:p>
    <w:p w:rsidR="003B5133" w:rsidRPr="003B5133" w:rsidRDefault="003B5133" w:rsidP="003B5133">
      <w:pPr>
        <w:rPr>
          <w:lang w:val="uk"/>
        </w:rPr>
      </w:pPr>
      <w:r w:rsidRPr="003B5133">
        <w:rPr>
          <w:lang w:val="uk"/>
        </w:rPr>
        <w:t>1.</w:t>
      </w:r>
      <w:r w:rsidRPr="003B5133">
        <w:rPr>
          <w:lang w:val="uk"/>
        </w:rPr>
        <w:tab/>
        <w:t>Розкажіть про особливості виконання прослуханих творів.</w:t>
      </w:r>
    </w:p>
    <w:p w:rsidR="003B5133" w:rsidRPr="003B5133" w:rsidRDefault="003B5133" w:rsidP="003B5133">
      <w:pPr>
        <w:rPr>
          <w:lang w:val="uk"/>
        </w:rPr>
      </w:pPr>
      <w:r w:rsidRPr="003B5133">
        <w:rPr>
          <w:lang w:val="uk"/>
        </w:rPr>
        <w:t>2.</w:t>
      </w:r>
      <w:r w:rsidRPr="003B5133">
        <w:rPr>
          <w:lang w:val="uk"/>
        </w:rPr>
        <w:tab/>
        <w:t>Спробуйте визначити види хорових колективів за складом виконавців.</w:t>
      </w:r>
    </w:p>
    <w:p w:rsidR="003B5133" w:rsidRPr="003B5133" w:rsidRDefault="003B5133" w:rsidP="003B5133">
      <w:pPr>
        <w:rPr>
          <w:lang w:val="uk"/>
        </w:rPr>
      </w:pPr>
      <w:r w:rsidRPr="003B5133">
        <w:rPr>
          <w:lang w:val="uk"/>
        </w:rPr>
        <w:t>3.</w:t>
      </w:r>
      <w:r w:rsidRPr="003B5133">
        <w:rPr>
          <w:lang w:val="uk"/>
        </w:rPr>
        <w:tab/>
        <w:t>У якій манері виконується кожен твір?</w:t>
      </w:r>
    </w:p>
    <w:p w:rsidR="003B5133" w:rsidRPr="003B5133" w:rsidRDefault="003B5133" w:rsidP="003B5133">
      <w:pPr>
        <w:rPr>
          <w:lang w:val="uk"/>
        </w:rPr>
      </w:pPr>
      <w:r w:rsidRPr="003B5133">
        <w:rPr>
          <w:lang w:val="uk"/>
        </w:rPr>
        <w:t>4.</w:t>
      </w:r>
      <w:r w:rsidRPr="003B5133">
        <w:rPr>
          <w:lang w:val="uk"/>
        </w:rPr>
        <w:tab/>
        <w:t>Охарактеризуйте засоби виразності цих творів (темп, лад, динаміку, регістр).</w:t>
      </w:r>
    </w:p>
    <w:p w:rsidR="003B5133" w:rsidRPr="003B5133" w:rsidRDefault="003B5133" w:rsidP="003B5133">
      <w:pPr>
        <w:rPr>
          <w:lang w:val="uk"/>
        </w:rPr>
      </w:pPr>
      <w:r w:rsidRPr="003B5133">
        <w:rPr>
          <w:lang w:val="uk"/>
        </w:rPr>
        <w:t>5.</w:t>
      </w:r>
      <w:r w:rsidRPr="003B5133">
        <w:rPr>
          <w:lang w:val="uk"/>
        </w:rPr>
        <w:tab/>
        <w:t>Чи можна «побачити» музичний образ, який створили композитор і виконавці?</w:t>
      </w:r>
    </w:p>
    <w:p w:rsidR="003B5133" w:rsidRPr="003B5133" w:rsidRDefault="003B5133" w:rsidP="003B5133">
      <w:pPr>
        <w:rPr>
          <w:lang w:val="uk"/>
        </w:rPr>
      </w:pPr>
      <w:r w:rsidRPr="003B5133">
        <w:rPr>
          <w:lang w:val="uk"/>
        </w:rPr>
        <w:t>6.</w:t>
      </w:r>
      <w:r w:rsidRPr="003B5133">
        <w:rPr>
          <w:lang w:val="uk"/>
        </w:rPr>
        <w:tab/>
        <w:t>Спробуйте порівняти ці твори: що в них спільного та відмінного.</w:t>
      </w:r>
    </w:p>
    <w:p w:rsidR="003B5133" w:rsidRPr="003B5133" w:rsidRDefault="003B5133" w:rsidP="003B5133">
      <w:pPr>
        <w:rPr>
          <w:b/>
          <w:lang w:val="uk"/>
        </w:rPr>
      </w:pPr>
      <w:r w:rsidRPr="003B5133">
        <w:rPr>
          <w:b/>
          <w:lang w:val="uk"/>
        </w:rPr>
        <w:t>Виконання творчого завдання.</w:t>
      </w:r>
    </w:p>
    <w:p w:rsidR="003B5133" w:rsidRPr="003B5133" w:rsidRDefault="003B5133" w:rsidP="003B5133">
      <w:pPr>
        <w:rPr>
          <w:lang w:val="uk"/>
        </w:rPr>
      </w:pPr>
      <w:r w:rsidRPr="003B5133">
        <w:rPr>
          <w:lang w:val="uk"/>
        </w:rPr>
        <w:t>Уважно роздивіться ілюстрацію, що зображає православний храм. У чому, на вашу думку, особливості його архітектурної будови? Чи є спільні риси між музикою С. Рахманінова та архітектурними особливостями споруди? Доведіть.</w:t>
      </w:r>
    </w:p>
    <w:p w:rsidR="0050046B" w:rsidRPr="003B5133" w:rsidRDefault="003B5133" w:rsidP="0050046B">
      <w:pPr>
        <w:rPr>
          <w:i/>
          <w:lang w:val="uk"/>
        </w:rPr>
      </w:pPr>
      <w:r w:rsidRPr="003B5133">
        <w:rPr>
          <w:lang w:val="uk"/>
        </w:rPr>
        <w:t>Розгляньте уважно давню ікону, па якій зображено Пресвяту Богородицю. Цей лик Богородиці (Діви Марії, Матері Божої, Марії) ми бачимо на багатьох іконах. Володимирська ікона Божої Матері, знана теж як Вишгородська — відома чудодійна православна ікона. Зараз вона знаходиться у Третьяковській галереї у Москві. За народними переказами, ікона була подарована Києву від Константинополя. Київський князь Юрій Долгорукий помістив її у Вишгороді, спорудивши для цього спеціальний храм.</w:t>
      </w:r>
      <w:r w:rsidR="0050046B" w:rsidRPr="0050046B">
        <w:rPr>
          <w:i/>
          <w:lang w:val="uk"/>
        </w:rPr>
        <w:t xml:space="preserve"> </w:t>
      </w:r>
    </w:p>
    <w:p w:rsidR="003B5133" w:rsidRDefault="003B5133" w:rsidP="003B5133">
      <w:pPr>
        <w:rPr>
          <w:lang w:val="uk"/>
        </w:rPr>
      </w:pPr>
    </w:p>
    <w:p w:rsidR="0050046B" w:rsidRPr="003B5133" w:rsidRDefault="0050046B" w:rsidP="003B5133">
      <w:pPr>
        <w:rPr>
          <w:lang w:val="uk"/>
        </w:rPr>
      </w:pPr>
      <w:r>
        <w:rPr>
          <w:noProof/>
          <w:lang w:eastAsia="uk-UA"/>
        </w:rPr>
        <w:lastRenderedPageBreak/>
        <w:drawing>
          <wp:inline distT="0" distB="0" distL="0" distR="0" wp14:anchorId="32C3FF7E" wp14:editId="242D4F67">
            <wp:extent cx="1682750" cy="2243666"/>
            <wp:effectExtent l="0" t="0" r="0" b="4445"/>
            <wp:docPr id="6" name="Рисунок 6" descr="https://eus-www.sway-cdn.com/s/9mWR5FrdNA7Q8Fly/images/kDvpO8uU9eK0XM?quality=1200&amp;allowAnimation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eus-www.sway-cdn.com/s/9mWR5FrdNA7Q8Fly/images/kDvpO8uU9eK0XM?quality=1200&amp;allowAnimation=tru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116" cy="2246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uk"/>
        </w:rPr>
        <w:t xml:space="preserve">  </w:t>
      </w:r>
      <w:r>
        <w:rPr>
          <w:noProof/>
          <w:lang w:eastAsia="uk-UA"/>
        </w:rPr>
        <w:drawing>
          <wp:inline distT="0" distB="0" distL="0" distR="0" wp14:anchorId="794BF8F5" wp14:editId="729AC756">
            <wp:extent cx="1532310" cy="2241550"/>
            <wp:effectExtent l="0" t="0" r="0" b="6350"/>
            <wp:docPr id="7" name="Рисунок 7" descr="https://eus-www.sway-cdn.com/s/9mWR5FrdNA7Q8Fly/images/0GwEoK3B0cG0m-?quality=512&amp;allowAnimation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eus-www.sway-cdn.com/s/9mWR5FrdNA7Q8Fly/images/0GwEoK3B0cG0m-?quality=512&amp;allowAnimation=tru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2310" cy="224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uk"/>
        </w:rPr>
        <w:t xml:space="preserve">  </w:t>
      </w:r>
      <w:r>
        <w:rPr>
          <w:noProof/>
          <w:lang w:eastAsia="uk-UA"/>
        </w:rPr>
        <w:drawing>
          <wp:inline distT="0" distB="0" distL="0" distR="0" wp14:anchorId="36DE23A8" wp14:editId="030AAFCA">
            <wp:extent cx="1606550" cy="2241137"/>
            <wp:effectExtent l="0" t="0" r="0" b="6985"/>
            <wp:docPr id="8" name="Рисунок 8" descr="https://eus-www.sway-cdn.com/s/9mWR5FrdNA7Q8Fly/images/tk1ekZcOt7O7lW?quality=1116&amp;allowAnimation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eus-www.sway-cdn.com/s/9mWR5FrdNA7Q8Fly/images/tk1ekZcOt7O7lW?quality=1116&amp;allowAnimation=tru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384" cy="224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133" w:rsidRPr="003B5133" w:rsidRDefault="003B5133" w:rsidP="003B5133">
      <w:pPr>
        <w:rPr>
          <w:lang w:val="uk"/>
        </w:rPr>
      </w:pPr>
      <w:r w:rsidRPr="003B5133">
        <w:rPr>
          <w:lang w:val="uk"/>
        </w:rPr>
        <w:t>Яким із музичних творів, що звучали на уроці, можна «озвучити» ікону?</w:t>
      </w:r>
    </w:p>
    <w:p w:rsidR="003B5133" w:rsidRPr="003B5133" w:rsidRDefault="003B5133" w:rsidP="003B5133">
      <w:pPr>
        <w:rPr>
          <w:b/>
          <w:lang w:val="uk"/>
        </w:rPr>
      </w:pPr>
      <w:proofErr w:type="spellStart"/>
      <w:r w:rsidRPr="003B5133">
        <w:rPr>
          <w:b/>
          <w:lang w:val="uk"/>
        </w:rPr>
        <w:t>Фізкультхвилинка</w:t>
      </w:r>
      <w:proofErr w:type="spellEnd"/>
      <w:r w:rsidRPr="003B5133">
        <w:rPr>
          <w:b/>
          <w:lang w:val="uk"/>
        </w:rPr>
        <w:t xml:space="preserve"> «Відпочиваємо разом»</w:t>
      </w:r>
      <w:r w:rsidR="0050046B" w:rsidRPr="0050046B">
        <w:rPr>
          <w:rFonts w:ascii="Calibri" w:eastAsia="Times New Roman" w:hAnsi="Calibri"/>
          <w:sz w:val="22"/>
          <w:szCs w:val="22"/>
          <w:lang w:eastAsia="uk-UA"/>
        </w:rPr>
        <w:t xml:space="preserve"> </w:t>
      </w:r>
      <w:hyperlink r:id="rId16" w:history="1">
        <w:r w:rsidR="0050046B" w:rsidRPr="0050046B">
          <w:rPr>
            <w:rFonts w:eastAsia="Times New Roman"/>
            <w:b/>
            <w:color w:val="0000FF"/>
            <w:u w:val="single"/>
            <w:lang w:eastAsia="uk-UA"/>
          </w:rPr>
          <w:t>https://www.youtube.com/watch?v=MpH1VRCKMik</w:t>
        </w:r>
      </w:hyperlink>
      <w:r w:rsidR="0050046B">
        <w:rPr>
          <w:rFonts w:eastAsia="Times New Roman"/>
          <w:b/>
          <w:sz w:val="24"/>
          <w:szCs w:val="24"/>
          <w:lang w:eastAsia="uk-UA"/>
        </w:rPr>
        <w:t xml:space="preserve"> </w:t>
      </w:r>
      <w:r w:rsidRPr="003B5133">
        <w:rPr>
          <w:b/>
          <w:lang w:val="uk"/>
        </w:rPr>
        <w:t>.</w:t>
      </w:r>
    </w:p>
    <w:p w:rsidR="0050046B" w:rsidRPr="0050046B" w:rsidRDefault="003B5133" w:rsidP="003B5133">
      <w:pPr>
        <w:rPr>
          <w:b/>
          <w:color w:val="3333FF"/>
          <w:lang w:val="uk"/>
        </w:rPr>
      </w:pPr>
      <w:proofErr w:type="spellStart"/>
      <w:r w:rsidRPr="003B5133">
        <w:rPr>
          <w:b/>
          <w:lang w:val="uk"/>
        </w:rPr>
        <w:t>Розспівування</w:t>
      </w:r>
      <w:proofErr w:type="spellEnd"/>
      <w:r w:rsidRPr="003B5133">
        <w:rPr>
          <w:b/>
          <w:lang w:val="uk"/>
        </w:rPr>
        <w:t xml:space="preserve">. </w:t>
      </w:r>
      <w:proofErr w:type="spellStart"/>
      <w:r w:rsidRPr="003B5133">
        <w:rPr>
          <w:b/>
          <w:lang w:val="uk"/>
        </w:rPr>
        <w:t>Поспівка</w:t>
      </w:r>
      <w:proofErr w:type="spellEnd"/>
      <w:r w:rsidRPr="003B5133">
        <w:rPr>
          <w:b/>
          <w:lang w:val="uk"/>
        </w:rPr>
        <w:t xml:space="preserve">. Вправи для розвитку музичного слуху  та голосу </w:t>
      </w:r>
      <w:hyperlink r:id="rId17" w:history="1">
        <w:r w:rsidR="0050046B" w:rsidRPr="0050046B">
          <w:rPr>
            <w:rStyle w:val="a6"/>
            <w:b/>
            <w:color w:val="3333FF"/>
            <w:lang w:val="uk"/>
          </w:rPr>
          <w:t>https://www.youtube.com/watch?v=MksnqLiqAPc</w:t>
        </w:r>
      </w:hyperlink>
      <w:r w:rsidR="0050046B" w:rsidRPr="0050046B">
        <w:rPr>
          <w:b/>
          <w:color w:val="3333FF"/>
          <w:lang w:val="uk"/>
        </w:rPr>
        <w:t>.</w:t>
      </w:r>
    </w:p>
    <w:p w:rsidR="003B5133" w:rsidRPr="003B5133" w:rsidRDefault="003B5133" w:rsidP="003B5133">
      <w:pPr>
        <w:rPr>
          <w:b/>
          <w:lang w:val="uk"/>
        </w:rPr>
      </w:pPr>
      <w:r w:rsidRPr="003B5133">
        <w:rPr>
          <w:b/>
          <w:lang w:val="uk"/>
        </w:rPr>
        <w:t>Розучування пісні. «Веселкова пісня» (слова О. Кон</w:t>
      </w:r>
      <w:r w:rsidR="0050046B">
        <w:rPr>
          <w:b/>
          <w:lang w:val="uk"/>
        </w:rPr>
        <w:t xml:space="preserve">оненка, музика О. </w:t>
      </w:r>
      <w:proofErr w:type="spellStart"/>
      <w:r w:rsidR="0050046B">
        <w:rPr>
          <w:b/>
          <w:lang w:val="uk"/>
        </w:rPr>
        <w:t>Жиііінського</w:t>
      </w:r>
      <w:proofErr w:type="spellEnd"/>
      <w:r w:rsidR="0050046B">
        <w:rPr>
          <w:b/>
          <w:lang w:val="uk"/>
        </w:rPr>
        <w:t xml:space="preserve">) </w:t>
      </w:r>
      <w:r w:rsidR="0050046B" w:rsidRPr="0050046B">
        <w:t xml:space="preserve"> </w:t>
      </w:r>
      <w:hyperlink r:id="rId18" w:history="1">
        <w:r w:rsidR="0050046B" w:rsidRPr="0050046B">
          <w:rPr>
            <w:rStyle w:val="a6"/>
            <w:b/>
            <w:color w:val="3333FF"/>
            <w:lang w:val="uk"/>
          </w:rPr>
          <w:t>https://youtu.be/lHCLi3qV3us</w:t>
        </w:r>
      </w:hyperlink>
      <w:r w:rsidR="0050046B" w:rsidRPr="0050046B">
        <w:rPr>
          <w:b/>
          <w:color w:val="3333FF"/>
          <w:lang w:val="uk"/>
        </w:rPr>
        <w:t xml:space="preserve"> </w:t>
      </w:r>
      <w:r w:rsidR="0050046B" w:rsidRPr="0050046B">
        <w:rPr>
          <w:b/>
          <w:lang w:val="uk"/>
        </w:rPr>
        <w:t>.</w:t>
      </w:r>
    </w:p>
    <w:p w:rsidR="003B5133" w:rsidRPr="003B5133" w:rsidRDefault="003B5133" w:rsidP="003B5133">
      <w:pPr>
        <w:rPr>
          <w:b/>
          <w:lang w:val="uk"/>
        </w:rPr>
      </w:pPr>
      <w:r w:rsidRPr="003B5133">
        <w:rPr>
          <w:b/>
          <w:lang w:val="uk"/>
        </w:rPr>
        <w:t>Виконання творчого завдання до виконання пісні.</w:t>
      </w:r>
    </w:p>
    <w:p w:rsidR="003B5133" w:rsidRPr="003B5133" w:rsidRDefault="003B5133" w:rsidP="003B5133">
      <w:pPr>
        <w:rPr>
          <w:lang w:val="uk"/>
        </w:rPr>
      </w:pPr>
      <w:r w:rsidRPr="003B5133">
        <w:rPr>
          <w:lang w:val="uk"/>
        </w:rPr>
        <w:t>Мелодія пісні має не тільки танцювальний характер, а й певні особливості руху мелодії та ритму. Оберіть музичний інструмент та створіть з друзями ритмічний супровід до пісні.</w:t>
      </w:r>
    </w:p>
    <w:p w:rsidR="003B5133" w:rsidRPr="0050046B" w:rsidRDefault="003B5133" w:rsidP="0050046B">
      <w:pPr>
        <w:pStyle w:val="a3"/>
        <w:numPr>
          <w:ilvl w:val="0"/>
          <w:numId w:val="6"/>
        </w:numPr>
        <w:rPr>
          <w:b/>
          <w:lang w:val="uk"/>
        </w:rPr>
      </w:pPr>
      <w:r w:rsidRPr="0050046B">
        <w:rPr>
          <w:b/>
          <w:lang w:val="uk"/>
        </w:rPr>
        <w:t>Узагальнення вивченого матеріалу. Рефлексія.</w:t>
      </w:r>
    </w:p>
    <w:p w:rsidR="003B5133" w:rsidRPr="003B5133" w:rsidRDefault="003B5133" w:rsidP="003B5133">
      <w:pPr>
        <w:numPr>
          <w:ilvl w:val="0"/>
          <w:numId w:val="5"/>
        </w:numPr>
        <w:rPr>
          <w:b/>
          <w:lang w:val="uk"/>
        </w:rPr>
      </w:pPr>
      <w:r w:rsidRPr="003B5133">
        <w:rPr>
          <w:lang w:val="uk"/>
        </w:rPr>
        <w:t>Який настрій викликала у вас музика, що звучала на хоровому фестивалі?</w:t>
      </w:r>
    </w:p>
    <w:p w:rsidR="003B5133" w:rsidRPr="003B5133" w:rsidRDefault="003B5133" w:rsidP="003B5133">
      <w:pPr>
        <w:numPr>
          <w:ilvl w:val="0"/>
          <w:numId w:val="5"/>
        </w:numPr>
        <w:rPr>
          <w:b/>
          <w:lang w:val="uk"/>
        </w:rPr>
      </w:pPr>
      <w:r w:rsidRPr="003B5133">
        <w:rPr>
          <w:lang w:val="uk"/>
        </w:rPr>
        <w:t>3 якими різновидами хорів ми ознайомилися? Що вам запам'яталося?</w:t>
      </w:r>
    </w:p>
    <w:p w:rsidR="003B5133" w:rsidRPr="003B5133" w:rsidRDefault="003B5133" w:rsidP="003B5133">
      <w:pPr>
        <w:numPr>
          <w:ilvl w:val="0"/>
          <w:numId w:val="5"/>
        </w:numPr>
        <w:rPr>
          <w:b/>
          <w:lang w:val="uk"/>
        </w:rPr>
      </w:pPr>
      <w:r w:rsidRPr="003B5133">
        <w:rPr>
          <w:lang w:val="uk"/>
        </w:rPr>
        <w:t>Які музичні твори виконували видатні хорові колективи?</w:t>
      </w:r>
    </w:p>
    <w:p w:rsidR="003B5133" w:rsidRPr="003B5133" w:rsidRDefault="003B5133" w:rsidP="003B5133">
      <w:pPr>
        <w:numPr>
          <w:ilvl w:val="0"/>
          <w:numId w:val="5"/>
        </w:numPr>
        <w:rPr>
          <w:b/>
          <w:lang w:val="uk"/>
        </w:rPr>
      </w:pPr>
      <w:r w:rsidRPr="003B5133">
        <w:rPr>
          <w:lang w:val="uk"/>
        </w:rPr>
        <w:t>В чому особливість звучання церковного хору?</w:t>
      </w:r>
    </w:p>
    <w:p w:rsidR="003B5133" w:rsidRPr="003B5133" w:rsidRDefault="003B5133" w:rsidP="003B5133">
      <w:pPr>
        <w:numPr>
          <w:ilvl w:val="0"/>
          <w:numId w:val="5"/>
        </w:numPr>
        <w:rPr>
          <w:b/>
          <w:lang w:val="uk"/>
        </w:rPr>
      </w:pPr>
      <w:r w:rsidRPr="003B5133">
        <w:rPr>
          <w:lang w:val="uk"/>
        </w:rPr>
        <w:t>Які хорові голоси бувають у хорі?</w:t>
      </w:r>
    </w:p>
    <w:p w:rsidR="003B5133" w:rsidRPr="003B5133" w:rsidRDefault="003B5133" w:rsidP="003B5133">
      <w:pPr>
        <w:numPr>
          <w:ilvl w:val="0"/>
          <w:numId w:val="5"/>
        </w:numPr>
        <w:rPr>
          <w:b/>
          <w:lang w:val="uk"/>
        </w:rPr>
      </w:pPr>
      <w:r w:rsidRPr="003B5133">
        <w:rPr>
          <w:lang w:val="uk"/>
        </w:rPr>
        <w:t>Чий образ ми бачили на іконі та почули в музиці? Розкажіть.</w:t>
      </w:r>
    </w:p>
    <w:p w:rsidR="003B5133" w:rsidRPr="003B5133" w:rsidRDefault="003B5133" w:rsidP="003B5133">
      <w:pPr>
        <w:numPr>
          <w:ilvl w:val="0"/>
          <w:numId w:val="5"/>
        </w:numPr>
        <w:rPr>
          <w:b/>
          <w:lang w:val="uk"/>
        </w:rPr>
      </w:pPr>
      <w:r w:rsidRPr="003B5133">
        <w:rPr>
          <w:lang w:val="uk"/>
        </w:rPr>
        <w:t>Який хоровий твір вам запам'ятався найбільше? Чому?</w:t>
      </w:r>
    </w:p>
    <w:p w:rsidR="003B5133" w:rsidRPr="0050046B" w:rsidRDefault="003B5133" w:rsidP="0050046B">
      <w:pPr>
        <w:pStyle w:val="a3"/>
        <w:numPr>
          <w:ilvl w:val="0"/>
          <w:numId w:val="6"/>
        </w:numPr>
        <w:rPr>
          <w:b/>
          <w:lang w:val="uk"/>
        </w:rPr>
      </w:pPr>
      <w:r w:rsidRPr="0050046B">
        <w:rPr>
          <w:b/>
          <w:lang w:val="uk"/>
        </w:rPr>
        <w:t>Домашнє завдання.</w:t>
      </w:r>
    </w:p>
    <w:p w:rsidR="00875B8B" w:rsidRPr="003B5133" w:rsidRDefault="00BB44DC">
      <w:pPr>
        <w:rPr>
          <w:lang w:val="uk"/>
        </w:rPr>
      </w:pPr>
      <w:r>
        <w:rPr>
          <w:lang w:val="uk"/>
        </w:rPr>
        <w:t xml:space="preserve">Створіть кросворд за темою уроку «Співає хор». </w:t>
      </w:r>
      <w:r w:rsidRPr="00BB44DC">
        <w:rPr>
          <w:lang w:val="uk"/>
        </w:rPr>
        <w:t xml:space="preserve">Роботу сфотографуйте та надішліть на платформу HUMAN або на електронну адресу вчителя </w:t>
      </w:r>
      <w:hyperlink r:id="rId19" w:history="1">
        <w:r w:rsidRPr="00B03759">
          <w:rPr>
            <w:rStyle w:val="a6"/>
            <w:lang w:val="uk"/>
          </w:rPr>
          <w:t>ndubacinskaa1@gmail.com</w:t>
        </w:r>
      </w:hyperlink>
      <w:r>
        <w:rPr>
          <w:lang w:val="uk"/>
        </w:rPr>
        <w:t xml:space="preserve"> </w:t>
      </w:r>
      <w:r w:rsidRPr="00BB44DC">
        <w:rPr>
          <w:lang w:val="uk"/>
        </w:rPr>
        <w:t xml:space="preserve"> .</w:t>
      </w:r>
    </w:p>
    <w:sectPr w:rsidR="00875B8B" w:rsidRPr="003B5133" w:rsidSect="00BB44DC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B34FBD"/>
    <w:multiLevelType w:val="hybridMultilevel"/>
    <w:tmpl w:val="D7EE643E"/>
    <w:lvl w:ilvl="0" w:tplc="2A6A84CA">
      <w:start w:val="1"/>
      <w:numFmt w:val="decimal"/>
      <w:lvlText w:val="%1."/>
      <w:lvlJc w:val="left"/>
      <w:pPr>
        <w:ind w:left="1419" w:hanging="71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3D466C65"/>
    <w:multiLevelType w:val="hybridMultilevel"/>
    <w:tmpl w:val="487C3D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673822"/>
    <w:multiLevelType w:val="hybridMultilevel"/>
    <w:tmpl w:val="6BE827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8D30C9"/>
    <w:multiLevelType w:val="hybridMultilevel"/>
    <w:tmpl w:val="95C677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3312CC"/>
    <w:multiLevelType w:val="hybridMultilevel"/>
    <w:tmpl w:val="4448F9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1325D6"/>
    <w:multiLevelType w:val="hybridMultilevel"/>
    <w:tmpl w:val="FBA224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5133"/>
    <w:rsid w:val="000B042F"/>
    <w:rsid w:val="003B5133"/>
    <w:rsid w:val="0050046B"/>
    <w:rsid w:val="00875B8B"/>
    <w:rsid w:val="00BB44DC"/>
    <w:rsid w:val="00C320AE"/>
    <w:rsid w:val="00EA1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line="360" w:lineRule="auto"/>
        <w:ind w:right="284"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20A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320A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320AE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C320AE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line="360" w:lineRule="auto"/>
        <w:ind w:right="284"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20A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320A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320AE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C320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3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6.jpeg"/><Relationship Id="rId18" Type="http://schemas.openxmlformats.org/officeDocument/2006/relationships/hyperlink" Target="https://youtu.be/lHCLi3qV3us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hyperlink" Target="https://youtu.be/PceXd2hCkSY" TargetMode="External"/><Relationship Id="rId17" Type="http://schemas.openxmlformats.org/officeDocument/2006/relationships/hyperlink" Target="https://www.youtube.com/watch?v=MksnqLiqAPc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MpH1VRCKMik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youtu.be/EB2JMAP_Km8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5.jpeg"/><Relationship Id="rId19" Type="http://schemas.openxmlformats.org/officeDocument/2006/relationships/hyperlink" Target="mailto:ndubacinskaa1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4005</Words>
  <Characters>2284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Шкільне життя</dc:creator>
  <cp:lastModifiedBy>Ната Гузенко</cp:lastModifiedBy>
  <cp:revision>6</cp:revision>
  <dcterms:created xsi:type="dcterms:W3CDTF">2022-11-14T20:29:00Z</dcterms:created>
  <dcterms:modified xsi:type="dcterms:W3CDTF">2022-11-14T20:33:00Z</dcterms:modified>
</cp:coreProperties>
</file>