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434" w:rsidRPr="00F66A2B" w:rsidRDefault="00007DFD" w:rsidP="00F66A2B">
      <w:pPr>
        <w:jc w:val="center"/>
        <w:rPr>
          <w:rFonts w:ascii="Times New Roman" w:hAnsi="Times New Roman" w:cs="Times New Roman"/>
          <w:sz w:val="28"/>
          <w:szCs w:val="28"/>
        </w:rPr>
      </w:pPr>
      <w:r>
        <w:rPr>
          <w:rFonts w:ascii="Times New Roman" w:hAnsi="Times New Roman" w:cs="Times New Roman"/>
          <w:b/>
          <w:sz w:val="28"/>
          <w:szCs w:val="28"/>
        </w:rPr>
        <w:t>Дата: 18</w:t>
      </w:r>
      <w:bookmarkStart w:id="0" w:name="_GoBack"/>
      <w:bookmarkEnd w:id="0"/>
      <w:r w:rsidR="00F66A2B" w:rsidRPr="00F66A2B">
        <w:rPr>
          <w:rFonts w:ascii="Times New Roman" w:hAnsi="Times New Roman" w:cs="Times New Roman"/>
          <w:b/>
          <w:sz w:val="28"/>
          <w:szCs w:val="28"/>
        </w:rPr>
        <w:t>.10.2022р.         Урок: музичне мистецтво           Клас: 6-А</w:t>
      </w:r>
    </w:p>
    <w:p w:rsidR="00ED3775" w:rsidRPr="00F66A2B" w:rsidRDefault="00B42434" w:rsidP="00FA521C">
      <w:pPr>
        <w:spacing w:after="0"/>
        <w:rPr>
          <w:rFonts w:ascii="Times New Roman" w:hAnsi="Times New Roman" w:cs="Times New Roman"/>
          <w:sz w:val="28"/>
          <w:szCs w:val="28"/>
        </w:rPr>
      </w:pPr>
      <w:r w:rsidRPr="00F66A2B">
        <w:rPr>
          <w:rFonts w:ascii="Times New Roman" w:hAnsi="Times New Roman" w:cs="Times New Roman"/>
          <w:b/>
          <w:sz w:val="28"/>
          <w:szCs w:val="28"/>
        </w:rPr>
        <w:t xml:space="preserve">Тема уроку: </w:t>
      </w:r>
      <w:r w:rsidRPr="00F66A2B">
        <w:rPr>
          <w:rFonts w:ascii="Times New Roman" w:hAnsi="Times New Roman" w:cs="Times New Roman"/>
          <w:sz w:val="28"/>
          <w:szCs w:val="28"/>
        </w:rPr>
        <w:t>Звучить романс.</w:t>
      </w:r>
    </w:p>
    <w:p w:rsidR="00B42434" w:rsidRPr="00F66A2B" w:rsidRDefault="00ED3775" w:rsidP="00FA521C">
      <w:pPr>
        <w:spacing w:after="0"/>
        <w:rPr>
          <w:rFonts w:ascii="Times New Roman" w:hAnsi="Times New Roman" w:cs="Times New Roman"/>
          <w:sz w:val="24"/>
          <w:szCs w:val="24"/>
        </w:rPr>
      </w:pPr>
      <w:r w:rsidRPr="00F66A2B">
        <w:rPr>
          <w:rFonts w:ascii="Times New Roman" w:hAnsi="Times New Roman" w:cs="Times New Roman"/>
          <w:sz w:val="28"/>
          <w:szCs w:val="28"/>
        </w:rPr>
        <w:t xml:space="preserve">                     </w:t>
      </w:r>
      <w:r w:rsidRPr="00F66A2B">
        <w:t xml:space="preserve"> </w:t>
      </w:r>
      <w:r w:rsidRPr="00F66A2B">
        <w:rPr>
          <w:rFonts w:ascii="Times New Roman" w:hAnsi="Times New Roman" w:cs="Times New Roman"/>
          <w:sz w:val="28"/>
          <w:szCs w:val="28"/>
        </w:rPr>
        <w:t>Камерний зал</w:t>
      </w:r>
      <w:r w:rsidR="00F66A2B" w:rsidRPr="00F66A2B">
        <w:rPr>
          <w:rFonts w:ascii="Times New Roman" w:hAnsi="Times New Roman" w:cs="Times New Roman"/>
          <w:sz w:val="28"/>
          <w:szCs w:val="28"/>
        </w:rPr>
        <w:t xml:space="preserve"> композитора</w:t>
      </w:r>
      <w:r w:rsidRPr="00F66A2B">
        <w:rPr>
          <w:rFonts w:ascii="Times New Roman" w:hAnsi="Times New Roman" w:cs="Times New Roman"/>
          <w:sz w:val="28"/>
          <w:szCs w:val="28"/>
        </w:rPr>
        <w:t>. Урок узагальнення знань.</w:t>
      </w:r>
    </w:p>
    <w:p w:rsidR="00B42434" w:rsidRPr="00F66A2B" w:rsidRDefault="00B42434" w:rsidP="00B42434">
      <w:pPr>
        <w:rPr>
          <w:rFonts w:ascii="Times New Roman" w:hAnsi="Times New Roman" w:cs="Times New Roman"/>
          <w:b/>
          <w:sz w:val="28"/>
          <w:szCs w:val="28"/>
        </w:rPr>
      </w:pPr>
      <w:r w:rsidRPr="00F66A2B">
        <w:rPr>
          <w:rFonts w:ascii="Times New Roman" w:hAnsi="Times New Roman" w:cs="Times New Roman"/>
          <w:b/>
          <w:sz w:val="28"/>
          <w:szCs w:val="28"/>
        </w:rPr>
        <w:t>Цілі:</w:t>
      </w:r>
    </w:p>
    <w:p w:rsidR="00B42434" w:rsidRPr="00F66A2B" w:rsidRDefault="00B42434" w:rsidP="00ED3775">
      <w:pPr>
        <w:pStyle w:val="a3"/>
        <w:numPr>
          <w:ilvl w:val="0"/>
          <w:numId w:val="1"/>
        </w:numPr>
        <w:jc w:val="both"/>
        <w:rPr>
          <w:rFonts w:ascii="Times New Roman" w:hAnsi="Times New Roman" w:cs="Times New Roman"/>
          <w:sz w:val="28"/>
          <w:szCs w:val="28"/>
        </w:rPr>
      </w:pPr>
      <w:r w:rsidRPr="00F66A2B">
        <w:rPr>
          <w:rFonts w:ascii="Times New Roman" w:hAnsi="Times New Roman" w:cs="Times New Roman"/>
          <w:sz w:val="28"/>
          <w:szCs w:val="28"/>
        </w:rPr>
        <w:t>освітні: ознайомити з особливостями жанру романсу, його історією розвитку та характерними ознаками романсу як жанру камерно-вокальної музики, розглянути різницю між вокальним та інструментальним романсом, ознайомити учнів з авторами та виконавцями романсів;</w:t>
      </w:r>
      <w:r w:rsidR="00ED3775" w:rsidRPr="00F66A2B">
        <w:t xml:space="preserve"> </w:t>
      </w:r>
      <w:r w:rsidR="00ED3775" w:rsidRPr="00F66A2B">
        <w:rPr>
          <w:rFonts w:ascii="Times New Roman" w:hAnsi="Times New Roman" w:cs="Times New Roman"/>
          <w:sz w:val="28"/>
          <w:szCs w:val="28"/>
        </w:rPr>
        <w:t>узагальнити знання з теми камерно-вокальної музики, повторити матеріал з пройдений тем та розширити коло музичних інтересів учнів.</w:t>
      </w:r>
    </w:p>
    <w:p w:rsidR="00B42434" w:rsidRPr="00F66A2B" w:rsidRDefault="00B42434" w:rsidP="00B42434">
      <w:pPr>
        <w:pStyle w:val="a3"/>
        <w:numPr>
          <w:ilvl w:val="0"/>
          <w:numId w:val="1"/>
        </w:numPr>
        <w:jc w:val="both"/>
        <w:rPr>
          <w:rFonts w:ascii="Times New Roman" w:hAnsi="Times New Roman" w:cs="Times New Roman"/>
          <w:sz w:val="28"/>
          <w:szCs w:val="28"/>
        </w:rPr>
      </w:pPr>
      <w:r w:rsidRPr="00F66A2B">
        <w:rPr>
          <w:rFonts w:ascii="Times New Roman" w:hAnsi="Times New Roman" w:cs="Times New Roman"/>
          <w:sz w:val="28"/>
          <w:szCs w:val="28"/>
        </w:rPr>
        <w:t xml:space="preserve">розвивальні: розвивати вміння учнів уважно слухати камерно-вокальну музику та знаходити на слух характерні ознаки романсів, знаходити взаємозв'язок між текстом та характерними засобами музичної виразності твору, розвивати вміння висловлювати власні музичні враження від прослуханого твору, розвивати вміння знаходити спільні риси між видами мистецтва; </w:t>
      </w:r>
    </w:p>
    <w:p w:rsidR="00B42434" w:rsidRPr="00F66A2B" w:rsidRDefault="00B42434" w:rsidP="00B42434">
      <w:pPr>
        <w:pStyle w:val="a3"/>
        <w:numPr>
          <w:ilvl w:val="0"/>
          <w:numId w:val="1"/>
        </w:numPr>
        <w:jc w:val="both"/>
        <w:rPr>
          <w:rFonts w:ascii="Times New Roman" w:hAnsi="Times New Roman" w:cs="Times New Roman"/>
          <w:sz w:val="28"/>
          <w:szCs w:val="28"/>
        </w:rPr>
      </w:pPr>
      <w:r w:rsidRPr="00F66A2B">
        <w:rPr>
          <w:rFonts w:ascii="Times New Roman" w:hAnsi="Times New Roman" w:cs="Times New Roman"/>
          <w:sz w:val="28"/>
          <w:szCs w:val="28"/>
        </w:rPr>
        <w:t>виховні: виховувати інтерес до слухання класичної вокаль</w:t>
      </w:r>
      <w:r w:rsidR="00F66A2B" w:rsidRPr="00F66A2B">
        <w:rPr>
          <w:rFonts w:ascii="Times New Roman" w:hAnsi="Times New Roman" w:cs="Times New Roman"/>
          <w:sz w:val="28"/>
          <w:szCs w:val="28"/>
        </w:rPr>
        <w:t xml:space="preserve">ної музики та виконання </w:t>
      </w:r>
      <w:r w:rsidRPr="00F66A2B">
        <w:rPr>
          <w:rFonts w:ascii="Times New Roman" w:hAnsi="Times New Roman" w:cs="Times New Roman"/>
          <w:sz w:val="28"/>
          <w:szCs w:val="28"/>
        </w:rPr>
        <w:t>пісень українських композиторів.</w:t>
      </w:r>
    </w:p>
    <w:p w:rsidR="00B42434" w:rsidRPr="000B2312" w:rsidRDefault="00B42434" w:rsidP="000B2312">
      <w:pPr>
        <w:jc w:val="center"/>
        <w:rPr>
          <w:rFonts w:ascii="Times New Roman" w:hAnsi="Times New Roman" w:cs="Times New Roman"/>
          <w:b/>
          <w:sz w:val="36"/>
          <w:szCs w:val="36"/>
        </w:rPr>
      </w:pPr>
      <w:r>
        <w:rPr>
          <w:rFonts w:ascii="Times New Roman" w:hAnsi="Times New Roman" w:cs="Times New Roman"/>
          <w:b/>
          <w:sz w:val="36"/>
          <w:szCs w:val="36"/>
        </w:rPr>
        <w:t xml:space="preserve">Хід уроку. </w:t>
      </w:r>
    </w:p>
    <w:p w:rsidR="00B42434" w:rsidRDefault="00B42434" w:rsidP="000B2312">
      <w:pPr>
        <w:spacing w:after="0"/>
        <w:outlineLvl w:val="0"/>
        <w:rPr>
          <w:rFonts w:ascii="Times New Roman" w:hAnsi="Times New Roman" w:cs="Times New Roman"/>
          <w:b/>
          <w:sz w:val="36"/>
          <w:szCs w:val="36"/>
        </w:rPr>
      </w:pPr>
      <w:proofErr w:type="gramStart"/>
      <w:r>
        <w:rPr>
          <w:rFonts w:ascii="Times New Roman" w:hAnsi="Times New Roman" w:cs="Times New Roman"/>
          <w:b/>
          <w:sz w:val="36"/>
          <w:szCs w:val="36"/>
          <w:lang w:val="en-US"/>
        </w:rPr>
        <w:t>I</w:t>
      </w:r>
      <w:r w:rsidR="00ED3775">
        <w:rPr>
          <w:rFonts w:ascii="Times New Roman" w:hAnsi="Times New Roman" w:cs="Times New Roman"/>
          <w:b/>
          <w:sz w:val="36"/>
          <w:szCs w:val="36"/>
          <w:lang w:val="ru-RU"/>
        </w:rPr>
        <w:t>.</w:t>
      </w:r>
      <w:r>
        <w:rPr>
          <w:rFonts w:ascii="Times New Roman" w:hAnsi="Times New Roman" w:cs="Times New Roman"/>
          <w:b/>
          <w:sz w:val="36"/>
          <w:szCs w:val="36"/>
          <w:lang w:val="ru-RU"/>
        </w:rPr>
        <w:t xml:space="preserve"> </w:t>
      </w:r>
      <w:r>
        <w:rPr>
          <w:rFonts w:ascii="Times New Roman" w:hAnsi="Times New Roman" w:cs="Times New Roman"/>
          <w:b/>
          <w:sz w:val="36"/>
          <w:szCs w:val="36"/>
        </w:rPr>
        <w:t>Організаційний момент.</w:t>
      </w:r>
      <w:proofErr w:type="gramEnd"/>
    </w:p>
    <w:p w:rsidR="00B42434" w:rsidRDefault="00B42434" w:rsidP="000B2312">
      <w:pPr>
        <w:spacing w:after="0"/>
        <w:rPr>
          <w:rFonts w:ascii="Times New Roman" w:hAnsi="Times New Roman" w:cs="Times New Roman"/>
          <w:b/>
          <w:sz w:val="32"/>
          <w:szCs w:val="32"/>
        </w:rPr>
      </w:pPr>
      <w:r>
        <w:rPr>
          <w:rFonts w:ascii="Times New Roman" w:hAnsi="Times New Roman" w:cs="Times New Roman"/>
          <w:b/>
          <w:sz w:val="28"/>
          <w:szCs w:val="28"/>
        </w:rPr>
        <w:t xml:space="preserve">           </w:t>
      </w:r>
      <w:r>
        <w:rPr>
          <w:rFonts w:ascii="Times New Roman" w:hAnsi="Times New Roman" w:cs="Times New Roman"/>
          <w:b/>
          <w:sz w:val="32"/>
          <w:szCs w:val="32"/>
        </w:rPr>
        <w:t>а)  перевірка готовності класу до уроку.</w:t>
      </w:r>
    </w:p>
    <w:p w:rsidR="006D25EC" w:rsidRPr="00ED3775" w:rsidRDefault="00B42434" w:rsidP="00ED3775">
      <w:pPr>
        <w:tabs>
          <w:tab w:val="left" w:pos="5895"/>
        </w:tabs>
        <w:spacing w:after="0"/>
        <w:rPr>
          <w:rFonts w:ascii="Times New Roman" w:hAnsi="Times New Roman" w:cs="Times New Roman"/>
          <w:b/>
          <w:sz w:val="28"/>
          <w:szCs w:val="28"/>
        </w:rPr>
      </w:pPr>
      <w:r>
        <w:rPr>
          <w:rFonts w:ascii="Times New Roman" w:hAnsi="Times New Roman" w:cs="Times New Roman"/>
          <w:b/>
          <w:sz w:val="32"/>
          <w:szCs w:val="32"/>
        </w:rPr>
        <w:t xml:space="preserve">          б)  музичне вітання.</w:t>
      </w:r>
      <w:r>
        <w:rPr>
          <w:rFonts w:ascii="Times New Roman" w:hAnsi="Times New Roman" w:cs="Times New Roman"/>
          <w:b/>
          <w:sz w:val="28"/>
          <w:szCs w:val="28"/>
        </w:rPr>
        <w:tab/>
      </w:r>
    </w:p>
    <w:p w:rsidR="006D25EC" w:rsidRDefault="006D25EC" w:rsidP="006D25EC">
      <w:pPr>
        <w:outlineLvl w:val="0"/>
        <w:rPr>
          <w:rFonts w:ascii="Times New Roman" w:hAnsi="Times New Roman" w:cs="Times New Roman"/>
          <w:b/>
          <w:sz w:val="36"/>
          <w:szCs w:val="36"/>
        </w:rPr>
      </w:pPr>
      <w:r>
        <w:rPr>
          <w:rFonts w:ascii="Times New Roman" w:hAnsi="Times New Roman" w:cs="Times New Roman"/>
          <w:b/>
          <w:sz w:val="36"/>
          <w:szCs w:val="36"/>
          <w:lang w:val="en-US"/>
        </w:rPr>
        <w:t>II</w:t>
      </w:r>
      <w:r w:rsidR="00ED3775">
        <w:rPr>
          <w:rFonts w:ascii="Times New Roman" w:hAnsi="Times New Roman" w:cs="Times New Roman"/>
          <w:b/>
          <w:sz w:val="36"/>
          <w:szCs w:val="36"/>
        </w:rPr>
        <w:t xml:space="preserve">. </w:t>
      </w:r>
      <w:r>
        <w:rPr>
          <w:rFonts w:ascii="Times New Roman" w:hAnsi="Times New Roman" w:cs="Times New Roman"/>
          <w:b/>
          <w:sz w:val="36"/>
          <w:szCs w:val="36"/>
        </w:rPr>
        <w:t>Актуалізація опорних знань.</w:t>
      </w:r>
    </w:p>
    <w:p w:rsidR="00B42434" w:rsidRPr="006D25EC" w:rsidRDefault="006D25EC" w:rsidP="006D25EC">
      <w:pPr>
        <w:pStyle w:val="a3"/>
        <w:numPr>
          <w:ilvl w:val="0"/>
          <w:numId w:val="18"/>
        </w:numPr>
        <w:outlineLvl w:val="0"/>
        <w:rPr>
          <w:rStyle w:val="a6"/>
          <w:rFonts w:ascii="Times New Roman" w:hAnsi="Times New Roman" w:cs="Times New Roman"/>
          <w:bCs/>
          <w:i w:val="0"/>
          <w:color w:val="212121"/>
          <w:sz w:val="28"/>
          <w:szCs w:val="28"/>
          <w:shd w:val="clear" w:color="auto" w:fill="FFFFFF"/>
        </w:rPr>
      </w:pPr>
      <w:r w:rsidRPr="006D25EC">
        <w:rPr>
          <w:rStyle w:val="a6"/>
          <w:rFonts w:ascii="Times New Roman" w:hAnsi="Times New Roman" w:cs="Times New Roman"/>
          <w:bCs/>
          <w:i w:val="0"/>
          <w:color w:val="212121"/>
          <w:sz w:val="28"/>
          <w:szCs w:val="28"/>
          <w:shd w:val="clear" w:color="auto" w:fill="FFFFFF"/>
        </w:rPr>
        <w:t>Де виникли перші гімни?</w:t>
      </w:r>
    </w:p>
    <w:p w:rsidR="006D25EC" w:rsidRPr="006D25EC" w:rsidRDefault="006D25EC" w:rsidP="006D25EC">
      <w:pPr>
        <w:pStyle w:val="a3"/>
        <w:numPr>
          <w:ilvl w:val="0"/>
          <w:numId w:val="18"/>
        </w:numPr>
        <w:outlineLvl w:val="0"/>
        <w:rPr>
          <w:rStyle w:val="a6"/>
          <w:rFonts w:ascii="Times New Roman" w:hAnsi="Times New Roman" w:cs="Times New Roman"/>
          <w:bCs/>
          <w:i w:val="0"/>
          <w:color w:val="212121"/>
          <w:sz w:val="28"/>
          <w:szCs w:val="28"/>
          <w:shd w:val="clear" w:color="auto" w:fill="FFFFFF"/>
        </w:rPr>
      </w:pPr>
      <w:r w:rsidRPr="006D25EC">
        <w:rPr>
          <w:rStyle w:val="a6"/>
          <w:rFonts w:ascii="Times New Roman" w:hAnsi="Times New Roman" w:cs="Times New Roman"/>
          <w:bCs/>
          <w:i w:val="0"/>
          <w:color w:val="212121"/>
          <w:sz w:val="28"/>
          <w:szCs w:val="28"/>
          <w:shd w:val="clear" w:color="auto" w:fill="FFFFFF"/>
        </w:rPr>
        <w:t>Перші гімни складали на честь…</w:t>
      </w:r>
    </w:p>
    <w:p w:rsidR="006D25EC" w:rsidRPr="006D25EC" w:rsidRDefault="006D25EC" w:rsidP="006D25EC">
      <w:pPr>
        <w:pStyle w:val="a3"/>
        <w:numPr>
          <w:ilvl w:val="0"/>
          <w:numId w:val="18"/>
        </w:numPr>
        <w:outlineLvl w:val="0"/>
        <w:rPr>
          <w:rStyle w:val="a6"/>
          <w:rFonts w:ascii="Times New Roman" w:hAnsi="Times New Roman" w:cs="Times New Roman"/>
          <w:bCs/>
          <w:i w:val="0"/>
          <w:color w:val="212121"/>
          <w:sz w:val="28"/>
          <w:szCs w:val="28"/>
          <w:shd w:val="clear" w:color="auto" w:fill="FFFFFF"/>
        </w:rPr>
      </w:pPr>
      <w:r w:rsidRPr="006D25EC">
        <w:rPr>
          <w:rStyle w:val="a6"/>
          <w:rFonts w:ascii="Times New Roman" w:hAnsi="Times New Roman" w:cs="Times New Roman"/>
          <w:bCs/>
          <w:i w:val="0"/>
          <w:color w:val="212121"/>
          <w:sz w:val="28"/>
          <w:szCs w:val="28"/>
          <w:shd w:val="clear" w:color="auto" w:fill="FFFFFF"/>
        </w:rPr>
        <w:t>В перекладі з грецької слово ГІМН означає…</w:t>
      </w:r>
    </w:p>
    <w:p w:rsidR="006D25EC" w:rsidRPr="006D25EC" w:rsidRDefault="006D25EC" w:rsidP="006D25EC">
      <w:pPr>
        <w:pStyle w:val="a3"/>
        <w:numPr>
          <w:ilvl w:val="0"/>
          <w:numId w:val="18"/>
        </w:numPr>
        <w:outlineLvl w:val="0"/>
        <w:rPr>
          <w:rStyle w:val="a6"/>
          <w:rFonts w:ascii="Times New Roman" w:hAnsi="Times New Roman" w:cs="Times New Roman"/>
          <w:bCs/>
          <w:i w:val="0"/>
          <w:color w:val="212121"/>
          <w:sz w:val="28"/>
          <w:szCs w:val="28"/>
          <w:shd w:val="clear" w:color="auto" w:fill="FFFFFF"/>
        </w:rPr>
      </w:pPr>
      <w:r w:rsidRPr="006D25EC">
        <w:rPr>
          <w:rStyle w:val="a6"/>
          <w:rFonts w:ascii="Times New Roman" w:hAnsi="Times New Roman" w:cs="Times New Roman"/>
          <w:bCs/>
          <w:i w:val="0"/>
          <w:color w:val="212121"/>
          <w:sz w:val="28"/>
          <w:szCs w:val="28"/>
          <w:shd w:val="clear" w:color="auto" w:fill="FFFFFF"/>
        </w:rPr>
        <w:t>Слова до Державного Гімну України «Ще не вмерла України» написав...</w:t>
      </w:r>
    </w:p>
    <w:p w:rsidR="00F66A2B" w:rsidRPr="00F66A2B" w:rsidRDefault="006D25EC" w:rsidP="00B42434">
      <w:pPr>
        <w:pStyle w:val="a3"/>
        <w:numPr>
          <w:ilvl w:val="0"/>
          <w:numId w:val="18"/>
        </w:numPr>
        <w:outlineLvl w:val="0"/>
        <w:rPr>
          <w:rFonts w:ascii="Times New Roman" w:hAnsi="Times New Roman" w:cs="Times New Roman"/>
          <w:sz w:val="36"/>
          <w:szCs w:val="36"/>
        </w:rPr>
      </w:pPr>
      <w:r w:rsidRPr="006D25EC">
        <w:rPr>
          <w:rStyle w:val="a6"/>
          <w:rFonts w:ascii="Times New Roman" w:hAnsi="Times New Roman" w:cs="Times New Roman"/>
          <w:bCs/>
          <w:i w:val="0"/>
          <w:color w:val="212121"/>
          <w:sz w:val="28"/>
          <w:szCs w:val="28"/>
          <w:shd w:val="clear" w:color="auto" w:fill="FFFFFF"/>
        </w:rPr>
        <w:t>Музику до Державного Гімну України «Ще не вмерла України» написав...</w:t>
      </w:r>
    </w:p>
    <w:p w:rsidR="00B42434" w:rsidRDefault="00B42434" w:rsidP="00B42434">
      <w:pPr>
        <w:outlineLvl w:val="0"/>
        <w:rPr>
          <w:rFonts w:ascii="Times New Roman" w:hAnsi="Times New Roman" w:cs="Times New Roman"/>
          <w:b/>
          <w:sz w:val="36"/>
          <w:szCs w:val="36"/>
        </w:rPr>
      </w:pPr>
      <w:r>
        <w:rPr>
          <w:rFonts w:ascii="Times New Roman" w:hAnsi="Times New Roman" w:cs="Times New Roman"/>
          <w:b/>
          <w:sz w:val="36"/>
          <w:szCs w:val="36"/>
          <w:lang w:val="en-US"/>
        </w:rPr>
        <w:t>II</w:t>
      </w:r>
      <w:r w:rsidR="00280878">
        <w:rPr>
          <w:rFonts w:ascii="Times New Roman" w:hAnsi="Times New Roman" w:cs="Times New Roman"/>
          <w:b/>
          <w:sz w:val="36"/>
          <w:szCs w:val="36"/>
          <w:lang w:val="en-US"/>
        </w:rPr>
        <w:t>I</w:t>
      </w:r>
      <w:r w:rsidR="00ED3775">
        <w:rPr>
          <w:rFonts w:ascii="Times New Roman" w:hAnsi="Times New Roman" w:cs="Times New Roman"/>
          <w:b/>
          <w:sz w:val="36"/>
          <w:szCs w:val="36"/>
        </w:rPr>
        <w:t xml:space="preserve">. </w:t>
      </w:r>
      <w:r>
        <w:rPr>
          <w:rFonts w:ascii="Times New Roman" w:hAnsi="Times New Roman" w:cs="Times New Roman"/>
          <w:b/>
          <w:sz w:val="36"/>
          <w:szCs w:val="36"/>
        </w:rPr>
        <w:t>Мотивація навчальної діяльності.</w:t>
      </w:r>
    </w:p>
    <w:p w:rsidR="00B42434" w:rsidRDefault="00B42434" w:rsidP="00B42434">
      <w:pPr>
        <w:ind w:firstLine="709"/>
        <w:jc w:val="both"/>
        <w:outlineLvl w:val="0"/>
        <w:rPr>
          <w:rFonts w:ascii="Times New Roman" w:hAnsi="Times New Roman" w:cs="Times New Roman"/>
          <w:sz w:val="28"/>
          <w:szCs w:val="28"/>
        </w:rPr>
      </w:pPr>
      <w:r>
        <w:rPr>
          <w:rFonts w:ascii="Times New Roman" w:hAnsi="Times New Roman" w:cs="Times New Roman"/>
          <w:sz w:val="28"/>
          <w:szCs w:val="28"/>
        </w:rPr>
        <w:t>Сьогодні ми розповімо велику історію про один музичний жанр. Він досить довго мандрує сторінками музичного та літературного мистецтва.</w:t>
      </w:r>
    </w:p>
    <w:p w:rsidR="00B42434" w:rsidRDefault="00B42434" w:rsidP="00B42434">
      <w:pPr>
        <w:ind w:firstLine="709"/>
        <w:jc w:val="both"/>
        <w:outlineLvl w:val="0"/>
        <w:rPr>
          <w:rFonts w:ascii="Times New Roman" w:hAnsi="Times New Roman" w:cs="Times New Roman"/>
          <w:sz w:val="28"/>
          <w:szCs w:val="28"/>
        </w:rPr>
      </w:pPr>
      <w:r>
        <w:rPr>
          <w:rFonts w:ascii="Times New Roman" w:hAnsi="Times New Roman" w:cs="Times New Roman"/>
          <w:sz w:val="28"/>
          <w:szCs w:val="28"/>
        </w:rPr>
        <w:t>Ще в епоху Середньовіччя з’явився пісенний жанр</w:t>
      </w:r>
      <w:r w:rsidR="00BF6A12">
        <w:rPr>
          <w:rFonts w:ascii="Times New Roman" w:hAnsi="Times New Roman" w:cs="Times New Roman"/>
          <w:sz w:val="28"/>
          <w:szCs w:val="28"/>
        </w:rPr>
        <w:t>,</w:t>
      </w:r>
      <w:r>
        <w:rPr>
          <w:rFonts w:ascii="Times New Roman" w:hAnsi="Times New Roman" w:cs="Times New Roman"/>
          <w:sz w:val="28"/>
          <w:szCs w:val="28"/>
        </w:rPr>
        <w:t xml:space="preserve"> </w:t>
      </w:r>
      <w:r w:rsidR="00BF6A12">
        <w:rPr>
          <w:rFonts w:ascii="Times New Roman" w:hAnsi="Times New Roman" w:cs="Times New Roman"/>
          <w:sz w:val="28"/>
          <w:szCs w:val="28"/>
        </w:rPr>
        <w:t>в</w:t>
      </w:r>
      <w:r>
        <w:rPr>
          <w:rFonts w:ascii="Times New Roman" w:hAnsi="Times New Roman" w:cs="Times New Roman"/>
          <w:sz w:val="28"/>
          <w:szCs w:val="28"/>
        </w:rPr>
        <w:t xml:space="preserve"> основі якого лежить розповідь. Він оповідав про різні історичні події, лицарські подвиги, історії народного життя. Його твори виконували в супроводі інструмента. Нове життя цей жанр отримав </w:t>
      </w:r>
      <w:r>
        <w:rPr>
          <w:rFonts w:ascii="Times New Roman" w:hAnsi="Times New Roman" w:cs="Times New Roman"/>
          <w:sz w:val="28"/>
          <w:szCs w:val="28"/>
        </w:rPr>
        <w:lastRenderedPageBreak/>
        <w:t xml:space="preserve">у </w:t>
      </w:r>
      <w:r>
        <w:rPr>
          <w:rFonts w:ascii="Times New Roman" w:hAnsi="Times New Roman" w:cs="Times New Roman"/>
          <w:sz w:val="28"/>
          <w:szCs w:val="28"/>
          <w:lang w:val="en-US"/>
        </w:rPr>
        <w:t>XIX</w:t>
      </w:r>
      <w:r w:rsidRPr="005E229A">
        <w:rPr>
          <w:rFonts w:ascii="Times New Roman" w:hAnsi="Times New Roman" w:cs="Times New Roman"/>
          <w:sz w:val="28"/>
          <w:szCs w:val="28"/>
          <w:lang w:val="ru-RU"/>
        </w:rPr>
        <w:t xml:space="preserve"> </w:t>
      </w:r>
      <w:r>
        <w:rPr>
          <w:rFonts w:ascii="Times New Roman" w:hAnsi="Times New Roman" w:cs="Times New Roman"/>
          <w:sz w:val="28"/>
          <w:szCs w:val="28"/>
        </w:rPr>
        <w:t>столітті. І відтоді живе як повноправний родич пісні; крім того, розповідає мовою різних інструментів – тобто став ще й інструментальним жанром.</w:t>
      </w:r>
    </w:p>
    <w:p w:rsidR="00B42434" w:rsidRDefault="00280878" w:rsidP="00B42434">
      <w:pPr>
        <w:outlineLvl w:val="0"/>
        <w:rPr>
          <w:rFonts w:ascii="Times New Roman" w:hAnsi="Times New Roman" w:cs="Times New Roman"/>
          <w:sz w:val="28"/>
          <w:szCs w:val="28"/>
        </w:rPr>
      </w:pPr>
      <w:r>
        <w:rPr>
          <w:rFonts w:ascii="Times New Roman" w:hAnsi="Times New Roman" w:cs="Times New Roman"/>
          <w:b/>
          <w:sz w:val="36"/>
          <w:szCs w:val="36"/>
          <w:lang w:val="en-US"/>
        </w:rPr>
        <w:t>IV</w:t>
      </w:r>
      <w:r w:rsidR="00ED3775">
        <w:rPr>
          <w:rFonts w:ascii="Times New Roman" w:hAnsi="Times New Roman" w:cs="Times New Roman"/>
          <w:b/>
          <w:sz w:val="36"/>
          <w:szCs w:val="36"/>
        </w:rPr>
        <w:t xml:space="preserve">. </w:t>
      </w:r>
      <w:r w:rsidR="00B42434">
        <w:rPr>
          <w:rFonts w:ascii="Times New Roman" w:hAnsi="Times New Roman" w:cs="Times New Roman"/>
          <w:b/>
          <w:sz w:val="36"/>
          <w:szCs w:val="36"/>
        </w:rPr>
        <w:t>Викладення нового матеріалу.</w:t>
      </w:r>
    </w:p>
    <w:p w:rsidR="00B42434" w:rsidRPr="001A5EE3" w:rsidRDefault="00B42434" w:rsidP="00B42434">
      <w:pPr>
        <w:outlineLvl w:val="0"/>
        <w:rPr>
          <w:rFonts w:ascii="Times New Roman" w:hAnsi="Times New Roman" w:cs="Times New Roman"/>
          <w:b/>
          <w:sz w:val="28"/>
          <w:szCs w:val="28"/>
        </w:rPr>
      </w:pPr>
      <w:r>
        <w:rPr>
          <w:rFonts w:ascii="Times New Roman" w:hAnsi="Times New Roman" w:cs="Times New Roman"/>
          <w:b/>
          <w:i/>
          <w:sz w:val="28"/>
          <w:szCs w:val="32"/>
        </w:rPr>
        <w:t xml:space="preserve">1.    </w:t>
      </w:r>
      <w:r w:rsidR="00280878">
        <w:rPr>
          <w:rFonts w:ascii="Times New Roman" w:hAnsi="Times New Roman" w:cs="Times New Roman"/>
          <w:b/>
          <w:i/>
          <w:sz w:val="28"/>
          <w:szCs w:val="32"/>
        </w:rPr>
        <w:t>Робота з поняттям «</w:t>
      </w:r>
      <w:r w:rsidR="00280878">
        <w:rPr>
          <w:rFonts w:ascii="Times New Roman" w:hAnsi="Times New Roman" w:cs="Times New Roman"/>
          <w:b/>
          <w:i/>
          <w:sz w:val="28"/>
          <w:szCs w:val="28"/>
        </w:rPr>
        <w:t>р</w:t>
      </w:r>
      <w:r>
        <w:rPr>
          <w:rFonts w:ascii="Times New Roman" w:hAnsi="Times New Roman" w:cs="Times New Roman"/>
          <w:b/>
          <w:i/>
          <w:sz w:val="28"/>
          <w:szCs w:val="28"/>
        </w:rPr>
        <w:t>оманс</w:t>
      </w:r>
      <w:r w:rsidR="00280878">
        <w:rPr>
          <w:rFonts w:ascii="Times New Roman" w:hAnsi="Times New Roman" w:cs="Times New Roman"/>
          <w:b/>
          <w:i/>
          <w:sz w:val="28"/>
          <w:szCs w:val="28"/>
        </w:rPr>
        <w:t>»</w:t>
      </w:r>
      <w:r>
        <w:rPr>
          <w:rFonts w:ascii="Times New Roman" w:hAnsi="Times New Roman" w:cs="Times New Roman"/>
          <w:b/>
          <w:i/>
          <w:sz w:val="28"/>
          <w:szCs w:val="28"/>
        </w:rPr>
        <w:t>.</w:t>
      </w:r>
    </w:p>
    <w:p w:rsidR="00B42434" w:rsidRPr="00E939BB" w:rsidRDefault="00B42434" w:rsidP="00B42434">
      <w:pPr>
        <w:ind w:firstLine="708"/>
        <w:jc w:val="both"/>
        <w:rPr>
          <w:rFonts w:ascii="Times New Roman" w:hAnsi="Times New Roman" w:cs="Times New Roman"/>
          <w:sz w:val="28"/>
          <w:szCs w:val="28"/>
        </w:rPr>
      </w:pPr>
      <w:r w:rsidRPr="00E939BB">
        <w:rPr>
          <w:rFonts w:ascii="Times New Roman" w:hAnsi="Times New Roman" w:cs="Times New Roman"/>
          <w:sz w:val="28"/>
          <w:szCs w:val="28"/>
        </w:rPr>
        <w:t>Термін «романс» виник в Іспанії. Спершу так називали світську пісню, що виконувалася рідною, ро</w:t>
      </w:r>
      <w:r>
        <w:rPr>
          <w:rFonts w:ascii="Times New Roman" w:hAnsi="Times New Roman" w:cs="Times New Roman"/>
          <w:sz w:val="28"/>
          <w:szCs w:val="28"/>
        </w:rPr>
        <w:t>манською (іспанською), а не ла</w:t>
      </w:r>
      <w:r w:rsidRPr="00E939BB">
        <w:rPr>
          <w:rFonts w:ascii="Times New Roman" w:hAnsi="Times New Roman" w:cs="Times New Roman"/>
          <w:sz w:val="28"/>
          <w:szCs w:val="28"/>
        </w:rPr>
        <w:t>тинською мовою, обов'язковою на ті часи в церковному співі. Згодом цей термін поширився у країнах Західн</w:t>
      </w:r>
      <w:r>
        <w:rPr>
          <w:rFonts w:ascii="Times New Roman" w:hAnsi="Times New Roman" w:cs="Times New Roman"/>
          <w:sz w:val="28"/>
          <w:szCs w:val="28"/>
        </w:rPr>
        <w:t>ої Європи і закріпився за музич</w:t>
      </w:r>
      <w:r w:rsidRPr="00E939BB">
        <w:rPr>
          <w:rFonts w:ascii="Times New Roman" w:hAnsi="Times New Roman" w:cs="Times New Roman"/>
          <w:sz w:val="28"/>
          <w:szCs w:val="28"/>
        </w:rPr>
        <w:t>но-поетичними творами для голосу з інструментальним супроводом.</w:t>
      </w:r>
    </w:p>
    <w:p w:rsidR="00533898" w:rsidRPr="001A5EE3" w:rsidRDefault="00533898" w:rsidP="00533898">
      <w:pPr>
        <w:outlineLvl w:val="0"/>
        <w:rPr>
          <w:rFonts w:ascii="Times New Roman" w:hAnsi="Times New Roman" w:cs="Times New Roman"/>
          <w:b/>
          <w:sz w:val="28"/>
          <w:szCs w:val="28"/>
        </w:rPr>
      </w:pPr>
      <w:r>
        <w:rPr>
          <w:rFonts w:ascii="Times New Roman" w:hAnsi="Times New Roman" w:cs="Times New Roman"/>
          <w:b/>
          <w:i/>
          <w:sz w:val="28"/>
          <w:szCs w:val="32"/>
        </w:rPr>
        <w:t xml:space="preserve">2.    </w:t>
      </w:r>
      <w:r w:rsidRPr="00533898">
        <w:rPr>
          <w:rFonts w:ascii="Times New Roman" w:hAnsi="Times New Roman" w:cs="Times New Roman"/>
          <w:b/>
          <w:i/>
          <w:sz w:val="28"/>
          <w:szCs w:val="28"/>
        </w:rPr>
        <w:t>Характерні риси жанру романсу</w:t>
      </w:r>
      <w:r>
        <w:rPr>
          <w:rFonts w:ascii="Times New Roman" w:hAnsi="Times New Roman" w:cs="Times New Roman"/>
          <w:b/>
          <w:i/>
          <w:sz w:val="28"/>
          <w:szCs w:val="28"/>
        </w:rPr>
        <w:t>.</w:t>
      </w:r>
    </w:p>
    <w:p w:rsidR="00533898" w:rsidRPr="00533898" w:rsidRDefault="00533898" w:rsidP="00533898">
      <w:pPr>
        <w:pStyle w:val="a3"/>
        <w:numPr>
          <w:ilvl w:val="0"/>
          <w:numId w:val="13"/>
        </w:numPr>
        <w:jc w:val="both"/>
        <w:rPr>
          <w:rFonts w:ascii="Times New Roman" w:hAnsi="Times New Roman" w:cs="Times New Roman"/>
          <w:sz w:val="28"/>
          <w:szCs w:val="28"/>
        </w:rPr>
      </w:pPr>
      <w:r w:rsidRPr="00533898">
        <w:rPr>
          <w:rFonts w:ascii="Times New Roman" w:hAnsi="Times New Roman" w:cs="Times New Roman"/>
          <w:sz w:val="28"/>
          <w:szCs w:val="28"/>
        </w:rPr>
        <w:t>відтворення внутрішнього світу людини, г</w:t>
      </w:r>
      <w:r w:rsidR="00ED3775">
        <w:rPr>
          <w:rFonts w:ascii="Times New Roman" w:hAnsi="Times New Roman" w:cs="Times New Roman"/>
          <w:sz w:val="28"/>
          <w:szCs w:val="28"/>
        </w:rPr>
        <w:t>либини її настроїв переживань;</w:t>
      </w:r>
    </w:p>
    <w:p w:rsidR="00533898" w:rsidRPr="00533898" w:rsidRDefault="00533898" w:rsidP="00533898">
      <w:pPr>
        <w:pStyle w:val="a3"/>
        <w:numPr>
          <w:ilvl w:val="0"/>
          <w:numId w:val="13"/>
        </w:numPr>
        <w:jc w:val="both"/>
        <w:rPr>
          <w:rFonts w:ascii="Times New Roman" w:hAnsi="Times New Roman" w:cs="Times New Roman"/>
          <w:sz w:val="28"/>
          <w:szCs w:val="28"/>
        </w:rPr>
      </w:pPr>
      <w:r w:rsidRPr="00533898">
        <w:rPr>
          <w:rFonts w:ascii="Times New Roman" w:hAnsi="Times New Roman" w:cs="Times New Roman"/>
          <w:sz w:val="28"/>
          <w:szCs w:val="28"/>
        </w:rPr>
        <w:t>відображення переважно особистих почуттів та думок (щасливе або нещасливе кохання, туга розлуки, ревнощі і т. п.);</w:t>
      </w:r>
    </w:p>
    <w:p w:rsidR="00533898" w:rsidRPr="00533898" w:rsidRDefault="00533898" w:rsidP="00533898">
      <w:pPr>
        <w:pStyle w:val="a3"/>
        <w:numPr>
          <w:ilvl w:val="0"/>
          <w:numId w:val="13"/>
        </w:numPr>
        <w:jc w:val="both"/>
        <w:rPr>
          <w:rFonts w:ascii="Times New Roman" w:hAnsi="Times New Roman" w:cs="Times New Roman"/>
          <w:sz w:val="28"/>
          <w:szCs w:val="28"/>
        </w:rPr>
      </w:pPr>
      <w:r w:rsidRPr="00533898">
        <w:rPr>
          <w:rFonts w:ascii="Times New Roman" w:hAnsi="Times New Roman" w:cs="Times New Roman"/>
          <w:sz w:val="28"/>
          <w:szCs w:val="28"/>
        </w:rPr>
        <w:t>наспівна лірична мелодія, що зближує його з народною ліричною піснею;</w:t>
      </w:r>
    </w:p>
    <w:p w:rsidR="00B42434" w:rsidRPr="00215F43" w:rsidRDefault="00533898" w:rsidP="00215F43">
      <w:pPr>
        <w:pStyle w:val="a3"/>
        <w:numPr>
          <w:ilvl w:val="0"/>
          <w:numId w:val="13"/>
        </w:numPr>
        <w:spacing w:after="0"/>
        <w:jc w:val="both"/>
        <w:rPr>
          <w:rFonts w:ascii="Times New Roman" w:hAnsi="Times New Roman" w:cs="Times New Roman"/>
          <w:sz w:val="28"/>
          <w:szCs w:val="28"/>
        </w:rPr>
      </w:pPr>
      <w:r w:rsidRPr="00533898">
        <w:rPr>
          <w:rFonts w:ascii="Times New Roman" w:hAnsi="Times New Roman" w:cs="Times New Roman"/>
          <w:sz w:val="28"/>
          <w:szCs w:val="28"/>
        </w:rPr>
        <w:t>тематика (мотиви зустрічі, розлуки, краса природи тощо).</w:t>
      </w:r>
    </w:p>
    <w:p w:rsidR="00B42434" w:rsidRDefault="00B42434" w:rsidP="00215F43">
      <w:pPr>
        <w:tabs>
          <w:tab w:val="left" w:pos="3100"/>
        </w:tabs>
        <w:spacing w:after="0"/>
        <w:outlineLvl w:val="0"/>
        <w:rPr>
          <w:rFonts w:ascii="Times New Roman" w:hAnsi="Times New Roman" w:cs="Times New Roman"/>
          <w:b/>
          <w:sz w:val="36"/>
          <w:szCs w:val="36"/>
        </w:rPr>
      </w:pPr>
      <w:proofErr w:type="gramStart"/>
      <w:r>
        <w:rPr>
          <w:rFonts w:ascii="Times New Roman" w:hAnsi="Times New Roman" w:cs="Times New Roman"/>
          <w:b/>
          <w:sz w:val="36"/>
          <w:szCs w:val="36"/>
          <w:lang w:val="en-US"/>
        </w:rPr>
        <w:t>V</w:t>
      </w:r>
      <w:r w:rsidR="00ED3775">
        <w:rPr>
          <w:rFonts w:ascii="Times New Roman" w:hAnsi="Times New Roman" w:cs="Times New Roman"/>
          <w:b/>
          <w:sz w:val="36"/>
          <w:szCs w:val="36"/>
        </w:rPr>
        <w:t xml:space="preserve">. </w:t>
      </w:r>
      <w:r>
        <w:rPr>
          <w:rFonts w:ascii="Times New Roman" w:hAnsi="Times New Roman" w:cs="Times New Roman"/>
          <w:b/>
          <w:sz w:val="36"/>
          <w:szCs w:val="36"/>
        </w:rPr>
        <w:t xml:space="preserve"> </w:t>
      </w:r>
      <w:proofErr w:type="spellStart"/>
      <w:r>
        <w:rPr>
          <w:rFonts w:ascii="Times New Roman" w:hAnsi="Times New Roman" w:cs="Times New Roman"/>
          <w:b/>
          <w:sz w:val="36"/>
          <w:szCs w:val="36"/>
          <w:lang w:val="ru-RU"/>
        </w:rPr>
        <w:t>Засвоєння</w:t>
      </w:r>
      <w:proofErr w:type="spellEnd"/>
      <w:proofErr w:type="gramEnd"/>
      <w:r>
        <w:rPr>
          <w:rFonts w:ascii="Times New Roman" w:hAnsi="Times New Roman" w:cs="Times New Roman"/>
          <w:b/>
          <w:sz w:val="36"/>
          <w:szCs w:val="36"/>
          <w:lang w:val="ru-RU"/>
        </w:rPr>
        <w:t xml:space="preserve"> </w:t>
      </w:r>
      <w:proofErr w:type="spellStart"/>
      <w:r>
        <w:rPr>
          <w:rFonts w:ascii="Times New Roman" w:hAnsi="Times New Roman" w:cs="Times New Roman"/>
          <w:b/>
          <w:sz w:val="36"/>
          <w:szCs w:val="36"/>
          <w:lang w:val="ru-RU"/>
        </w:rPr>
        <w:t>нових</w:t>
      </w:r>
      <w:proofErr w:type="spellEnd"/>
      <w:r>
        <w:rPr>
          <w:rFonts w:ascii="Times New Roman" w:hAnsi="Times New Roman" w:cs="Times New Roman"/>
          <w:b/>
          <w:sz w:val="36"/>
          <w:szCs w:val="36"/>
          <w:lang w:val="ru-RU"/>
        </w:rPr>
        <w:t xml:space="preserve"> </w:t>
      </w:r>
      <w:proofErr w:type="spellStart"/>
      <w:r>
        <w:rPr>
          <w:rFonts w:ascii="Times New Roman" w:hAnsi="Times New Roman" w:cs="Times New Roman"/>
          <w:b/>
          <w:sz w:val="36"/>
          <w:szCs w:val="36"/>
          <w:lang w:val="ru-RU"/>
        </w:rPr>
        <w:t>знань</w:t>
      </w:r>
      <w:proofErr w:type="spellEnd"/>
      <w:r>
        <w:rPr>
          <w:rFonts w:ascii="Times New Roman" w:hAnsi="Times New Roman" w:cs="Times New Roman"/>
          <w:b/>
          <w:sz w:val="36"/>
          <w:szCs w:val="36"/>
        </w:rPr>
        <w:t>.</w:t>
      </w:r>
    </w:p>
    <w:p w:rsidR="00F66A2B" w:rsidRPr="00F66A2B" w:rsidRDefault="00533898" w:rsidP="00F66A2B">
      <w:pPr>
        <w:pStyle w:val="a3"/>
        <w:numPr>
          <w:ilvl w:val="0"/>
          <w:numId w:val="4"/>
        </w:numPr>
        <w:spacing w:after="0"/>
        <w:jc w:val="both"/>
        <w:outlineLvl w:val="0"/>
        <w:rPr>
          <w:rFonts w:ascii="Times New Roman" w:hAnsi="Times New Roman" w:cs="Times New Roman"/>
          <w:sz w:val="28"/>
          <w:szCs w:val="32"/>
        </w:rPr>
      </w:pPr>
      <w:r>
        <w:rPr>
          <w:rFonts w:ascii="Times New Roman" w:hAnsi="Times New Roman" w:cs="Times New Roman"/>
          <w:sz w:val="28"/>
          <w:szCs w:val="32"/>
        </w:rPr>
        <w:t>Романс – жанр камерно-інструментальної музики; вокальний ліричний твір, який виконується в супроводі музичного інструмента.</w:t>
      </w:r>
    </w:p>
    <w:p w:rsidR="00B42434" w:rsidRDefault="00B42434" w:rsidP="00B42434">
      <w:pPr>
        <w:tabs>
          <w:tab w:val="left" w:pos="3100"/>
        </w:tabs>
        <w:outlineLvl w:val="0"/>
        <w:rPr>
          <w:rFonts w:ascii="Times New Roman" w:hAnsi="Times New Roman" w:cs="Times New Roman"/>
          <w:b/>
          <w:sz w:val="36"/>
          <w:szCs w:val="36"/>
        </w:rPr>
      </w:pPr>
      <w:r>
        <w:rPr>
          <w:rFonts w:ascii="Times New Roman" w:hAnsi="Times New Roman" w:cs="Times New Roman"/>
          <w:b/>
          <w:sz w:val="36"/>
          <w:szCs w:val="36"/>
          <w:lang w:val="en-US"/>
        </w:rPr>
        <w:t>VI</w:t>
      </w:r>
      <w:r w:rsidR="00215F43">
        <w:rPr>
          <w:rFonts w:ascii="Times New Roman" w:hAnsi="Times New Roman" w:cs="Times New Roman"/>
          <w:b/>
          <w:sz w:val="36"/>
          <w:szCs w:val="36"/>
        </w:rPr>
        <w:t>.</w:t>
      </w:r>
      <w:r>
        <w:rPr>
          <w:rFonts w:ascii="Times New Roman" w:hAnsi="Times New Roman" w:cs="Times New Roman"/>
          <w:b/>
          <w:sz w:val="36"/>
          <w:szCs w:val="36"/>
        </w:rPr>
        <w:t xml:space="preserve"> Слухання музики.</w:t>
      </w:r>
    </w:p>
    <w:p w:rsidR="00882C78" w:rsidRDefault="00882C78" w:rsidP="00B42434">
      <w:pPr>
        <w:tabs>
          <w:tab w:val="left" w:pos="3100"/>
        </w:tabs>
        <w:outlineLvl w:val="0"/>
        <w:rPr>
          <w:rFonts w:ascii="Times New Roman" w:hAnsi="Times New Roman" w:cs="Times New Roman"/>
          <w:b/>
          <w:sz w:val="36"/>
          <w:szCs w:val="36"/>
        </w:rPr>
      </w:pPr>
      <w:r>
        <w:rPr>
          <w:noProof/>
        </w:rPr>
        <w:drawing>
          <wp:inline distT="0" distB="0" distL="0" distR="0" wp14:anchorId="7C851A80" wp14:editId="52F7DF12">
            <wp:extent cx="2539825" cy="1677725"/>
            <wp:effectExtent l="0" t="0" r="0" b="0"/>
            <wp:docPr id="2" name="Рисунок 2" descr="https://eus-www.sway-cdn.com/s/b00TlRNC9wWTIg32/images/wKs9wr1PSya3vh?quality=590&amp;allowAnimation=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us-www.sway-cdn.com/s/b00TlRNC9wWTIg32/images/wKs9wr1PSya3vh?quality=590&amp;allowAnimation=tr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9976" cy="1677825"/>
                    </a:xfrm>
                    <a:prstGeom prst="rect">
                      <a:avLst/>
                    </a:prstGeom>
                    <a:noFill/>
                    <a:ln>
                      <a:noFill/>
                    </a:ln>
                  </pic:spPr>
                </pic:pic>
              </a:graphicData>
            </a:graphic>
          </wp:inline>
        </w:drawing>
      </w:r>
    </w:p>
    <w:p w:rsidR="00B42434" w:rsidRDefault="00B42434" w:rsidP="00B42434">
      <w:pPr>
        <w:outlineLvl w:val="0"/>
        <w:rPr>
          <w:rFonts w:ascii="Times New Roman" w:hAnsi="Times New Roman" w:cs="Times New Roman"/>
          <w:b/>
          <w:i/>
          <w:sz w:val="28"/>
          <w:szCs w:val="28"/>
        </w:rPr>
      </w:pPr>
      <w:r>
        <w:rPr>
          <w:rFonts w:ascii="Times New Roman" w:hAnsi="Times New Roman" w:cs="Times New Roman"/>
          <w:b/>
          <w:i/>
          <w:sz w:val="28"/>
          <w:szCs w:val="32"/>
        </w:rPr>
        <w:t xml:space="preserve">1.    </w:t>
      </w:r>
      <w:r w:rsidR="00533898">
        <w:rPr>
          <w:rFonts w:ascii="Times New Roman" w:hAnsi="Times New Roman" w:cs="Times New Roman"/>
          <w:b/>
          <w:i/>
          <w:sz w:val="28"/>
          <w:szCs w:val="28"/>
        </w:rPr>
        <w:t xml:space="preserve">Анатолій </w:t>
      </w:r>
      <w:proofErr w:type="spellStart"/>
      <w:r w:rsidR="00533898">
        <w:rPr>
          <w:rFonts w:ascii="Times New Roman" w:hAnsi="Times New Roman" w:cs="Times New Roman"/>
          <w:b/>
          <w:i/>
          <w:sz w:val="28"/>
          <w:szCs w:val="28"/>
        </w:rPr>
        <w:t>Солов’яненко</w:t>
      </w:r>
      <w:proofErr w:type="spellEnd"/>
      <w:r>
        <w:rPr>
          <w:rFonts w:ascii="Times New Roman" w:hAnsi="Times New Roman" w:cs="Times New Roman"/>
          <w:b/>
          <w:i/>
          <w:sz w:val="28"/>
          <w:szCs w:val="28"/>
        </w:rPr>
        <w:t>.</w:t>
      </w:r>
    </w:p>
    <w:p w:rsidR="00533898" w:rsidRPr="00E939BB" w:rsidRDefault="00533898" w:rsidP="00275F5C">
      <w:pPr>
        <w:ind w:firstLine="709"/>
        <w:jc w:val="both"/>
        <w:rPr>
          <w:rFonts w:ascii="Times New Roman" w:hAnsi="Times New Roman" w:cs="Times New Roman"/>
          <w:b/>
          <w:sz w:val="28"/>
          <w:szCs w:val="28"/>
        </w:rPr>
      </w:pPr>
      <w:r w:rsidRPr="00533898">
        <w:rPr>
          <w:rFonts w:ascii="Times New Roman" w:hAnsi="Times New Roman" w:cs="Times New Roman"/>
          <w:sz w:val="28"/>
          <w:szCs w:val="28"/>
        </w:rPr>
        <w:t xml:space="preserve">Анатолій Борисович СОЛОВ'ЯНЕНКО (1932-1999) </w:t>
      </w:r>
      <w:r>
        <w:rPr>
          <w:rFonts w:ascii="Times New Roman" w:hAnsi="Times New Roman" w:cs="Times New Roman"/>
          <w:sz w:val="28"/>
          <w:szCs w:val="28"/>
        </w:rPr>
        <w:t>- г</w:t>
      </w:r>
      <w:r w:rsidRPr="00E939BB">
        <w:rPr>
          <w:rFonts w:ascii="Times New Roman" w:hAnsi="Times New Roman" w:cs="Times New Roman"/>
          <w:sz w:val="28"/>
          <w:szCs w:val="28"/>
        </w:rPr>
        <w:t xml:space="preserve">ерой України, всесвітньо відомий український співак (тенор), неперевершений виконавець романсів, українських народних пісень та оперних партій. Широкою стала </w:t>
      </w:r>
      <w:r>
        <w:rPr>
          <w:rFonts w:ascii="Times New Roman" w:hAnsi="Times New Roman" w:cs="Times New Roman"/>
          <w:sz w:val="28"/>
          <w:szCs w:val="28"/>
        </w:rPr>
        <w:t xml:space="preserve">географія гастролей А. </w:t>
      </w:r>
      <w:proofErr w:type="spellStart"/>
      <w:r>
        <w:rPr>
          <w:rFonts w:ascii="Times New Roman" w:hAnsi="Times New Roman" w:cs="Times New Roman"/>
          <w:sz w:val="28"/>
          <w:szCs w:val="28"/>
        </w:rPr>
        <w:t>Солов'я</w:t>
      </w:r>
      <w:r w:rsidRPr="00E939BB">
        <w:rPr>
          <w:rFonts w:ascii="Times New Roman" w:hAnsi="Times New Roman" w:cs="Times New Roman"/>
          <w:sz w:val="28"/>
          <w:szCs w:val="28"/>
        </w:rPr>
        <w:t>ненка</w:t>
      </w:r>
      <w:proofErr w:type="spellEnd"/>
      <w:r w:rsidRPr="00E939BB">
        <w:rPr>
          <w:rFonts w:ascii="Times New Roman" w:hAnsi="Times New Roman" w:cs="Times New Roman"/>
          <w:sz w:val="28"/>
          <w:szCs w:val="28"/>
        </w:rPr>
        <w:t>: Болгарія, Румунія, НДР, Японія, Австралія, Канада... Кілька сезонів він проспівав у нью-йоркському «Метрополітен-опера», де виконав партії в операх Р. Штра</w:t>
      </w:r>
      <w:r>
        <w:rPr>
          <w:rFonts w:ascii="Times New Roman" w:hAnsi="Times New Roman" w:cs="Times New Roman"/>
          <w:sz w:val="28"/>
          <w:szCs w:val="28"/>
        </w:rPr>
        <w:t xml:space="preserve">уса, Дж. Верді, П. </w:t>
      </w:r>
      <w:proofErr w:type="spellStart"/>
      <w:r>
        <w:rPr>
          <w:rFonts w:ascii="Times New Roman" w:hAnsi="Times New Roman" w:cs="Times New Roman"/>
          <w:sz w:val="28"/>
          <w:szCs w:val="28"/>
        </w:rPr>
        <w:t>Масканьї</w:t>
      </w:r>
      <w:proofErr w:type="spellEnd"/>
      <w:r>
        <w:rPr>
          <w:rFonts w:ascii="Times New Roman" w:hAnsi="Times New Roman" w:cs="Times New Roman"/>
          <w:sz w:val="28"/>
          <w:szCs w:val="28"/>
        </w:rPr>
        <w:t>. На</w:t>
      </w:r>
      <w:r w:rsidRPr="00E939BB">
        <w:rPr>
          <w:rFonts w:ascii="Times New Roman" w:hAnsi="Times New Roman" w:cs="Times New Roman"/>
          <w:sz w:val="28"/>
          <w:szCs w:val="28"/>
        </w:rPr>
        <w:t xml:space="preserve">родні українські пісні в його виконанні стали </w:t>
      </w:r>
      <w:r w:rsidRPr="00E939BB">
        <w:rPr>
          <w:rFonts w:ascii="Times New Roman" w:hAnsi="Times New Roman" w:cs="Times New Roman"/>
          <w:sz w:val="28"/>
          <w:szCs w:val="28"/>
        </w:rPr>
        <w:lastRenderedPageBreak/>
        <w:t xml:space="preserve">взірцем майстерності для багатьох українських співаків. Творчість і чудовий голос співака високого оцінювали П. </w:t>
      </w:r>
      <w:proofErr w:type="spellStart"/>
      <w:r w:rsidRPr="00E939BB">
        <w:rPr>
          <w:rFonts w:ascii="Times New Roman" w:hAnsi="Times New Roman" w:cs="Times New Roman"/>
          <w:sz w:val="28"/>
          <w:szCs w:val="28"/>
        </w:rPr>
        <w:t>Домінго</w:t>
      </w:r>
      <w:proofErr w:type="spellEnd"/>
      <w:r w:rsidRPr="00E939BB">
        <w:rPr>
          <w:rFonts w:ascii="Times New Roman" w:hAnsi="Times New Roman" w:cs="Times New Roman"/>
          <w:sz w:val="28"/>
          <w:szCs w:val="28"/>
        </w:rPr>
        <w:t xml:space="preserve"> та Л. </w:t>
      </w:r>
      <w:proofErr w:type="spellStart"/>
      <w:r w:rsidRPr="00E939BB">
        <w:rPr>
          <w:rFonts w:ascii="Times New Roman" w:hAnsi="Times New Roman" w:cs="Times New Roman"/>
          <w:sz w:val="28"/>
          <w:szCs w:val="28"/>
        </w:rPr>
        <w:t>Паваротті</w:t>
      </w:r>
      <w:proofErr w:type="spellEnd"/>
      <w:r w:rsidRPr="00E939BB">
        <w:rPr>
          <w:rFonts w:ascii="Times New Roman" w:hAnsi="Times New Roman" w:cs="Times New Roman"/>
          <w:sz w:val="28"/>
          <w:szCs w:val="28"/>
        </w:rPr>
        <w:t>.</w:t>
      </w:r>
    </w:p>
    <w:p w:rsidR="00533898" w:rsidRDefault="00533898" w:rsidP="00533898">
      <w:pPr>
        <w:outlineLvl w:val="0"/>
        <w:rPr>
          <w:rFonts w:ascii="Times New Roman" w:hAnsi="Times New Roman" w:cs="Times New Roman"/>
          <w:b/>
          <w:i/>
          <w:sz w:val="28"/>
          <w:szCs w:val="28"/>
        </w:rPr>
      </w:pPr>
      <w:r>
        <w:rPr>
          <w:rFonts w:ascii="Times New Roman" w:hAnsi="Times New Roman" w:cs="Times New Roman"/>
          <w:b/>
          <w:i/>
          <w:sz w:val="28"/>
          <w:szCs w:val="32"/>
        </w:rPr>
        <w:t xml:space="preserve">2.    </w:t>
      </w:r>
      <w:r>
        <w:rPr>
          <w:rFonts w:ascii="Times New Roman" w:hAnsi="Times New Roman" w:cs="Times New Roman"/>
          <w:b/>
          <w:i/>
          <w:sz w:val="28"/>
          <w:szCs w:val="28"/>
        </w:rPr>
        <w:t xml:space="preserve">Слухання </w:t>
      </w:r>
      <w:r w:rsidRPr="00533898">
        <w:rPr>
          <w:rFonts w:ascii="Times New Roman" w:hAnsi="Times New Roman" w:cs="Times New Roman"/>
          <w:b/>
          <w:i/>
          <w:sz w:val="28"/>
          <w:szCs w:val="28"/>
        </w:rPr>
        <w:t xml:space="preserve">романсу «Не щебечи соловейку»  М. </w:t>
      </w:r>
      <w:proofErr w:type="spellStart"/>
      <w:r w:rsidRPr="00533898">
        <w:rPr>
          <w:rFonts w:ascii="Times New Roman" w:hAnsi="Times New Roman" w:cs="Times New Roman"/>
          <w:b/>
          <w:i/>
          <w:sz w:val="28"/>
          <w:szCs w:val="28"/>
        </w:rPr>
        <w:t>Глінки</w:t>
      </w:r>
      <w:proofErr w:type="spellEnd"/>
      <w:r w:rsidRPr="00533898">
        <w:rPr>
          <w:rFonts w:ascii="Times New Roman" w:hAnsi="Times New Roman" w:cs="Times New Roman"/>
          <w:b/>
          <w:i/>
          <w:sz w:val="28"/>
          <w:szCs w:val="28"/>
        </w:rPr>
        <w:t xml:space="preserve"> у виконанні </w:t>
      </w:r>
      <w:r w:rsidR="00215F43">
        <w:rPr>
          <w:rFonts w:ascii="Times New Roman" w:hAnsi="Times New Roman" w:cs="Times New Roman"/>
          <w:b/>
          <w:i/>
          <w:sz w:val="28"/>
          <w:szCs w:val="28"/>
        </w:rPr>
        <w:t xml:space="preserve">           </w:t>
      </w:r>
      <w:r w:rsidR="00F66A2B">
        <w:rPr>
          <w:rFonts w:ascii="Times New Roman" w:hAnsi="Times New Roman" w:cs="Times New Roman"/>
          <w:b/>
          <w:i/>
          <w:sz w:val="28"/>
          <w:szCs w:val="28"/>
        </w:rPr>
        <w:t xml:space="preserve">         </w:t>
      </w:r>
      <w:r w:rsidR="00215F43">
        <w:rPr>
          <w:rFonts w:ascii="Times New Roman" w:hAnsi="Times New Roman" w:cs="Times New Roman"/>
          <w:b/>
          <w:i/>
          <w:sz w:val="28"/>
          <w:szCs w:val="28"/>
        </w:rPr>
        <w:t xml:space="preserve">  </w:t>
      </w:r>
      <w:r w:rsidR="00ED3775">
        <w:rPr>
          <w:rFonts w:ascii="Times New Roman" w:hAnsi="Times New Roman" w:cs="Times New Roman"/>
          <w:b/>
          <w:i/>
          <w:sz w:val="28"/>
          <w:szCs w:val="28"/>
        </w:rPr>
        <w:t xml:space="preserve">А. </w:t>
      </w:r>
      <w:proofErr w:type="spellStart"/>
      <w:r w:rsidR="00ED3775">
        <w:rPr>
          <w:rFonts w:ascii="Times New Roman" w:hAnsi="Times New Roman" w:cs="Times New Roman"/>
          <w:b/>
          <w:i/>
          <w:sz w:val="28"/>
          <w:szCs w:val="28"/>
        </w:rPr>
        <w:t>Солов'яненка</w:t>
      </w:r>
      <w:proofErr w:type="spellEnd"/>
      <w:r w:rsidR="00ED3775">
        <w:rPr>
          <w:rFonts w:ascii="Times New Roman" w:hAnsi="Times New Roman" w:cs="Times New Roman"/>
          <w:b/>
          <w:i/>
          <w:sz w:val="28"/>
          <w:szCs w:val="28"/>
        </w:rPr>
        <w:t xml:space="preserve"> </w:t>
      </w:r>
    </w:p>
    <w:p w:rsidR="00533898" w:rsidRPr="00533898" w:rsidRDefault="00533898" w:rsidP="00533898">
      <w:pPr>
        <w:pStyle w:val="a3"/>
        <w:numPr>
          <w:ilvl w:val="0"/>
          <w:numId w:val="14"/>
        </w:numPr>
        <w:outlineLvl w:val="0"/>
        <w:rPr>
          <w:rFonts w:ascii="Times New Roman" w:hAnsi="Times New Roman" w:cs="Times New Roman"/>
          <w:sz w:val="28"/>
          <w:szCs w:val="28"/>
        </w:rPr>
      </w:pPr>
      <w:r w:rsidRPr="00533898">
        <w:rPr>
          <w:rFonts w:ascii="Times New Roman" w:hAnsi="Times New Roman" w:cs="Times New Roman"/>
          <w:sz w:val="28"/>
          <w:szCs w:val="32"/>
        </w:rPr>
        <w:t xml:space="preserve">Послухайте </w:t>
      </w:r>
      <w:r w:rsidRPr="00533898">
        <w:rPr>
          <w:rFonts w:ascii="Times New Roman" w:hAnsi="Times New Roman" w:cs="Times New Roman"/>
          <w:sz w:val="28"/>
          <w:szCs w:val="28"/>
        </w:rPr>
        <w:t xml:space="preserve">романс «Не щебечи соловейку»  М. </w:t>
      </w:r>
      <w:proofErr w:type="spellStart"/>
      <w:r w:rsidRPr="00533898">
        <w:rPr>
          <w:rFonts w:ascii="Times New Roman" w:hAnsi="Times New Roman" w:cs="Times New Roman"/>
          <w:sz w:val="28"/>
          <w:szCs w:val="28"/>
        </w:rPr>
        <w:t>Глі</w:t>
      </w:r>
      <w:r w:rsidR="00F66A2B">
        <w:rPr>
          <w:rFonts w:ascii="Times New Roman" w:hAnsi="Times New Roman" w:cs="Times New Roman"/>
          <w:sz w:val="28"/>
          <w:szCs w:val="28"/>
        </w:rPr>
        <w:t>нки</w:t>
      </w:r>
      <w:proofErr w:type="spellEnd"/>
      <w:r w:rsidR="00F66A2B">
        <w:rPr>
          <w:rFonts w:ascii="Times New Roman" w:hAnsi="Times New Roman" w:cs="Times New Roman"/>
          <w:sz w:val="28"/>
          <w:szCs w:val="28"/>
        </w:rPr>
        <w:t xml:space="preserve"> у виконанні А. </w:t>
      </w:r>
      <w:proofErr w:type="spellStart"/>
      <w:r w:rsidR="00F66A2B">
        <w:rPr>
          <w:rFonts w:ascii="Times New Roman" w:hAnsi="Times New Roman" w:cs="Times New Roman"/>
          <w:sz w:val="28"/>
          <w:szCs w:val="28"/>
        </w:rPr>
        <w:t>Солов'яненка</w:t>
      </w:r>
      <w:proofErr w:type="spellEnd"/>
      <w:r w:rsidR="00F66A2B" w:rsidRPr="00F66A2B">
        <w:rPr>
          <w:rFonts w:ascii="Times New Roman" w:hAnsi="Times New Roman" w:cs="Times New Roman"/>
          <w:b/>
          <w:i/>
          <w:sz w:val="28"/>
          <w:szCs w:val="28"/>
        </w:rPr>
        <w:t xml:space="preserve"> </w:t>
      </w:r>
      <w:hyperlink r:id="rId9" w:history="1">
        <w:r w:rsidR="00F66A2B" w:rsidRPr="005E4DCE">
          <w:rPr>
            <w:rStyle w:val="a9"/>
            <w:rFonts w:ascii="Times New Roman" w:hAnsi="Times New Roman" w:cs="Times New Roman"/>
            <w:b/>
            <w:i/>
            <w:sz w:val="28"/>
            <w:szCs w:val="28"/>
          </w:rPr>
          <w:t>https://youtu.be/_oU2TedfvyM</w:t>
        </w:r>
      </w:hyperlink>
      <w:r w:rsidR="00F66A2B">
        <w:rPr>
          <w:rFonts w:ascii="Times New Roman" w:hAnsi="Times New Roman" w:cs="Times New Roman"/>
          <w:b/>
          <w:i/>
          <w:sz w:val="28"/>
          <w:szCs w:val="28"/>
        </w:rPr>
        <w:t>.</w:t>
      </w:r>
    </w:p>
    <w:p w:rsidR="00882C78" w:rsidRDefault="00882C78" w:rsidP="00B42434">
      <w:pPr>
        <w:outlineLvl w:val="0"/>
        <w:rPr>
          <w:rFonts w:ascii="Times New Roman" w:hAnsi="Times New Roman" w:cs="Times New Roman"/>
          <w:b/>
          <w:i/>
          <w:sz w:val="28"/>
          <w:szCs w:val="32"/>
        </w:rPr>
      </w:pPr>
      <w:r>
        <w:rPr>
          <w:noProof/>
        </w:rPr>
        <w:drawing>
          <wp:inline distT="0" distB="0" distL="0" distR="0" wp14:anchorId="44B5B6AC" wp14:editId="0A2DB99B">
            <wp:extent cx="2289976" cy="2420409"/>
            <wp:effectExtent l="0" t="0" r="0" b="0"/>
            <wp:docPr id="3" name="Рисунок 3" descr="Переглянути вихідне зображе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Переглянути вихідне зображення"/>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0034" cy="2420471"/>
                    </a:xfrm>
                    <a:prstGeom prst="rect">
                      <a:avLst/>
                    </a:prstGeom>
                    <a:noFill/>
                    <a:ln>
                      <a:noFill/>
                    </a:ln>
                  </pic:spPr>
                </pic:pic>
              </a:graphicData>
            </a:graphic>
          </wp:inline>
        </w:drawing>
      </w:r>
    </w:p>
    <w:p w:rsidR="00B42434" w:rsidRDefault="00882C78" w:rsidP="00B42434">
      <w:pPr>
        <w:outlineLvl w:val="0"/>
        <w:rPr>
          <w:rFonts w:ascii="Times New Roman" w:hAnsi="Times New Roman" w:cs="Times New Roman"/>
          <w:b/>
          <w:i/>
          <w:sz w:val="28"/>
          <w:szCs w:val="28"/>
        </w:rPr>
      </w:pPr>
      <w:r>
        <w:rPr>
          <w:rFonts w:ascii="Times New Roman" w:hAnsi="Times New Roman" w:cs="Times New Roman"/>
          <w:b/>
          <w:i/>
          <w:sz w:val="28"/>
          <w:szCs w:val="32"/>
        </w:rPr>
        <w:t xml:space="preserve">3.    </w:t>
      </w:r>
      <w:r w:rsidR="00533898" w:rsidRPr="00533898">
        <w:rPr>
          <w:rFonts w:ascii="Times New Roman" w:hAnsi="Times New Roman" w:cs="Times New Roman"/>
          <w:b/>
          <w:i/>
          <w:sz w:val="28"/>
          <w:szCs w:val="28"/>
        </w:rPr>
        <w:t xml:space="preserve">Дмитро </w:t>
      </w:r>
      <w:r w:rsidR="00533898">
        <w:rPr>
          <w:rFonts w:ascii="Times New Roman" w:hAnsi="Times New Roman" w:cs="Times New Roman"/>
          <w:b/>
          <w:i/>
          <w:sz w:val="28"/>
          <w:szCs w:val="28"/>
        </w:rPr>
        <w:t>Гнатюк</w:t>
      </w:r>
      <w:r w:rsidR="00B42434" w:rsidRPr="00533898">
        <w:rPr>
          <w:rFonts w:ascii="Times New Roman" w:hAnsi="Times New Roman" w:cs="Times New Roman"/>
          <w:b/>
          <w:i/>
          <w:sz w:val="28"/>
          <w:szCs w:val="28"/>
        </w:rPr>
        <w:t>.</w:t>
      </w:r>
    </w:p>
    <w:p w:rsidR="00533898" w:rsidRPr="00533898" w:rsidRDefault="00533898" w:rsidP="00275F5C">
      <w:pPr>
        <w:ind w:firstLine="709"/>
        <w:jc w:val="both"/>
        <w:rPr>
          <w:rFonts w:ascii="Times New Roman" w:hAnsi="Times New Roman" w:cs="Times New Roman"/>
          <w:b/>
          <w:sz w:val="28"/>
          <w:szCs w:val="28"/>
        </w:rPr>
      </w:pPr>
      <w:r w:rsidRPr="00275F5C">
        <w:rPr>
          <w:rFonts w:ascii="Times New Roman" w:hAnsi="Times New Roman" w:cs="Times New Roman"/>
          <w:sz w:val="28"/>
          <w:szCs w:val="28"/>
        </w:rPr>
        <w:t xml:space="preserve">Дмитро Михайлович ГНАТЮК (1925 </w:t>
      </w:r>
      <w:r w:rsidR="0017329A">
        <w:rPr>
          <w:rFonts w:ascii="Times New Roman" w:hAnsi="Times New Roman" w:cs="Times New Roman"/>
          <w:sz w:val="28"/>
          <w:szCs w:val="28"/>
        </w:rPr>
        <w:t xml:space="preserve">– 2016) </w:t>
      </w:r>
      <w:r>
        <w:rPr>
          <w:rFonts w:ascii="Times New Roman" w:hAnsi="Times New Roman" w:cs="Times New Roman"/>
          <w:b/>
          <w:sz w:val="28"/>
          <w:szCs w:val="28"/>
        </w:rPr>
        <w:t xml:space="preserve">- </w:t>
      </w:r>
      <w:r>
        <w:rPr>
          <w:rFonts w:ascii="Times New Roman" w:hAnsi="Times New Roman" w:cs="Times New Roman"/>
          <w:sz w:val="28"/>
          <w:szCs w:val="28"/>
        </w:rPr>
        <w:t>у</w:t>
      </w:r>
      <w:r w:rsidRPr="00E939BB">
        <w:rPr>
          <w:rFonts w:ascii="Times New Roman" w:hAnsi="Times New Roman" w:cs="Times New Roman"/>
          <w:sz w:val="28"/>
          <w:szCs w:val="28"/>
        </w:rPr>
        <w:t>країнський оперний співак (ба</w:t>
      </w:r>
      <w:r>
        <w:rPr>
          <w:rFonts w:ascii="Times New Roman" w:hAnsi="Times New Roman" w:cs="Times New Roman"/>
          <w:sz w:val="28"/>
          <w:szCs w:val="28"/>
        </w:rPr>
        <w:t>ритон), режисер, педагог. Народ</w:t>
      </w:r>
      <w:r w:rsidRPr="00E939BB">
        <w:rPr>
          <w:rFonts w:ascii="Times New Roman" w:hAnsi="Times New Roman" w:cs="Times New Roman"/>
          <w:sz w:val="28"/>
          <w:szCs w:val="28"/>
        </w:rPr>
        <w:t>ний артист України. Перший виконавець хітів 1960-х - пісень «Два кольори» та «Києве мій». Співак має широкий жанрово-стильовий діапазон та сильний голос, однаковий у всіх регістрах, гнучкий у відтінках. Йому притаманна бездог</w:t>
      </w:r>
      <w:r>
        <w:rPr>
          <w:rFonts w:ascii="Times New Roman" w:hAnsi="Times New Roman" w:cs="Times New Roman"/>
          <w:sz w:val="28"/>
          <w:szCs w:val="28"/>
        </w:rPr>
        <w:t>анна техніка вокалу, дикції, ак</w:t>
      </w:r>
      <w:r w:rsidRPr="00E939BB">
        <w:rPr>
          <w:rFonts w:ascii="Times New Roman" w:hAnsi="Times New Roman" w:cs="Times New Roman"/>
          <w:sz w:val="28"/>
          <w:szCs w:val="28"/>
        </w:rPr>
        <w:t xml:space="preserve">торської </w:t>
      </w:r>
      <w:r>
        <w:rPr>
          <w:rFonts w:ascii="Times New Roman" w:hAnsi="Times New Roman" w:cs="Times New Roman"/>
          <w:sz w:val="28"/>
          <w:szCs w:val="28"/>
        </w:rPr>
        <w:t>гри</w:t>
      </w:r>
      <w:r w:rsidRPr="00E939BB">
        <w:rPr>
          <w:rFonts w:ascii="Times New Roman" w:hAnsi="Times New Roman" w:cs="Times New Roman"/>
          <w:sz w:val="28"/>
          <w:szCs w:val="28"/>
        </w:rPr>
        <w:t>. Саме для його голосу написав багато класичних творів композитор О. Білаш. Д. Гнатю</w:t>
      </w:r>
      <w:r>
        <w:rPr>
          <w:rFonts w:ascii="Times New Roman" w:hAnsi="Times New Roman" w:cs="Times New Roman"/>
          <w:sz w:val="28"/>
          <w:szCs w:val="28"/>
        </w:rPr>
        <w:t>к став режисер-постановником ба</w:t>
      </w:r>
      <w:r w:rsidRPr="00E939BB">
        <w:rPr>
          <w:rFonts w:ascii="Times New Roman" w:hAnsi="Times New Roman" w:cs="Times New Roman"/>
          <w:sz w:val="28"/>
          <w:szCs w:val="28"/>
        </w:rPr>
        <w:t xml:space="preserve">гатьох вистав, а </w:t>
      </w:r>
      <w:r w:rsidR="0017329A">
        <w:rPr>
          <w:rFonts w:ascii="Times New Roman" w:hAnsi="Times New Roman" w:cs="Times New Roman"/>
          <w:sz w:val="28"/>
          <w:szCs w:val="28"/>
        </w:rPr>
        <w:t xml:space="preserve">з </w:t>
      </w:r>
      <w:r w:rsidRPr="00E939BB">
        <w:rPr>
          <w:rFonts w:ascii="Times New Roman" w:hAnsi="Times New Roman" w:cs="Times New Roman"/>
          <w:sz w:val="28"/>
          <w:szCs w:val="28"/>
        </w:rPr>
        <w:t xml:space="preserve">1988 р. </w:t>
      </w:r>
      <w:r w:rsidR="0017329A">
        <w:rPr>
          <w:rFonts w:ascii="Times New Roman" w:hAnsi="Times New Roman" w:cs="Times New Roman"/>
          <w:sz w:val="28"/>
          <w:szCs w:val="28"/>
        </w:rPr>
        <w:t>був</w:t>
      </w:r>
      <w:r w:rsidRPr="00E939BB">
        <w:rPr>
          <w:rFonts w:ascii="Times New Roman" w:hAnsi="Times New Roman" w:cs="Times New Roman"/>
          <w:sz w:val="28"/>
          <w:szCs w:val="28"/>
        </w:rPr>
        <w:t xml:space="preserve"> головни</w:t>
      </w:r>
      <w:r w:rsidR="0017329A">
        <w:rPr>
          <w:rFonts w:ascii="Times New Roman" w:hAnsi="Times New Roman" w:cs="Times New Roman"/>
          <w:sz w:val="28"/>
          <w:szCs w:val="28"/>
        </w:rPr>
        <w:t>м</w:t>
      </w:r>
      <w:r w:rsidRPr="00E939BB">
        <w:rPr>
          <w:rFonts w:ascii="Times New Roman" w:hAnsi="Times New Roman" w:cs="Times New Roman"/>
          <w:sz w:val="28"/>
          <w:szCs w:val="28"/>
        </w:rPr>
        <w:t xml:space="preserve"> режисер</w:t>
      </w:r>
      <w:r w:rsidR="0017329A">
        <w:rPr>
          <w:rFonts w:ascii="Times New Roman" w:hAnsi="Times New Roman" w:cs="Times New Roman"/>
          <w:sz w:val="28"/>
          <w:szCs w:val="28"/>
        </w:rPr>
        <w:t>ом</w:t>
      </w:r>
      <w:r w:rsidRPr="00E939BB">
        <w:rPr>
          <w:rFonts w:ascii="Times New Roman" w:hAnsi="Times New Roman" w:cs="Times New Roman"/>
          <w:sz w:val="28"/>
          <w:szCs w:val="28"/>
        </w:rPr>
        <w:t xml:space="preserve"> Національної опери України ім. Т. Шевченка.</w:t>
      </w:r>
    </w:p>
    <w:p w:rsidR="00B42434" w:rsidRPr="00275F5C" w:rsidRDefault="00275F5C" w:rsidP="00B42434">
      <w:pPr>
        <w:outlineLvl w:val="0"/>
        <w:rPr>
          <w:rFonts w:ascii="Times New Roman" w:hAnsi="Times New Roman" w:cs="Times New Roman"/>
          <w:b/>
          <w:i/>
          <w:sz w:val="28"/>
          <w:szCs w:val="28"/>
        </w:rPr>
      </w:pPr>
      <w:r>
        <w:rPr>
          <w:rFonts w:ascii="Times New Roman" w:hAnsi="Times New Roman" w:cs="Times New Roman"/>
          <w:b/>
          <w:i/>
          <w:sz w:val="28"/>
          <w:szCs w:val="32"/>
        </w:rPr>
        <w:t>4</w:t>
      </w:r>
      <w:r w:rsidR="00B42434">
        <w:rPr>
          <w:rFonts w:ascii="Times New Roman" w:hAnsi="Times New Roman" w:cs="Times New Roman"/>
          <w:b/>
          <w:i/>
          <w:sz w:val="28"/>
          <w:szCs w:val="32"/>
        </w:rPr>
        <w:t xml:space="preserve">.    </w:t>
      </w:r>
      <w:r w:rsidR="00B42434">
        <w:rPr>
          <w:rFonts w:ascii="Times New Roman" w:hAnsi="Times New Roman" w:cs="Times New Roman"/>
          <w:b/>
          <w:i/>
          <w:sz w:val="28"/>
          <w:szCs w:val="28"/>
        </w:rPr>
        <w:t xml:space="preserve">Слухання </w:t>
      </w:r>
      <w:r w:rsidRPr="00275F5C">
        <w:rPr>
          <w:rFonts w:ascii="Times New Roman" w:hAnsi="Times New Roman" w:cs="Times New Roman"/>
          <w:b/>
          <w:i/>
          <w:sz w:val="28"/>
          <w:szCs w:val="28"/>
        </w:rPr>
        <w:t xml:space="preserve">романсу «Черемшина» В. </w:t>
      </w:r>
      <w:proofErr w:type="spellStart"/>
      <w:r w:rsidRPr="00275F5C">
        <w:rPr>
          <w:rFonts w:ascii="Times New Roman" w:hAnsi="Times New Roman" w:cs="Times New Roman"/>
          <w:b/>
          <w:i/>
          <w:sz w:val="28"/>
          <w:szCs w:val="28"/>
        </w:rPr>
        <w:t>Михайлюка</w:t>
      </w:r>
      <w:proofErr w:type="spellEnd"/>
      <w:r w:rsidRPr="00275F5C">
        <w:rPr>
          <w:rFonts w:ascii="Times New Roman" w:hAnsi="Times New Roman" w:cs="Times New Roman"/>
          <w:b/>
          <w:i/>
          <w:sz w:val="28"/>
          <w:szCs w:val="28"/>
        </w:rPr>
        <w:t xml:space="preserve"> у виконанні Д. Гнатюка</w:t>
      </w:r>
      <w:r w:rsidR="00882C78">
        <w:rPr>
          <w:rFonts w:ascii="Times New Roman" w:hAnsi="Times New Roman" w:cs="Times New Roman"/>
          <w:b/>
          <w:i/>
          <w:sz w:val="28"/>
          <w:szCs w:val="28"/>
        </w:rPr>
        <w:t>.</w:t>
      </w:r>
    </w:p>
    <w:p w:rsidR="00275F5C" w:rsidRPr="00275F5C" w:rsidRDefault="00275F5C" w:rsidP="00882C78">
      <w:pPr>
        <w:pStyle w:val="a3"/>
        <w:numPr>
          <w:ilvl w:val="0"/>
          <w:numId w:val="14"/>
        </w:numPr>
        <w:jc w:val="both"/>
        <w:outlineLvl w:val="0"/>
        <w:rPr>
          <w:rFonts w:ascii="Times New Roman" w:hAnsi="Times New Roman" w:cs="Times New Roman"/>
          <w:sz w:val="28"/>
          <w:szCs w:val="28"/>
        </w:rPr>
      </w:pPr>
      <w:r w:rsidRPr="00275F5C">
        <w:rPr>
          <w:rFonts w:ascii="Times New Roman" w:hAnsi="Times New Roman" w:cs="Times New Roman"/>
          <w:sz w:val="28"/>
          <w:szCs w:val="32"/>
        </w:rPr>
        <w:t xml:space="preserve">Послухайте </w:t>
      </w:r>
      <w:r w:rsidRPr="00275F5C">
        <w:rPr>
          <w:rFonts w:ascii="Times New Roman" w:hAnsi="Times New Roman" w:cs="Times New Roman"/>
          <w:sz w:val="28"/>
          <w:szCs w:val="28"/>
        </w:rPr>
        <w:t xml:space="preserve">романс «Черемшина» В. </w:t>
      </w:r>
      <w:proofErr w:type="spellStart"/>
      <w:r w:rsidRPr="00275F5C">
        <w:rPr>
          <w:rFonts w:ascii="Times New Roman" w:hAnsi="Times New Roman" w:cs="Times New Roman"/>
          <w:sz w:val="28"/>
          <w:szCs w:val="28"/>
        </w:rPr>
        <w:t>М</w:t>
      </w:r>
      <w:r w:rsidR="00882C78">
        <w:rPr>
          <w:rFonts w:ascii="Times New Roman" w:hAnsi="Times New Roman" w:cs="Times New Roman"/>
          <w:sz w:val="28"/>
          <w:szCs w:val="28"/>
        </w:rPr>
        <w:t>ихайлюка</w:t>
      </w:r>
      <w:proofErr w:type="spellEnd"/>
      <w:r w:rsidR="00882C78">
        <w:rPr>
          <w:rFonts w:ascii="Times New Roman" w:hAnsi="Times New Roman" w:cs="Times New Roman"/>
          <w:sz w:val="28"/>
          <w:szCs w:val="28"/>
        </w:rPr>
        <w:t xml:space="preserve"> у виконанні Д. Гнатюка </w:t>
      </w:r>
      <w:hyperlink r:id="rId11" w:history="1">
        <w:r w:rsidR="00882C78" w:rsidRPr="005E4DCE">
          <w:rPr>
            <w:rStyle w:val="a9"/>
            <w:rFonts w:ascii="Times New Roman" w:hAnsi="Times New Roman" w:cs="Times New Roman"/>
            <w:sz w:val="28"/>
            <w:szCs w:val="28"/>
          </w:rPr>
          <w:t>https://youtu.be/UhETNnW3VQ4</w:t>
        </w:r>
      </w:hyperlink>
      <w:r w:rsidR="00882C78">
        <w:rPr>
          <w:rFonts w:ascii="Times New Roman" w:hAnsi="Times New Roman" w:cs="Times New Roman"/>
          <w:sz w:val="28"/>
          <w:szCs w:val="28"/>
        </w:rPr>
        <w:t xml:space="preserve"> </w:t>
      </w:r>
    </w:p>
    <w:p w:rsidR="00B42434" w:rsidRDefault="0017329A" w:rsidP="00B42434">
      <w:pPr>
        <w:outlineLvl w:val="0"/>
        <w:rPr>
          <w:rFonts w:ascii="Times New Roman" w:hAnsi="Times New Roman" w:cs="Times New Roman"/>
          <w:b/>
          <w:i/>
          <w:sz w:val="28"/>
          <w:szCs w:val="28"/>
        </w:rPr>
      </w:pPr>
      <w:r>
        <w:rPr>
          <w:rFonts w:ascii="Times New Roman" w:hAnsi="Times New Roman" w:cs="Times New Roman"/>
          <w:b/>
          <w:i/>
          <w:sz w:val="28"/>
          <w:szCs w:val="32"/>
        </w:rPr>
        <w:t>5</w:t>
      </w:r>
      <w:r w:rsidR="00B42434">
        <w:rPr>
          <w:rFonts w:ascii="Times New Roman" w:hAnsi="Times New Roman" w:cs="Times New Roman"/>
          <w:b/>
          <w:i/>
          <w:sz w:val="28"/>
          <w:szCs w:val="32"/>
        </w:rPr>
        <w:t xml:space="preserve">.    </w:t>
      </w:r>
      <w:r w:rsidR="00275F5C">
        <w:rPr>
          <w:rFonts w:ascii="Times New Roman" w:hAnsi="Times New Roman" w:cs="Times New Roman"/>
          <w:b/>
          <w:i/>
          <w:sz w:val="28"/>
          <w:szCs w:val="28"/>
        </w:rPr>
        <w:t>Аналіз прослуханих творів</w:t>
      </w:r>
      <w:r w:rsidR="00B42434">
        <w:rPr>
          <w:rFonts w:ascii="Times New Roman" w:hAnsi="Times New Roman" w:cs="Times New Roman"/>
          <w:b/>
          <w:i/>
          <w:sz w:val="28"/>
          <w:szCs w:val="28"/>
        </w:rPr>
        <w:t>.</w:t>
      </w:r>
    </w:p>
    <w:p w:rsidR="00275F5C" w:rsidRPr="00275F5C" w:rsidRDefault="00275F5C" w:rsidP="00275F5C">
      <w:pPr>
        <w:pStyle w:val="a3"/>
        <w:numPr>
          <w:ilvl w:val="0"/>
          <w:numId w:val="14"/>
        </w:numPr>
        <w:jc w:val="both"/>
        <w:rPr>
          <w:rFonts w:ascii="Times New Roman" w:hAnsi="Times New Roman" w:cs="Times New Roman"/>
          <w:sz w:val="28"/>
          <w:szCs w:val="28"/>
        </w:rPr>
      </w:pPr>
      <w:r w:rsidRPr="00275F5C">
        <w:rPr>
          <w:rFonts w:ascii="Times New Roman" w:hAnsi="Times New Roman" w:cs="Times New Roman"/>
          <w:sz w:val="28"/>
          <w:szCs w:val="28"/>
        </w:rPr>
        <w:t>Розкажіть про свої враження від прослуханих українських романсів.</w:t>
      </w:r>
    </w:p>
    <w:p w:rsidR="00275F5C" w:rsidRPr="00275F5C" w:rsidRDefault="00275F5C" w:rsidP="00275F5C">
      <w:pPr>
        <w:pStyle w:val="a3"/>
        <w:numPr>
          <w:ilvl w:val="0"/>
          <w:numId w:val="14"/>
        </w:numPr>
        <w:jc w:val="both"/>
        <w:rPr>
          <w:rFonts w:ascii="Times New Roman" w:hAnsi="Times New Roman" w:cs="Times New Roman"/>
          <w:sz w:val="28"/>
          <w:szCs w:val="28"/>
        </w:rPr>
      </w:pPr>
      <w:r w:rsidRPr="00275F5C">
        <w:rPr>
          <w:rFonts w:ascii="Times New Roman" w:hAnsi="Times New Roman" w:cs="Times New Roman"/>
          <w:sz w:val="28"/>
          <w:szCs w:val="28"/>
        </w:rPr>
        <w:t>Охарактеризуйте засоби музичної виразності кожного твору</w:t>
      </w:r>
    </w:p>
    <w:p w:rsidR="00275F5C" w:rsidRPr="00275F5C" w:rsidRDefault="00275F5C" w:rsidP="00275F5C">
      <w:pPr>
        <w:pStyle w:val="a3"/>
        <w:numPr>
          <w:ilvl w:val="0"/>
          <w:numId w:val="14"/>
        </w:numPr>
        <w:jc w:val="both"/>
        <w:rPr>
          <w:rFonts w:ascii="Times New Roman" w:hAnsi="Times New Roman" w:cs="Times New Roman"/>
          <w:sz w:val="28"/>
          <w:szCs w:val="28"/>
        </w:rPr>
      </w:pPr>
      <w:r w:rsidRPr="00275F5C">
        <w:rPr>
          <w:rFonts w:ascii="Times New Roman" w:hAnsi="Times New Roman" w:cs="Times New Roman"/>
          <w:sz w:val="28"/>
          <w:szCs w:val="28"/>
        </w:rPr>
        <w:t>Хто виконував ці романси? Розкажіть про тембри співацьких голосів та особливості музичного акомпанементу.</w:t>
      </w:r>
    </w:p>
    <w:p w:rsidR="00280878" w:rsidRPr="00215F43" w:rsidRDefault="00275F5C" w:rsidP="00215F43">
      <w:pPr>
        <w:pStyle w:val="a3"/>
        <w:numPr>
          <w:ilvl w:val="0"/>
          <w:numId w:val="14"/>
        </w:numPr>
        <w:jc w:val="both"/>
        <w:rPr>
          <w:rFonts w:ascii="Times New Roman" w:hAnsi="Times New Roman" w:cs="Times New Roman"/>
          <w:sz w:val="28"/>
          <w:szCs w:val="28"/>
        </w:rPr>
      </w:pPr>
      <w:r w:rsidRPr="00275F5C">
        <w:rPr>
          <w:rFonts w:ascii="Times New Roman" w:hAnsi="Times New Roman" w:cs="Times New Roman"/>
          <w:sz w:val="28"/>
          <w:szCs w:val="28"/>
        </w:rPr>
        <w:t>На що надихнула вас прослухана музика?</w:t>
      </w:r>
    </w:p>
    <w:p w:rsidR="00FA521C" w:rsidRDefault="00FA521C" w:rsidP="00B42434">
      <w:pPr>
        <w:tabs>
          <w:tab w:val="left" w:pos="3100"/>
        </w:tabs>
        <w:outlineLvl w:val="0"/>
        <w:rPr>
          <w:rFonts w:ascii="Times New Roman" w:hAnsi="Times New Roman" w:cs="Times New Roman"/>
          <w:b/>
          <w:sz w:val="36"/>
          <w:szCs w:val="36"/>
        </w:rPr>
      </w:pPr>
      <w:proofErr w:type="spellStart"/>
      <w:r w:rsidRPr="00FA521C">
        <w:rPr>
          <w:rFonts w:ascii="Times New Roman" w:hAnsi="Times New Roman" w:cs="Times New Roman"/>
          <w:b/>
          <w:sz w:val="36"/>
          <w:szCs w:val="36"/>
        </w:rPr>
        <w:lastRenderedPageBreak/>
        <w:t>Руханка</w:t>
      </w:r>
      <w:proofErr w:type="spellEnd"/>
      <w:r w:rsidRPr="00FA521C">
        <w:rPr>
          <w:rFonts w:ascii="Times New Roman" w:hAnsi="Times New Roman" w:cs="Times New Roman"/>
          <w:b/>
          <w:sz w:val="36"/>
          <w:szCs w:val="36"/>
        </w:rPr>
        <w:t xml:space="preserve"> </w:t>
      </w:r>
      <w:hyperlink r:id="rId12" w:history="1">
        <w:r w:rsidRPr="006E09A0">
          <w:rPr>
            <w:rStyle w:val="a9"/>
            <w:rFonts w:ascii="Times New Roman" w:hAnsi="Times New Roman" w:cs="Times New Roman"/>
            <w:b/>
            <w:sz w:val="36"/>
            <w:szCs w:val="36"/>
          </w:rPr>
          <w:t>https://youtu.be/J_m9nebQ7ik</w:t>
        </w:r>
      </w:hyperlink>
      <w:r>
        <w:rPr>
          <w:rFonts w:ascii="Times New Roman" w:hAnsi="Times New Roman" w:cs="Times New Roman"/>
          <w:b/>
          <w:sz w:val="36"/>
          <w:szCs w:val="36"/>
        </w:rPr>
        <w:t xml:space="preserve"> </w:t>
      </w:r>
    </w:p>
    <w:p w:rsidR="00B42434" w:rsidRDefault="00ED3775" w:rsidP="00B42434">
      <w:pPr>
        <w:tabs>
          <w:tab w:val="left" w:pos="3100"/>
        </w:tabs>
        <w:outlineLvl w:val="0"/>
        <w:rPr>
          <w:rFonts w:ascii="Times New Roman" w:hAnsi="Times New Roman" w:cs="Times New Roman"/>
          <w:b/>
          <w:sz w:val="36"/>
          <w:szCs w:val="36"/>
        </w:rPr>
      </w:pPr>
      <w:r>
        <w:rPr>
          <w:rFonts w:ascii="Times New Roman" w:hAnsi="Times New Roman" w:cs="Times New Roman"/>
          <w:b/>
          <w:sz w:val="36"/>
          <w:szCs w:val="36"/>
          <w:lang w:val="en-US"/>
        </w:rPr>
        <w:t>VII</w:t>
      </w:r>
      <w:r w:rsidR="00215F43">
        <w:rPr>
          <w:rFonts w:ascii="Times New Roman" w:hAnsi="Times New Roman" w:cs="Times New Roman"/>
          <w:b/>
          <w:sz w:val="36"/>
          <w:szCs w:val="36"/>
        </w:rPr>
        <w:t xml:space="preserve">. </w:t>
      </w:r>
      <w:proofErr w:type="spellStart"/>
      <w:r w:rsidR="00B42434">
        <w:rPr>
          <w:rFonts w:ascii="Times New Roman" w:hAnsi="Times New Roman" w:cs="Times New Roman"/>
          <w:b/>
          <w:sz w:val="36"/>
          <w:szCs w:val="36"/>
        </w:rPr>
        <w:t>Вокально</w:t>
      </w:r>
      <w:proofErr w:type="spellEnd"/>
      <w:r w:rsidR="00B42434">
        <w:rPr>
          <w:rFonts w:ascii="Times New Roman" w:hAnsi="Times New Roman" w:cs="Times New Roman"/>
          <w:b/>
          <w:sz w:val="36"/>
          <w:szCs w:val="36"/>
        </w:rPr>
        <w:t xml:space="preserve"> – хорова робота.</w:t>
      </w:r>
    </w:p>
    <w:p w:rsidR="00B42434" w:rsidRDefault="00882C78" w:rsidP="00B42434">
      <w:pPr>
        <w:outlineLvl w:val="0"/>
        <w:rPr>
          <w:rFonts w:ascii="Times New Roman" w:hAnsi="Times New Roman" w:cs="Times New Roman"/>
          <w:b/>
          <w:i/>
          <w:sz w:val="28"/>
          <w:szCs w:val="28"/>
        </w:rPr>
      </w:pPr>
      <w:r>
        <w:rPr>
          <w:rFonts w:ascii="Times New Roman" w:hAnsi="Times New Roman" w:cs="Times New Roman"/>
          <w:b/>
          <w:i/>
          <w:sz w:val="28"/>
          <w:szCs w:val="32"/>
        </w:rPr>
        <w:t xml:space="preserve">1.   </w:t>
      </w:r>
      <w:proofErr w:type="spellStart"/>
      <w:r>
        <w:rPr>
          <w:rFonts w:ascii="Times New Roman" w:hAnsi="Times New Roman" w:cs="Times New Roman"/>
          <w:b/>
          <w:i/>
          <w:sz w:val="28"/>
          <w:szCs w:val="32"/>
        </w:rPr>
        <w:t>Розспівування</w:t>
      </w:r>
      <w:proofErr w:type="spellEnd"/>
      <w:r>
        <w:rPr>
          <w:rFonts w:ascii="Times New Roman" w:hAnsi="Times New Roman" w:cs="Times New Roman"/>
          <w:b/>
          <w:i/>
          <w:sz w:val="28"/>
          <w:szCs w:val="32"/>
        </w:rPr>
        <w:t xml:space="preserve"> </w:t>
      </w:r>
      <w:hyperlink r:id="rId13" w:history="1">
        <w:r w:rsidRPr="005E4DCE">
          <w:rPr>
            <w:rStyle w:val="a9"/>
            <w:rFonts w:ascii="Times New Roman" w:hAnsi="Times New Roman" w:cs="Times New Roman"/>
            <w:b/>
            <w:i/>
            <w:sz w:val="28"/>
            <w:szCs w:val="32"/>
          </w:rPr>
          <w:t>https://youtu.be/MksnqLiqAPc</w:t>
        </w:r>
      </w:hyperlink>
      <w:r>
        <w:rPr>
          <w:rFonts w:ascii="Times New Roman" w:hAnsi="Times New Roman" w:cs="Times New Roman"/>
          <w:b/>
          <w:i/>
          <w:sz w:val="28"/>
          <w:szCs w:val="32"/>
        </w:rPr>
        <w:t xml:space="preserve"> </w:t>
      </w:r>
    </w:p>
    <w:p w:rsidR="00882C78" w:rsidRDefault="00882C78" w:rsidP="00882C78">
      <w:r>
        <w:rPr>
          <w:rFonts w:ascii="Times New Roman" w:hAnsi="Times New Roman" w:cs="Times New Roman"/>
          <w:b/>
          <w:i/>
          <w:sz w:val="28"/>
          <w:szCs w:val="32"/>
        </w:rPr>
        <w:t>2. Повторення пісень, які вивчались протягом уроків:</w:t>
      </w:r>
      <w:r w:rsidRPr="00882C78">
        <w:t xml:space="preserve"> </w:t>
      </w:r>
    </w:p>
    <w:p w:rsidR="00B42434" w:rsidRPr="00882C78" w:rsidRDefault="00882C78" w:rsidP="00882C78">
      <w:pPr>
        <w:rPr>
          <w:rFonts w:ascii="Times New Roman" w:hAnsi="Times New Roman" w:cs="Times New Roman"/>
          <w:b/>
          <w:bCs/>
          <w:i/>
          <w:iCs/>
          <w:sz w:val="28"/>
          <w:szCs w:val="32"/>
        </w:rPr>
      </w:pPr>
      <w:r w:rsidRPr="00882C78">
        <w:rPr>
          <w:rFonts w:ascii="Times New Roman" w:eastAsia="Times New Roman" w:hAnsi="Times New Roman" w:cs="Times New Roman"/>
          <w:b/>
          <w:bCs/>
          <w:color w:val="272229"/>
          <w:sz w:val="28"/>
          <w:szCs w:val="28"/>
        </w:rPr>
        <w:t>«Шкільний</w:t>
      </w:r>
      <w:r w:rsidRPr="00882C78">
        <w:rPr>
          <w:rFonts w:ascii="Times New Roman" w:eastAsia="Times New Roman" w:hAnsi="Times New Roman" w:cs="Times New Roman"/>
          <w:b/>
          <w:bCs/>
          <w:color w:val="272229"/>
          <w:sz w:val="36"/>
          <w:szCs w:val="36"/>
        </w:rPr>
        <w:t xml:space="preserve"> </w:t>
      </w:r>
      <w:r>
        <w:rPr>
          <w:rFonts w:ascii="Times New Roman" w:eastAsia="Times New Roman" w:hAnsi="Times New Roman" w:cs="Times New Roman"/>
          <w:b/>
          <w:bCs/>
          <w:color w:val="272229"/>
          <w:sz w:val="28"/>
          <w:szCs w:val="28"/>
        </w:rPr>
        <w:t xml:space="preserve">корабель» слова К. </w:t>
      </w:r>
      <w:proofErr w:type="spellStart"/>
      <w:r>
        <w:rPr>
          <w:rFonts w:ascii="Times New Roman" w:eastAsia="Times New Roman" w:hAnsi="Times New Roman" w:cs="Times New Roman"/>
          <w:b/>
          <w:bCs/>
          <w:color w:val="272229"/>
          <w:sz w:val="28"/>
          <w:szCs w:val="28"/>
        </w:rPr>
        <w:t>Ібряєва</w:t>
      </w:r>
      <w:proofErr w:type="spellEnd"/>
      <w:r>
        <w:rPr>
          <w:rFonts w:ascii="Times New Roman" w:eastAsia="Times New Roman" w:hAnsi="Times New Roman" w:cs="Times New Roman"/>
          <w:b/>
          <w:bCs/>
          <w:color w:val="272229"/>
          <w:sz w:val="28"/>
          <w:szCs w:val="28"/>
        </w:rPr>
        <w:t xml:space="preserve">, </w:t>
      </w:r>
      <w:r w:rsidRPr="00882C78">
        <w:rPr>
          <w:rFonts w:ascii="Times New Roman" w:eastAsia="Times New Roman" w:hAnsi="Times New Roman" w:cs="Times New Roman"/>
          <w:b/>
          <w:bCs/>
          <w:color w:val="272229"/>
          <w:sz w:val="28"/>
          <w:szCs w:val="28"/>
        </w:rPr>
        <w:t xml:space="preserve">музика Г. </w:t>
      </w:r>
      <w:proofErr w:type="spellStart"/>
      <w:r w:rsidRPr="00882C78">
        <w:rPr>
          <w:rFonts w:ascii="Times New Roman" w:eastAsia="Times New Roman" w:hAnsi="Times New Roman" w:cs="Times New Roman"/>
          <w:b/>
          <w:bCs/>
          <w:color w:val="272229"/>
          <w:sz w:val="28"/>
          <w:szCs w:val="28"/>
        </w:rPr>
        <w:t>Струве</w:t>
      </w:r>
      <w:proofErr w:type="spellEnd"/>
      <w:r>
        <w:rPr>
          <w:rFonts w:ascii="Times New Roman" w:eastAsia="Times New Roman" w:hAnsi="Times New Roman" w:cs="Times New Roman"/>
          <w:b/>
          <w:bCs/>
          <w:color w:val="272229"/>
          <w:sz w:val="28"/>
          <w:szCs w:val="28"/>
        </w:rPr>
        <w:t xml:space="preserve"> </w:t>
      </w:r>
      <w:hyperlink r:id="rId14" w:history="1">
        <w:r w:rsidRPr="005E4DCE">
          <w:rPr>
            <w:rStyle w:val="a9"/>
            <w:rFonts w:ascii="Times New Roman" w:hAnsi="Times New Roman" w:cs="Times New Roman"/>
            <w:b/>
            <w:i/>
            <w:sz w:val="28"/>
            <w:szCs w:val="28"/>
          </w:rPr>
          <w:t>https</w:t>
        </w:r>
        <w:r w:rsidRPr="005E4DCE">
          <w:rPr>
            <w:rStyle w:val="a9"/>
            <w:rFonts w:ascii="Times New Roman" w:hAnsi="Times New Roman" w:cs="Times New Roman"/>
            <w:b/>
            <w:i/>
            <w:sz w:val="28"/>
            <w:szCs w:val="32"/>
          </w:rPr>
          <w:t>://youtu.be/gpz9HC5DYLs</w:t>
        </w:r>
      </w:hyperlink>
      <w:r>
        <w:rPr>
          <w:rFonts w:ascii="Times New Roman" w:hAnsi="Times New Roman" w:cs="Times New Roman"/>
          <w:b/>
          <w:i/>
          <w:sz w:val="28"/>
          <w:szCs w:val="32"/>
        </w:rPr>
        <w:t xml:space="preserve"> , </w:t>
      </w:r>
      <w:r>
        <w:rPr>
          <w:rFonts w:ascii="Times New Roman" w:hAnsi="Times New Roman" w:cs="Times New Roman"/>
          <w:b/>
          <w:bCs/>
          <w:i/>
          <w:iCs/>
          <w:sz w:val="28"/>
          <w:szCs w:val="32"/>
        </w:rPr>
        <w:t xml:space="preserve">«Од Києва до Лубен» (українська </w:t>
      </w:r>
      <w:r w:rsidRPr="00882C78">
        <w:rPr>
          <w:rFonts w:ascii="Times New Roman" w:hAnsi="Times New Roman" w:cs="Times New Roman"/>
          <w:b/>
          <w:bCs/>
          <w:i/>
          <w:iCs/>
          <w:sz w:val="28"/>
          <w:szCs w:val="32"/>
        </w:rPr>
        <w:t>народна пісня)</w:t>
      </w:r>
      <w:r w:rsidRPr="00882C78">
        <w:t xml:space="preserve"> </w:t>
      </w:r>
      <w:hyperlink r:id="rId15" w:history="1">
        <w:r w:rsidR="00F66A2B" w:rsidRPr="005E4DCE">
          <w:rPr>
            <w:rStyle w:val="a9"/>
            <w:rFonts w:ascii="Times New Roman" w:hAnsi="Times New Roman" w:cs="Times New Roman"/>
            <w:b/>
            <w:bCs/>
            <w:i/>
            <w:iCs/>
            <w:sz w:val="28"/>
            <w:szCs w:val="32"/>
          </w:rPr>
          <w:t>https://youtu.be/hk-humNxiok</w:t>
        </w:r>
      </w:hyperlink>
      <w:r w:rsidR="00F66A2B">
        <w:rPr>
          <w:rFonts w:ascii="Times New Roman" w:hAnsi="Times New Roman" w:cs="Times New Roman"/>
          <w:b/>
          <w:bCs/>
          <w:i/>
          <w:iCs/>
          <w:sz w:val="28"/>
          <w:szCs w:val="32"/>
        </w:rPr>
        <w:t xml:space="preserve"> </w:t>
      </w:r>
      <w:r>
        <w:rPr>
          <w:rFonts w:ascii="Times New Roman" w:hAnsi="Times New Roman" w:cs="Times New Roman"/>
          <w:b/>
          <w:bCs/>
          <w:i/>
          <w:iCs/>
          <w:sz w:val="28"/>
          <w:szCs w:val="32"/>
        </w:rPr>
        <w:t xml:space="preserve"> , </w:t>
      </w:r>
      <w:r w:rsidRPr="00882C78">
        <w:rPr>
          <w:rFonts w:ascii="Times New Roman" w:hAnsi="Times New Roman" w:cs="Times New Roman"/>
          <w:b/>
          <w:bCs/>
          <w:i/>
          <w:iCs/>
          <w:sz w:val="28"/>
          <w:szCs w:val="32"/>
        </w:rPr>
        <w:t>"Ой</w:t>
      </w:r>
      <w:r>
        <w:rPr>
          <w:rFonts w:ascii="Times New Roman" w:hAnsi="Times New Roman" w:cs="Times New Roman"/>
          <w:b/>
          <w:bCs/>
          <w:i/>
          <w:iCs/>
          <w:sz w:val="28"/>
          <w:szCs w:val="32"/>
        </w:rPr>
        <w:t xml:space="preserve"> у лузі червона калина" –  </w:t>
      </w:r>
      <w:proofErr w:type="spellStart"/>
      <w:r>
        <w:rPr>
          <w:rFonts w:ascii="Times New Roman" w:hAnsi="Times New Roman" w:cs="Times New Roman"/>
          <w:b/>
          <w:bCs/>
          <w:i/>
          <w:iCs/>
          <w:sz w:val="28"/>
          <w:szCs w:val="32"/>
        </w:rPr>
        <w:t>гімнУкраїнських</w:t>
      </w:r>
      <w:proofErr w:type="spellEnd"/>
      <w:r>
        <w:rPr>
          <w:rFonts w:ascii="Times New Roman" w:hAnsi="Times New Roman" w:cs="Times New Roman"/>
          <w:b/>
          <w:bCs/>
          <w:i/>
          <w:iCs/>
          <w:sz w:val="28"/>
          <w:szCs w:val="32"/>
        </w:rPr>
        <w:t xml:space="preserve"> січових стрільців </w:t>
      </w:r>
      <w:hyperlink r:id="rId16" w:history="1">
        <w:r w:rsidR="00F66A2B" w:rsidRPr="005E4DCE">
          <w:rPr>
            <w:rStyle w:val="a9"/>
            <w:rFonts w:ascii="Times New Roman" w:hAnsi="Times New Roman" w:cs="Times New Roman"/>
            <w:b/>
            <w:bCs/>
            <w:i/>
            <w:iCs/>
            <w:sz w:val="28"/>
            <w:szCs w:val="32"/>
          </w:rPr>
          <w:t>https://youtu.be/EV_vT0Vud5Q</w:t>
        </w:r>
      </w:hyperlink>
      <w:r w:rsidR="00F66A2B">
        <w:rPr>
          <w:rFonts w:ascii="Times New Roman" w:hAnsi="Times New Roman" w:cs="Times New Roman"/>
          <w:b/>
          <w:bCs/>
          <w:i/>
          <w:iCs/>
          <w:sz w:val="28"/>
          <w:szCs w:val="32"/>
        </w:rPr>
        <w:t xml:space="preserve"> .</w:t>
      </w:r>
    </w:p>
    <w:p w:rsidR="00B42434" w:rsidRDefault="00ED3775" w:rsidP="00B42434">
      <w:pPr>
        <w:tabs>
          <w:tab w:val="left" w:pos="3100"/>
        </w:tabs>
        <w:outlineLvl w:val="0"/>
        <w:rPr>
          <w:rFonts w:ascii="Times New Roman" w:hAnsi="Times New Roman" w:cs="Times New Roman"/>
          <w:b/>
          <w:sz w:val="36"/>
          <w:szCs w:val="36"/>
        </w:rPr>
      </w:pPr>
      <w:r w:rsidRPr="00ED3775">
        <w:rPr>
          <w:rFonts w:ascii="Times New Roman" w:hAnsi="Times New Roman" w:cs="Times New Roman"/>
          <w:b/>
          <w:sz w:val="36"/>
          <w:szCs w:val="36"/>
          <w:lang w:val="en-US"/>
        </w:rPr>
        <w:t>VIII</w:t>
      </w:r>
      <w:r w:rsidR="00215F43">
        <w:rPr>
          <w:rFonts w:ascii="Times New Roman" w:hAnsi="Times New Roman" w:cs="Times New Roman"/>
          <w:b/>
          <w:sz w:val="36"/>
          <w:szCs w:val="36"/>
        </w:rPr>
        <w:t xml:space="preserve">. </w:t>
      </w:r>
      <w:r w:rsidR="00B42434">
        <w:rPr>
          <w:rFonts w:ascii="Times New Roman" w:hAnsi="Times New Roman" w:cs="Times New Roman"/>
          <w:b/>
          <w:sz w:val="36"/>
          <w:szCs w:val="36"/>
        </w:rPr>
        <w:t>Підсумок уроку.</w:t>
      </w:r>
    </w:p>
    <w:p w:rsidR="00B42434" w:rsidRDefault="00B42434" w:rsidP="00B42434">
      <w:pPr>
        <w:jc w:val="both"/>
        <w:rPr>
          <w:rFonts w:ascii="Times New Roman" w:hAnsi="Times New Roman" w:cs="Times New Roman"/>
          <w:b/>
          <w:sz w:val="28"/>
          <w:szCs w:val="28"/>
        </w:rPr>
      </w:pPr>
      <w:r>
        <w:rPr>
          <w:rFonts w:ascii="Times New Roman" w:hAnsi="Times New Roman" w:cs="Times New Roman"/>
          <w:b/>
          <w:sz w:val="28"/>
          <w:szCs w:val="28"/>
        </w:rPr>
        <w:t>Рефлексія.</w:t>
      </w:r>
    </w:p>
    <w:p w:rsidR="00F66A2B" w:rsidRDefault="00275F5C" w:rsidP="00275F5C">
      <w:pPr>
        <w:pStyle w:val="a3"/>
        <w:numPr>
          <w:ilvl w:val="0"/>
          <w:numId w:val="3"/>
        </w:numPr>
        <w:jc w:val="both"/>
        <w:rPr>
          <w:rFonts w:ascii="Times New Roman" w:hAnsi="Times New Roman" w:cs="Times New Roman"/>
          <w:sz w:val="28"/>
          <w:szCs w:val="28"/>
        </w:rPr>
      </w:pPr>
      <w:r w:rsidRPr="00F66A2B">
        <w:rPr>
          <w:rFonts w:ascii="Times New Roman" w:hAnsi="Times New Roman" w:cs="Times New Roman"/>
          <w:sz w:val="28"/>
          <w:szCs w:val="28"/>
        </w:rPr>
        <w:t xml:space="preserve">Про який музичний жанр ішлося на уроці? </w:t>
      </w:r>
    </w:p>
    <w:p w:rsidR="00275F5C" w:rsidRPr="00F66A2B" w:rsidRDefault="00275F5C" w:rsidP="00275F5C">
      <w:pPr>
        <w:pStyle w:val="a3"/>
        <w:numPr>
          <w:ilvl w:val="0"/>
          <w:numId w:val="3"/>
        </w:numPr>
        <w:jc w:val="both"/>
        <w:rPr>
          <w:rFonts w:ascii="Times New Roman" w:hAnsi="Times New Roman" w:cs="Times New Roman"/>
          <w:sz w:val="28"/>
          <w:szCs w:val="28"/>
        </w:rPr>
      </w:pPr>
      <w:r w:rsidRPr="00F66A2B">
        <w:rPr>
          <w:rFonts w:ascii="Times New Roman" w:hAnsi="Times New Roman" w:cs="Times New Roman"/>
          <w:sz w:val="28"/>
          <w:szCs w:val="28"/>
        </w:rPr>
        <w:t>Назвіть характерні особливості романсу.</w:t>
      </w:r>
    </w:p>
    <w:p w:rsidR="00F66A2B" w:rsidRPr="00F66A2B" w:rsidRDefault="00275F5C" w:rsidP="00F66A2B">
      <w:pPr>
        <w:pStyle w:val="a3"/>
        <w:numPr>
          <w:ilvl w:val="0"/>
          <w:numId w:val="3"/>
        </w:numPr>
        <w:jc w:val="both"/>
        <w:rPr>
          <w:rFonts w:ascii="Times New Roman" w:hAnsi="Times New Roman" w:cs="Times New Roman"/>
          <w:sz w:val="28"/>
          <w:szCs w:val="28"/>
        </w:rPr>
      </w:pPr>
      <w:r w:rsidRPr="00275F5C">
        <w:rPr>
          <w:rFonts w:ascii="Times New Roman" w:hAnsi="Times New Roman" w:cs="Times New Roman"/>
          <w:sz w:val="28"/>
          <w:szCs w:val="28"/>
        </w:rPr>
        <w:t>Які романси ми слухали на уроці?</w:t>
      </w:r>
      <w:r w:rsidR="00215F43">
        <w:rPr>
          <w:rFonts w:ascii="Times New Roman" w:hAnsi="Times New Roman" w:cs="Times New Roman"/>
          <w:sz w:val="28"/>
          <w:szCs w:val="28"/>
        </w:rPr>
        <w:t xml:space="preserve"> Хто їх написав і хто виконував</w:t>
      </w:r>
      <w:r w:rsidR="00ED3775">
        <w:rPr>
          <w:rFonts w:ascii="Times New Roman" w:hAnsi="Times New Roman" w:cs="Times New Roman"/>
          <w:sz w:val="28"/>
          <w:szCs w:val="28"/>
        </w:rPr>
        <w:t>.</w:t>
      </w:r>
    </w:p>
    <w:p w:rsidR="00B42434" w:rsidRDefault="00ED3775" w:rsidP="00B42434">
      <w:pPr>
        <w:tabs>
          <w:tab w:val="left" w:pos="3100"/>
        </w:tabs>
        <w:outlineLvl w:val="0"/>
        <w:rPr>
          <w:rFonts w:ascii="Times New Roman" w:hAnsi="Times New Roman" w:cs="Times New Roman"/>
          <w:b/>
          <w:sz w:val="36"/>
          <w:szCs w:val="36"/>
        </w:rPr>
      </w:pPr>
      <w:r>
        <w:rPr>
          <w:rFonts w:ascii="Times New Roman" w:hAnsi="Times New Roman" w:cs="Times New Roman"/>
          <w:b/>
          <w:sz w:val="36"/>
          <w:szCs w:val="36"/>
        </w:rPr>
        <w:t>І</w:t>
      </w:r>
      <w:r w:rsidR="00B42434">
        <w:rPr>
          <w:rFonts w:ascii="Times New Roman" w:hAnsi="Times New Roman" w:cs="Times New Roman"/>
          <w:b/>
          <w:sz w:val="36"/>
          <w:szCs w:val="36"/>
          <w:lang w:val="en-US"/>
        </w:rPr>
        <w:t>X</w:t>
      </w:r>
      <w:r w:rsidR="00215F43">
        <w:rPr>
          <w:rFonts w:ascii="Times New Roman" w:hAnsi="Times New Roman" w:cs="Times New Roman"/>
          <w:b/>
          <w:sz w:val="36"/>
          <w:szCs w:val="36"/>
        </w:rPr>
        <w:t>.</w:t>
      </w:r>
      <w:r w:rsidR="00B42434">
        <w:rPr>
          <w:rFonts w:ascii="Times New Roman" w:hAnsi="Times New Roman" w:cs="Times New Roman"/>
          <w:b/>
          <w:sz w:val="36"/>
          <w:szCs w:val="36"/>
        </w:rPr>
        <w:t xml:space="preserve"> Домашнє завдання.</w:t>
      </w:r>
    </w:p>
    <w:p w:rsidR="00D85221" w:rsidRPr="00ED3775" w:rsidRDefault="0063226D" w:rsidP="007E2C85">
      <w:pPr>
        <w:pStyle w:val="a3"/>
        <w:numPr>
          <w:ilvl w:val="0"/>
          <w:numId w:val="16"/>
        </w:numPr>
      </w:pPr>
      <w:r w:rsidRPr="00ED3775">
        <w:rPr>
          <w:rFonts w:ascii="Times New Roman" w:hAnsi="Times New Roman" w:cs="Times New Roman"/>
          <w:sz w:val="28"/>
          <w:szCs w:val="28"/>
        </w:rPr>
        <w:t>Виконати</w:t>
      </w:r>
      <w:r w:rsidR="00ED3775">
        <w:rPr>
          <w:rFonts w:ascii="Times New Roman" w:hAnsi="Times New Roman" w:cs="Times New Roman"/>
          <w:sz w:val="28"/>
          <w:szCs w:val="28"/>
        </w:rPr>
        <w:t xml:space="preserve"> тестові</w:t>
      </w:r>
      <w:r w:rsidRPr="00ED3775">
        <w:rPr>
          <w:rFonts w:ascii="Times New Roman" w:hAnsi="Times New Roman" w:cs="Times New Roman"/>
          <w:sz w:val="28"/>
          <w:szCs w:val="28"/>
        </w:rPr>
        <w:t xml:space="preserve"> завдання </w:t>
      </w:r>
      <w:hyperlink r:id="rId17" w:history="1">
        <w:r w:rsidR="00ED3775" w:rsidRPr="005E4DCE">
          <w:rPr>
            <w:rStyle w:val="a9"/>
            <w:rFonts w:ascii="Arial" w:hAnsi="Arial" w:cs="Arial"/>
            <w:b/>
            <w:bCs/>
            <w:sz w:val="30"/>
            <w:szCs w:val="30"/>
            <w:shd w:val="clear" w:color="auto" w:fill="FFFFFF"/>
          </w:rPr>
          <w:t>https://vseosvita.ua/test/start/nmb516</w:t>
        </w:r>
      </w:hyperlink>
      <w:r w:rsidR="00ED3775">
        <w:rPr>
          <w:rFonts w:ascii="Arial" w:hAnsi="Arial" w:cs="Arial"/>
          <w:b/>
          <w:bCs/>
          <w:color w:val="009DFF"/>
          <w:sz w:val="30"/>
          <w:szCs w:val="30"/>
          <w:shd w:val="clear" w:color="auto" w:fill="FFFFFF"/>
        </w:rPr>
        <w:t xml:space="preserve"> </w:t>
      </w:r>
    </w:p>
    <w:p w:rsidR="00FA521C" w:rsidRDefault="00FA521C" w:rsidP="00ED3775">
      <w:pPr>
        <w:pStyle w:val="a3"/>
        <w:rPr>
          <w:rFonts w:ascii="Arial" w:hAnsi="Arial" w:cs="Arial"/>
          <w:b/>
          <w:bCs/>
          <w:color w:val="000000" w:themeColor="text1"/>
          <w:sz w:val="30"/>
          <w:szCs w:val="30"/>
          <w:shd w:val="clear" w:color="auto" w:fill="FFFFFF"/>
        </w:rPr>
      </w:pPr>
      <w:r w:rsidRPr="00AA1F5F">
        <w:rPr>
          <w:rStyle w:val="a9"/>
          <w:rFonts w:ascii="Times New Roman" w:hAnsi="Times New Roman" w:cs="Times New Roman"/>
          <w:b/>
          <w:bCs/>
          <w:color w:val="000000" w:themeColor="text1"/>
          <w:sz w:val="28"/>
          <w:szCs w:val="28"/>
          <w:shd w:val="clear" w:color="auto" w:fill="FFFFFF"/>
        </w:rPr>
        <w:t>Обов’язково вказуйте прізвище, ім’я та клас</w:t>
      </w:r>
      <w:r>
        <w:rPr>
          <w:rFonts w:ascii="Arial" w:hAnsi="Arial" w:cs="Arial"/>
          <w:b/>
          <w:bCs/>
          <w:color w:val="000000" w:themeColor="text1"/>
          <w:sz w:val="30"/>
          <w:szCs w:val="30"/>
          <w:shd w:val="clear" w:color="auto" w:fill="FFFFFF"/>
        </w:rPr>
        <w:t>.</w:t>
      </w:r>
    </w:p>
    <w:p w:rsidR="00ED3775" w:rsidRPr="00ED3775" w:rsidRDefault="00ED3775" w:rsidP="00ED3775">
      <w:pPr>
        <w:pStyle w:val="a3"/>
        <w:rPr>
          <w:rFonts w:ascii="Times New Roman" w:hAnsi="Times New Roman" w:cs="Times New Roman"/>
          <w:color w:val="000000"/>
          <w:sz w:val="27"/>
          <w:szCs w:val="27"/>
          <w:shd w:val="clear" w:color="auto" w:fill="FFFFFF"/>
        </w:rPr>
      </w:pPr>
      <w:r w:rsidRPr="00ED3775">
        <w:rPr>
          <w:rFonts w:ascii="Times New Roman" w:hAnsi="Times New Roman" w:cs="Times New Roman"/>
          <w:color w:val="000000"/>
          <w:sz w:val="27"/>
          <w:szCs w:val="27"/>
          <w:shd w:val="clear" w:color="auto" w:fill="FFFFFF"/>
        </w:rPr>
        <w:t>Тест призначений для узагальнення теми "Жанри камерно-вокальної музики"</w:t>
      </w:r>
      <w:r>
        <w:rPr>
          <w:rFonts w:ascii="Times New Roman" w:hAnsi="Times New Roman" w:cs="Times New Roman"/>
          <w:color w:val="000000"/>
          <w:sz w:val="27"/>
          <w:szCs w:val="27"/>
          <w:shd w:val="clear" w:color="auto" w:fill="FFFFFF"/>
        </w:rPr>
        <w:t xml:space="preserve">. </w:t>
      </w:r>
      <w:r w:rsidRPr="00ED3775">
        <w:rPr>
          <w:rFonts w:ascii="Times New Roman" w:hAnsi="Times New Roman" w:cs="Times New Roman"/>
          <w:color w:val="000000"/>
          <w:sz w:val="27"/>
          <w:szCs w:val="27"/>
          <w:shd w:val="clear" w:color="auto" w:fill="FFFFFF"/>
        </w:rPr>
        <w:t>Скільки правильних відповідей? Це ваші справжні досягнення в Країні музики!</w:t>
      </w:r>
    </w:p>
    <w:p w:rsidR="00ED3775" w:rsidRPr="00ED3775" w:rsidRDefault="00ED3775" w:rsidP="00ED3775">
      <w:pPr>
        <w:pStyle w:val="a3"/>
        <w:rPr>
          <w:rFonts w:ascii="Times New Roman" w:hAnsi="Times New Roman" w:cs="Times New Roman"/>
        </w:rPr>
      </w:pPr>
    </w:p>
    <w:sectPr w:rsidR="00ED3775" w:rsidRPr="00ED3775" w:rsidSect="00F66A2B">
      <w:foot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0DBF" w:rsidRDefault="00EC0DBF" w:rsidP="00D03B8D">
      <w:pPr>
        <w:spacing w:after="0" w:line="240" w:lineRule="auto"/>
      </w:pPr>
      <w:r>
        <w:separator/>
      </w:r>
    </w:p>
  </w:endnote>
  <w:endnote w:type="continuationSeparator" w:id="0">
    <w:p w:rsidR="00EC0DBF" w:rsidRDefault="00EC0DBF" w:rsidP="00D03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31899"/>
      <w:docPartObj>
        <w:docPartGallery w:val="Page Numbers (Bottom of Page)"/>
        <w:docPartUnique/>
      </w:docPartObj>
    </w:sdtPr>
    <w:sdtEndPr/>
    <w:sdtContent>
      <w:p w:rsidR="0025227A" w:rsidRDefault="0076315F">
        <w:pPr>
          <w:pStyle w:val="a4"/>
          <w:jc w:val="center"/>
        </w:pPr>
        <w:r>
          <w:fldChar w:fldCharType="begin"/>
        </w:r>
        <w:r w:rsidR="00D85221">
          <w:instrText xml:space="preserve"> PAGE   \* MERGEFORMAT </w:instrText>
        </w:r>
        <w:r>
          <w:fldChar w:fldCharType="separate"/>
        </w:r>
        <w:r w:rsidR="00007DFD">
          <w:rPr>
            <w:noProof/>
          </w:rPr>
          <w:t>1</w:t>
        </w:r>
        <w:r>
          <w:fldChar w:fldCharType="end"/>
        </w:r>
      </w:p>
    </w:sdtContent>
  </w:sdt>
  <w:p w:rsidR="0025227A" w:rsidRDefault="00EC0DB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0DBF" w:rsidRDefault="00EC0DBF" w:rsidP="00D03B8D">
      <w:pPr>
        <w:spacing w:after="0" w:line="240" w:lineRule="auto"/>
      </w:pPr>
      <w:r>
        <w:separator/>
      </w:r>
    </w:p>
  </w:footnote>
  <w:footnote w:type="continuationSeparator" w:id="0">
    <w:p w:rsidR="00EC0DBF" w:rsidRDefault="00EC0DBF" w:rsidP="00D03B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64967"/>
    <w:multiLevelType w:val="hybridMultilevel"/>
    <w:tmpl w:val="5608D5C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1CB6F85"/>
    <w:multiLevelType w:val="hybridMultilevel"/>
    <w:tmpl w:val="7A429A6C"/>
    <w:lvl w:ilvl="0" w:tplc="04220001">
      <w:start w:val="1"/>
      <w:numFmt w:val="bullet"/>
      <w:lvlText w:val=""/>
      <w:lvlJc w:val="left"/>
      <w:pPr>
        <w:ind w:left="928" w:hanging="360"/>
      </w:pPr>
      <w:rPr>
        <w:rFonts w:ascii="Symbol" w:hAnsi="Symbol" w:hint="default"/>
      </w:rPr>
    </w:lvl>
    <w:lvl w:ilvl="1" w:tplc="04220003">
      <w:start w:val="1"/>
      <w:numFmt w:val="decimal"/>
      <w:lvlText w:val="%2."/>
      <w:lvlJc w:val="left"/>
      <w:pPr>
        <w:tabs>
          <w:tab w:val="num" w:pos="1440"/>
        </w:tabs>
        <w:ind w:left="1440" w:hanging="360"/>
      </w:pPr>
    </w:lvl>
    <w:lvl w:ilvl="2" w:tplc="04220005">
      <w:start w:val="1"/>
      <w:numFmt w:val="decimal"/>
      <w:lvlText w:val="%3."/>
      <w:lvlJc w:val="left"/>
      <w:pPr>
        <w:tabs>
          <w:tab w:val="num" w:pos="2160"/>
        </w:tabs>
        <w:ind w:left="2160" w:hanging="360"/>
      </w:pPr>
    </w:lvl>
    <w:lvl w:ilvl="3" w:tplc="04220001">
      <w:start w:val="1"/>
      <w:numFmt w:val="decimal"/>
      <w:lvlText w:val="%4."/>
      <w:lvlJc w:val="left"/>
      <w:pPr>
        <w:tabs>
          <w:tab w:val="num" w:pos="2880"/>
        </w:tabs>
        <w:ind w:left="2880" w:hanging="360"/>
      </w:pPr>
    </w:lvl>
    <w:lvl w:ilvl="4" w:tplc="04220003">
      <w:start w:val="1"/>
      <w:numFmt w:val="decimal"/>
      <w:lvlText w:val="%5."/>
      <w:lvlJc w:val="left"/>
      <w:pPr>
        <w:tabs>
          <w:tab w:val="num" w:pos="3600"/>
        </w:tabs>
        <w:ind w:left="3600" w:hanging="360"/>
      </w:pPr>
    </w:lvl>
    <w:lvl w:ilvl="5" w:tplc="04220005">
      <w:start w:val="1"/>
      <w:numFmt w:val="decimal"/>
      <w:lvlText w:val="%6."/>
      <w:lvlJc w:val="left"/>
      <w:pPr>
        <w:tabs>
          <w:tab w:val="num" w:pos="4320"/>
        </w:tabs>
        <w:ind w:left="4320" w:hanging="360"/>
      </w:pPr>
    </w:lvl>
    <w:lvl w:ilvl="6" w:tplc="04220001">
      <w:start w:val="1"/>
      <w:numFmt w:val="decimal"/>
      <w:lvlText w:val="%7."/>
      <w:lvlJc w:val="left"/>
      <w:pPr>
        <w:tabs>
          <w:tab w:val="num" w:pos="5040"/>
        </w:tabs>
        <w:ind w:left="5040" w:hanging="360"/>
      </w:pPr>
    </w:lvl>
    <w:lvl w:ilvl="7" w:tplc="04220003">
      <w:start w:val="1"/>
      <w:numFmt w:val="decimal"/>
      <w:lvlText w:val="%8."/>
      <w:lvlJc w:val="left"/>
      <w:pPr>
        <w:tabs>
          <w:tab w:val="num" w:pos="5760"/>
        </w:tabs>
        <w:ind w:left="5760" w:hanging="360"/>
      </w:pPr>
    </w:lvl>
    <w:lvl w:ilvl="8" w:tplc="04220005">
      <w:start w:val="1"/>
      <w:numFmt w:val="decimal"/>
      <w:lvlText w:val="%9."/>
      <w:lvlJc w:val="left"/>
      <w:pPr>
        <w:tabs>
          <w:tab w:val="num" w:pos="6480"/>
        </w:tabs>
        <w:ind w:left="6480" w:hanging="360"/>
      </w:pPr>
    </w:lvl>
  </w:abstractNum>
  <w:abstractNum w:abstractNumId="2">
    <w:nsid w:val="100F3A46"/>
    <w:multiLevelType w:val="hybridMultilevel"/>
    <w:tmpl w:val="A098977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13DC1004"/>
    <w:multiLevelType w:val="hybridMultilevel"/>
    <w:tmpl w:val="CC50CB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20DB3003"/>
    <w:multiLevelType w:val="hybridMultilevel"/>
    <w:tmpl w:val="0F0226BC"/>
    <w:lvl w:ilvl="0" w:tplc="04220009">
      <w:start w:val="1"/>
      <w:numFmt w:val="bullet"/>
      <w:lvlText w:val=""/>
      <w:lvlJc w:val="left"/>
      <w:pPr>
        <w:ind w:left="1429" w:hanging="360"/>
      </w:pPr>
      <w:rPr>
        <w:rFonts w:ascii="Wingdings" w:hAnsi="Wingdings"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nsid w:val="254156B1"/>
    <w:multiLevelType w:val="hybridMultilevel"/>
    <w:tmpl w:val="CBBA4E98"/>
    <w:lvl w:ilvl="0" w:tplc="04220001">
      <w:start w:val="1"/>
      <w:numFmt w:val="bullet"/>
      <w:lvlText w:val=""/>
      <w:lvlJc w:val="left"/>
      <w:pPr>
        <w:ind w:left="720" w:hanging="360"/>
      </w:pPr>
      <w:rPr>
        <w:rFonts w:ascii="Symbol" w:hAnsi="Symbol" w:hint="default"/>
      </w:rPr>
    </w:lvl>
    <w:lvl w:ilvl="1" w:tplc="04220003">
      <w:start w:val="1"/>
      <w:numFmt w:val="decimal"/>
      <w:lvlText w:val="%2."/>
      <w:lvlJc w:val="left"/>
      <w:pPr>
        <w:tabs>
          <w:tab w:val="num" w:pos="1440"/>
        </w:tabs>
        <w:ind w:left="1440" w:hanging="360"/>
      </w:pPr>
    </w:lvl>
    <w:lvl w:ilvl="2" w:tplc="04220005">
      <w:start w:val="1"/>
      <w:numFmt w:val="decimal"/>
      <w:lvlText w:val="%3."/>
      <w:lvlJc w:val="left"/>
      <w:pPr>
        <w:tabs>
          <w:tab w:val="num" w:pos="2160"/>
        </w:tabs>
        <w:ind w:left="2160" w:hanging="360"/>
      </w:pPr>
    </w:lvl>
    <w:lvl w:ilvl="3" w:tplc="04220001">
      <w:start w:val="1"/>
      <w:numFmt w:val="decimal"/>
      <w:lvlText w:val="%4."/>
      <w:lvlJc w:val="left"/>
      <w:pPr>
        <w:tabs>
          <w:tab w:val="num" w:pos="2880"/>
        </w:tabs>
        <w:ind w:left="2880" w:hanging="360"/>
      </w:pPr>
    </w:lvl>
    <w:lvl w:ilvl="4" w:tplc="04220003">
      <w:start w:val="1"/>
      <w:numFmt w:val="decimal"/>
      <w:lvlText w:val="%5."/>
      <w:lvlJc w:val="left"/>
      <w:pPr>
        <w:tabs>
          <w:tab w:val="num" w:pos="3600"/>
        </w:tabs>
        <w:ind w:left="3600" w:hanging="360"/>
      </w:pPr>
    </w:lvl>
    <w:lvl w:ilvl="5" w:tplc="04220005">
      <w:start w:val="1"/>
      <w:numFmt w:val="decimal"/>
      <w:lvlText w:val="%6."/>
      <w:lvlJc w:val="left"/>
      <w:pPr>
        <w:tabs>
          <w:tab w:val="num" w:pos="4320"/>
        </w:tabs>
        <w:ind w:left="4320" w:hanging="360"/>
      </w:pPr>
    </w:lvl>
    <w:lvl w:ilvl="6" w:tplc="04220001">
      <w:start w:val="1"/>
      <w:numFmt w:val="decimal"/>
      <w:lvlText w:val="%7."/>
      <w:lvlJc w:val="left"/>
      <w:pPr>
        <w:tabs>
          <w:tab w:val="num" w:pos="5040"/>
        </w:tabs>
        <w:ind w:left="5040" w:hanging="360"/>
      </w:pPr>
    </w:lvl>
    <w:lvl w:ilvl="7" w:tplc="04220003">
      <w:start w:val="1"/>
      <w:numFmt w:val="decimal"/>
      <w:lvlText w:val="%8."/>
      <w:lvlJc w:val="left"/>
      <w:pPr>
        <w:tabs>
          <w:tab w:val="num" w:pos="5760"/>
        </w:tabs>
        <w:ind w:left="5760" w:hanging="360"/>
      </w:pPr>
    </w:lvl>
    <w:lvl w:ilvl="8" w:tplc="04220005">
      <w:start w:val="1"/>
      <w:numFmt w:val="decimal"/>
      <w:lvlText w:val="%9."/>
      <w:lvlJc w:val="left"/>
      <w:pPr>
        <w:tabs>
          <w:tab w:val="num" w:pos="6480"/>
        </w:tabs>
        <w:ind w:left="6480" w:hanging="360"/>
      </w:pPr>
    </w:lvl>
  </w:abstractNum>
  <w:abstractNum w:abstractNumId="6">
    <w:nsid w:val="25FE3839"/>
    <w:multiLevelType w:val="hybridMultilevel"/>
    <w:tmpl w:val="690EB1F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275766AC"/>
    <w:multiLevelType w:val="hybridMultilevel"/>
    <w:tmpl w:val="C986BF4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nsid w:val="397A3848"/>
    <w:multiLevelType w:val="hybridMultilevel"/>
    <w:tmpl w:val="B060051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3C8B5DA9"/>
    <w:multiLevelType w:val="hybridMultilevel"/>
    <w:tmpl w:val="B5BA4BD4"/>
    <w:lvl w:ilvl="0" w:tplc="04220001">
      <w:start w:val="1"/>
      <w:numFmt w:val="bullet"/>
      <w:lvlText w:val=""/>
      <w:lvlJc w:val="left"/>
      <w:pPr>
        <w:ind w:left="720" w:hanging="360"/>
      </w:pPr>
      <w:rPr>
        <w:rFonts w:ascii="Symbol" w:hAnsi="Symbol" w:hint="default"/>
      </w:rPr>
    </w:lvl>
    <w:lvl w:ilvl="1" w:tplc="04220003">
      <w:start w:val="1"/>
      <w:numFmt w:val="decimal"/>
      <w:lvlText w:val="%2."/>
      <w:lvlJc w:val="left"/>
      <w:pPr>
        <w:tabs>
          <w:tab w:val="num" w:pos="1440"/>
        </w:tabs>
        <w:ind w:left="1440" w:hanging="360"/>
      </w:pPr>
    </w:lvl>
    <w:lvl w:ilvl="2" w:tplc="04220005">
      <w:start w:val="1"/>
      <w:numFmt w:val="decimal"/>
      <w:lvlText w:val="%3."/>
      <w:lvlJc w:val="left"/>
      <w:pPr>
        <w:tabs>
          <w:tab w:val="num" w:pos="2160"/>
        </w:tabs>
        <w:ind w:left="2160" w:hanging="360"/>
      </w:pPr>
    </w:lvl>
    <w:lvl w:ilvl="3" w:tplc="04220001">
      <w:start w:val="1"/>
      <w:numFmt w:val="decimal"/>
      <w:lvlText w:val="%4."/>
      <w:lvlJc w:val="left"/>
      <w:pPr>
        <w:tabs>
          <w:tab w:val="num" w:pos="2880"/>
        </w:tabs>
        <w:ind w:left="2880" w:hanging="360"/>
      </w:pPr>
    </w:lvl>
    <w:lvl w:ilvl="4" w:tplc="04220003">
      <w:start w:val="1"/>
      <w:numFmt w:val="decimal"/>
      <w:lvlText w:val="%5."/>
      <w:lvlJc w:val="left"/>
      <w:pPr>
        <w:tabs>
          <w:tab w:val="num" w:pos="3600"/>
        </w:tabs>
        <w:ind w:left="3600" w:hanging="360"/>
      </w:pPr>
    </w:lvl>
    <w:lvl w:ilvl="5" w:tplc="04220005">
      <w:start w:val="1"/>
      <w:numFmt w:val="decimal"/>
      <w:lvlText w:val="%6."/>
      <w:lvlJc w:val="left"/>
      <w:pPr>
        <w:tabs>
          <w:tab w:val="num" w:pos="4320"/>
        </w:tabs>
        <w:ind w:left="4320" w:hanging="360"/>
      </w:pPr>
    </w:lvl>
    <w:lvl w:ilvl="6" w:tplc="04220001">
      <w:start w:val="1"/>
      <w:numFmt w:val="decimal"/>
      <w:lvlText w:val="%7."/>
      <w:lvlJc w:val="left"/>
      <w:pPr>
        <w:tabs>
          <w:tab w:val="num" w:pos="5040"/>
        </w:tabs>
        <w:ind w:left="5040" w:hanging="360"/>
      </w:pPr>
    </w:lvl>
    <w:lvl w:ilvl="7" w:tplc="04220003">
      <w:start w:val="1"/>
      <w:numFmt w:val="decimal"/>
      <w:lvlText w:val="%8."/>
      <w:lvlJc w:val="left"/>
      <w:pPr>
        <w:tabs>
          <w:tab w:val="num" w:pos="5760"/>
        </w:tabs>
        <w:ind w:left="5760" w:hanging="360"/>
      </w:pPr>
    </w:lvl>
    <w:lvl w:ilvl="8" w:tplc="04220005">
      <w:start w:val="1"/>
      <w:numFmt w:val="decimal"/>
      <w:lvlText w:val="%9."/>
      <w:lvlJc w:val="left"/>
      <w:pPr>
        <w:tabs>
          <w:tab w:val="num" w:pos="6480"/>
        </w:tabs>
        <w:ind w:left="6480" w:hanging="360"/>
      </w:pPr>
    </w:lvl>
  </w:abstractNum>
  <w:abstractNum w:abstractNumId="10">
    <w:nsid w:val="43F83DB4"/>
    <w:multiLevelType w:val="hybridMultilevel"/>
    <w:tmpl w:val="B812167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4F4B3065"/>
    <w:multiLevelType w:val="hybridMultilevel"/>
    <w:tmpl w:val="A33468EC"/>
    <w:lvl w:ilvl="0" w:tplc="04220001">
      <w:start w:val="1"/>
      <w:numFmt w:val="bullet"/>
      <w:lvlText w:val=""/>
      <w:lvlJc w:val="left"/>
      <w:pPr>
        <w:ind w:left="720" w:hanging="360"/>
      </w:pPr>
      <w:rPr>
        <w:rFonts w:ascii="Symbol" w:hAnsi="Symbol" w:hint="default"/>
      </w:rPr>
    </w:lvl>
    <w:lvl w:ilvl="1" w:tplc="04220003">
      <w:start w:val="1"/>
      <w:numFmt w:val="decimal"/>
      <w:lvlText w:val="%2."/>
      <w:lvlJc w:val="left"/>
      <w:pPr>
        <w:tabs>
          <w:tab w:val="num" w:pos="1440"/>
        </w:tabs>
        <w:ind w:left="1440" w:hanging="360"/>
      </w:pPr>
    </w:lvl>
    <w:lvl w:ilvl="2" w:tplc="04220005">
      <w:start w:val="1"/>
      <w:numFmt w:val="decimal"/>
      <w:lvlText w:val="%3."/>
      <w:lvlJc w:val="left"/>
      <w:pPr>
        <w:tabs>
          <w:tab w:val="num" w:pos="2160"/>
        </w:tabs>
        <w:ind w:left="2160" w:hanging="360"/>
      </w:pPr>
    </w:lvl>
    <w:lvl w:ilvl="3" w:tplc="04220001">
      <w:start w:val="1"/>
      <w:numFmt w:val="decimal"/>
      <w:lvlText w:val="%4."/>
      <w:lvlJc w:val="left"/>
      <w:pPr>
        <w:tabs>
          <w:tab w:val="num" w:pos="2880"/>
        </w:tabs>
        <w:ind w:left="2880" w:hanging="360"/>
      </w:pPr>
    </w:lvl>
    <w:lvl w:ilvl="4" w:tplc="04220003">
      <w:start w:val="1"/>
      <w:numFmt w:val="decimal"/>
      <w:lvlText w:val="%5."/>
      <w:lvlJc w:val="left"/>
      <w:pPr>
        <w:tabs>
          <w:tab w:val="num" w:pos="3600"/>
        </w:tabs>
        <w:ind w:left="3600" w:hanging="360"/>
      </w:pPr>
    </w:lvl>
    <w:lvl w:ilvl="5" w:tplc="04220005">
      <w:start w:val="1"/>
      <w:numFmt w:val="decimal"/>
      <w:lvlText w:val="%6."/>
      <w:lvlJc w:val="left"/>
      <w:pPr>
        <w:tabs>
          <w:tab w:val="num" w:pos="4320"/>
        </w:tabs>
        <w:ind w:left="4320" w:hanging="360"/>
      </w:pPr>
    </w:lvl>
    <w:lvl w:ilvl="6" w:tplc="04220001">
      <w:start w:val="1"/>
      <w:numFmt w:val="decimal"/>
      <w:lvlText w:val="%7."/>
      <w:lvlJc w:val="left"/>
      <w:pPr>
        <w:tabs>
          <w:tab w:val="num" w:pos="5040"/>
        </w:tabs>
        <w:ind w:left="5040" w:hanging="360"/>
      </w:pPr>
    </w:lvl>
    <w:lvl w:ilvl="7" w:tplc="04220003">
      <w:start w:val="1"/>
      <w:numFmt w:val="decimal"/>
      <w:lvlText w:val="%8."/>
      <w:lvlJc w:val="left"/>
      <w:pPr>
        <w:tabs>
          <w:tab w:val="num" w:pos="5760"/>
        </w:tabs>
        <w:ind w:left="5760" w:hanging="360"/>
      </w:pPr>
    </w:lvl>
    <w:lvl w:ilvl="8" w:tplc="04220005">
      <w:start w:val="1"/>
      <w:numFmt w:val="decimal"/>
      <w:lvlText w:val="%9."/>
      <w:lvlJc w:val="left"/>
      <w:pPr>
        <w:tabs>
          <w:tab w:val="num" w:pos="6480"/>
        </w:tabs>
        <w:ind w:left="6480" w:hanging="360"/>
      </w:pPr>
    </w:lvl>
  </w:abstractNum>
  <w:abstractNum w:abstractNumId="12">
    <w:nsid w:val="536508E3"/>
    <w:multiLevelType w:val="hybridMultilevel"/>
    <w:tmpl w:val="3F4CD45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56862BFB"/>
    <w:multiLevelType w:val="hybridMultilevel"/>
    <w:tmpl w:val="CD0E420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5E1351FF"/>
    <w:multiLevelType w:val="hybridMultilevel"/>
    <w:tmpl w:val="E036FD1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740950B4"/>
    <w:multiLevelType w:val="hybridMultilevel"/>
    <w:tmpl w:val="90E65BC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75AA4D55"/>
    <w:multiLevelType w:val="hybridMultilevel"/>
    <w:tmpl w:val="1AB4CF4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12"/>
  </w:num>
  <w:num w:numId="8">
    <w:abstractNumId w:val="14"/>
  </w:num>
  <w:num w:numId="9">
    <w:abstractNumId w:val="16"/>
  </w:num>
  <w:num w:numId="10">
    <w:abstractNumId w:val="6"/>
  </w:num>
  <w:num w:numId="11">
    <w:abstractNumId w:val="7"/>
  </w:num>
  <w:num w:numId="12">
    <w:abstractNumId w:val="1"/>
  </w:num>
  <w:num w:numId="13">
    <w:abstractNumId w:val="15"/>
  </w:num>
  <w:num w:numId="14">
    <w:abstractNumId w:val="10"/>
  </w:num>
  <w:num w:numId="15">
    <w:abstractNumId w:val="8"/>
  </w:num>
  <w:num w:numId="16">
    <w:abstractNumId w:val="2"/>
  </w:num>
  <w:num w:numId="17">
    <w:abstractNumId w:val="1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434"/>
    <w:rsid w:val="00007DFD"/>
    <w:rsid w:val="000B2312"/>
    <w:rsid w:val="0017329A"/>
    <w:rsid w:val="00215F43"/>
    <w:rsid w:val="00275F5C"/>
    <w:rsid w:val="00280878"/>
    <w:rsid w:val="00297CD6"/>
    <w:rsid w:val="00330A73"/>
    <w:rsid w:val="00533898"/>
    <w:rsid w:val="005F30FE"/>
    <w:rsid w:val="0063226D"/>
    <w:rsid w:val="006A7EE3"/>
    <w:rsid w:val="006D25EC"/>
    <w:rsid w:val="0076315F"/>
    <w:rsid w:val="007740D9"/>
    <w:rsid w:val="007F4C09"/>
    <w:rsid w:val="00882C78"/>
    <w:rsid w:val="008F6913"/>
    <w:rsid w:val="00A663ED"/>
    <w:rsid w:val="00B42434"/>
    <w:rsid w:val="00BF6A12"/>
    <w:rsid w:val="00D03B8D"/>
    <w:rsid w:val="00D85221"/>
    <w:rsid w:val="00D92FF0"/>
    <w:rsid w:val="00EC0DBF"/>
    <w:rsid w:val="00ED3775"/>
    <w:rsid w:val="00F66A2B"/>
    <w:rsid w:val="00FA521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2434"/>
    <w:pPr>
      <w:ind w:left="720"/>
      <w:contextualSpacing/>
    </w:pPr>
  </w:style>
  <w:style w:type="paragraph" w:styleId="a4">
    <w:name w:val="footer"/>
    <w:basedOn w:val="a"/>
    <w:link w:val="a5"/>
    <w:uiPriority w:val="99"/>
    <w:unhideWhenUsed/>
    <w:rsid w:val="00B42434"/>
    <w:pPr>
      <w:tabs>
        <w:tab w:val="center" w:pos="4819"/>
        <w:tab w:val="right" w:pos="9639"/>
      </w:tabs>
      <w:spacing w:after="0" w:line="240" w:lineRule="auto"/>
    </w:pPr>
  </w:style>
  <w:style w:type="character" w:customStyle="1" w:styleId="a5">
    <w:name w:val="Нижний колонтитул Знак"/>
    <w:basedOn w:val="a0"/>
    <w:link w:val="a4"/>
    <w:uiPriority w:val="99"/>
    <w:rsid w:val="00B42434"/>
  </w:style>
  <w:style w:type="character" w:customStyle="1" w:styleId="ArialNarrow">
    <w:name w:val="Основной текст + Arial Narrow"/>
    <w:aliases w:val="10 pt"/>
    <w:rsid w:val="00B42434"/>
    <w:rPr>
      <w:rFonts w:ascii="Arial Narrow" w:eastAsia="Arial Narrow" w:hAnsi="Arial Narrow" w:cs="Arial Narrow" w:hint="default"/>
      <w:b w:val="0"/>
      <w:bCs w:val="0"/>
      <w:i w:val="0"/>
      <w:iCs w:val="0"/>
      <w:smallCaps w:val="0"/>
      <w:strike w:val="0"/>
      <w:dstrike w:val="0"/>
      <w:color w:val="000000"/>
      <w:spacing w:val="-10"/>
      <w:w w:val="100"/>
      <w:position w:val="0"/>
      <w:sz w:val="20"/>
      <w:szCs w:val="20"/>
      <w:u w:val="none"/>
      <w:effect w:val="none"/>
      <w:lang w:val="uk-UA"/>
    </w:rPr>
  </w:style>
  <w:style w:type="character" w:styleId="a6">
    <w:name w:val="Emphasis"/>
    <w:basedOn w:val="a0"/>
    <w:uiPriority w:val="20"/>
    <w:qFormat/>
    <w:rsid w:val="006D25EC"/>
    <w:rPr>
      <w:i/>
      <w:iCs/>
    </w:rPr>
  </w:style>
  <w:style w:type="paragraph" w:styleId="a7">
    <w:name w:val="Balloon Text"/>
    <w:basedOn w:val="a"/>
    <w:link w:val="a8"/>
    <w:uiPriority w:val="99"/>
    <w:semiHidden/>
    <w:unhideWhenUsed/>
    <w:rsid w:val="006D25E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D25EC"/>
    <w:rPr>
      <w:rFonts w:ascii="Tahoma" w:hAnsi="Tahoma" w:cs="Tahoma"/>
      <w:sz w:val="16"/>
      <w:szCs w:val="16"/>
    </w:rPr>
  </w:style>
  <w:style w:type="character" w:styleId="a9">
    <w:name w:val="Hyperlink"/>
    <w:basedOn w:val="a0"/>
    <w:uiPriority w:val="99"/>
    <w:unhideWhenUsed/>
    <w:rsid w:val="0028087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2434"/>
    <w:pPr>
      <w:ind w:left="720"/>
      <w:contextualSpacing/>
    </w:pPr>
  </w:style>
  <w:style w:type="paragraph" w:styleId="a4">
    <w:name w:val="footer"/>
    <w:basedOn w:val="a"/>
    <w:link w:val="a5"/>
    <w:uiPriority w:val="99"/>
    <w:unhideWhenUsed/>
    <w:rsid w:val="00B42434"/>
    <w:pPr>
      <w:tabs>
        <w:tab w:val="center" w:pos="4819"/>
        <w:tab w:val="right" w:pos="9639"/>
      </w:tabs>
      <w:spacing w:after="0" w:line="240" w:lineRule="auto"/>
    </w:pPr>
  </w:style>
  <w:style w:type="character" w:customStyle="1" w:styleId="a5">
    <w:name w:val="Нижний колонтитул Знак"/>
    <w:basedOn w:val="a0"/>
    <w:link w:val="a4"/>
    <w:uiPriority w:val="99"/>
    <w:rsid w:val="00B42434"/>
  </w:style>
  <w:style w:type="character" w:customStyle="1" w:styleId="ArialNarrow">
    <w:name w:val="Основной текст + Arial Narrow"/>
    <w:aliases w:val="10 pt"/>
    <w:rsid w:val="00B42434"/>
    <w:rPr>
      <w:rFonts w:ascii="Arial Narrow" w:eastAsia="Arial Narrow" w:hAnsi="Arial Narrow" w:cs="Arial Narrow" w:hint="default"/>
      <w:b w:val="0"/>
      <w:bCs w:val="0"/>
      <w:i w:val="0"/>
      <w:iCs w:val="0"/>
      <w:smallCaps w:val="0"/>
      <w:strike w:val="0"/>
      <w:dstrike w:val="0"/>
      <w:color w:val="000000"/>
      <w:spacing w:val="-10"/>
      <w:w w:val="100"/>
      <w:position w:val="0"/>
      <w:sz w:val="20"/>
      <w:szCs w:val="20"/>
      <w:u w:val="none"/>
      <w:effect w:val="none"/>
      <w:lang w:val="uk-UA"/>
    </w:rPr>
  </w:style>
  <w:style w:type="character" w:styleId="a6">
    <w:name w:val="Emphasis"/>
    <w:basedOn w:val="a0"/>
    <w:uiPriority w:val="20"/>
    <w:qFormat/>
    <w:rsid w:val="006D25EC"/>
    <w:rPr>
      <w:i/>
      <w:iCs/>
    </w:rPr>
  </w:style>
  <w:style w:type="paragraph" w:styleId="a7">
    <w:name w:val="Balloon Text"/>
    <w:basedOn w:val="a"/>
    <w:link w:val="a8"/>
    <w:uiPriority w:val="99"/>
    <w:semiHidden/>
    <w:unhideWhenUsed/>
    <w:rsid w:val="006D25E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D25EC"/>
    <w:rPr>
      <w:rFonts w:ascii="Tahoma" w:hAnsi="Tahoma" w:cs="Tahoma"/>
      <w:sz w:val="16"/>
      <w:szCs w:val="16"/>
    </w:rPr>
  </w:style>
  <w:style w:type="character" w:styleId="a9">
    <w:name w:val="Hyperlink"/>
    <w:basedOn w:val="a0"/>
    <w:uiPriority w:val="99"/>
    <w:unhideWhenUsed/>
    <w:rsid w:val="002808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59688">
      <w:bodyDiv w:val="1"/>
      <w:marLeft w:val="0"/>
      <w:marRight w:val="0"/>
      <w:marTop w:val="0"/>
      <w:marBottom w:val="0"/>
      <w:divBdr>
        <w:top w:val="none" w:sz="0" w:space="0" w:color="auto"/>
        <w:left w:val="none" w:sz="0" w:space="0" w:color="auto"/>
        <w:bottom w:val="none" w:sz="0" w:space="0" w:color="auto"/>
        <w:right w:val="none" w:sz="0" w:space="0" w:color="auto"/>
      </w:divBdr>
    </w:div>
    <w:div w:id="380788089">
      <w:bodyDiv w:val="1"/>
      <w:marLeft w:val="0"/>
      <w:marRight w:val="0"/>
      <w:marTop w:val="0"/>
      <w:marBottom w:val="0"/>
      <w:divBdr>
        <w:top w:val="none" w:sz="0" w:space="0" w:color="auto"/>
        <w:left w:val="none" w:sz="0" w:space="0" w:color="auto"/>
        <w:bottom w:val="none" w:sz="0" w:space="0" w:color="auto"/>
        <w:right w:val="none" w:sz="0" w:space="0" w:color="auto"/>
      </w:divBdr>
    </w:div>
    <w:div w:id="162885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youtu.be/MksnqLiqAPc" TargetMode="External"/><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youtu.be/J_m9nebQ7ik" TargetMode="External"/><Relationship Id="rId17" Type="http://schemas.openxmlformats.org/officeDocument/2006/relationships/hyperlink" Target="https://vseosvita.ua/test/start/nmb516" TargetMode="External"/><Relationship Id="rId2" Type="http://schemas.openxmlformats.org/officeDocument/2006/relationships/styles" Target="styles.xml"/><Relationship Id="rId16" Type="http://schemas.openxmlformats.org/officeDocument/2006/relationships/hyperlink" Target="https://youtu.be/EV_vT0Vud5Q"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youtu.be/UhETNnW3VQ4" TargetMode="External"/><Relationship Id="rId5" Type="http://schemas.openxmlformats.org/officeDocument/2006/relationships/webSettings" Target="webSettings.xml"/><Relationship Id="rId15" Type="http://schemas.openxmlformats.org/officeDocument/2006/relationships/hyperlink" Target="https://youtu.be/hk-humNxiok"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youtu.be/_oU2TedfvyM" TargetMode="External"/><Relationship Id="rId14" Type="http://schemas.openxmlformats.org/officeDocument/2006/relationships/hyperlink" Target="https://youtu.be/gpz9HC5DYL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3880</Words>
  <Characters>2213</Characters>
  <Application>Microsoft Office Word</Application>
  <DocSecurity>0</DocSecurity>
  <Lines>18</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Таня</dc:creator>
  <cp:lastModifiedBy>Ната Гузенко</cp:lastModifiedBy>
  <cp:revision>5</cp:revision>
  <dcterms:created xsi:type="dcterms:W3CDTF">2022-10-17T19:30:00Z</dcterms:created>
  <dcterms:modified xsi:type="dcterms:W3CDTF">2022-10-17T19:40:00Z</dcterms:modified>
</cp:coreProperties>
</file>