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AB2" w:rsidRDefault="00ED2AB2" w:rsidP="00ED2AB2">
      <w:pPr>
        <w:pStyle w:val="a3"/>
        <w:spacing w:before="0" w:beforeAutospacing="0" w:after="65" w:afterAutospacing="0"/>
        <w:jc w:val="center"/>
        <w:rPr>
          <w:b/>
          <w:color w:val="1D1B11"/>
          <w:sz w:val="28"/>
          <w:szCs w:val="28"/>
          <w:lang w:val="uk-UA"/>
        </w:rPr>
      </w:pPr>
      <w:r>
        <w:rPr>
          <w:b/>
          <w:color w:val="1D1B11"/>
          <w:sz w:val="28"/>
          <w:szCs w:val="28"/>
          <w:lang w:val="uk-UA"/>
        </w:rPr>
        <w:t>19.05.2023</w:t>
      </w:r>
    </w:p>
    <w:p w:rsidR="00ED2AB2" w:rsidRDefault="00ED2AB2" w:rsidP="00ED2AB2">
      <w:pPr>
        <w:pStyle w:val="a3"/>
        <w:spacing w:before="0" w:beforeAutospacing="0" w:after="65" w:afterAutospacing="0"/>
        <w:jc w:val="center"/>
        <w:rPr>
          <w:b/>
          <w:color w:val="1D1B11"/>
          <w:sz w:val="28"/>
          <w:szCs w:val="28"/>
          <w:lang w:val="uk-UA"/>
        </w:rPr>
      </w:pPr>
      <w:r>
        <w:rPr>
          <w:b/>
          <w:color w:val="1D1B11"/>
          <w:sz w:val="28"/>
          <w:szCs w:val="28"/>
          <w:lang w:val="uk-UA"/>
        </w:rPr>
        <w:t>6 клас</w:t>
      </w:r>
    </w:p>
    <w:p w:rsidR="00ED2AB2" w:rsidRDefault="00ED2AB2" w:rsidP="00ED2AB2">
      <w:pPr>
        <w:pStyle w:val="a3"/>
        <w:spacing w:before="0" w:beforeAutospacing="0" w:after="65" w:afterAutospacing="0"/>
        <w:jc w:val="center"/>
        <w:rPr>
          <w:b/>
          <w:color w:val="1D1B11"/>
          <w:sz w:val="28"/>
          <w:szCs w:val="28"/>
          <w:lang w:val="uk-UA"/>
        </w:rPr>
      </w:pPr>
      <w:r>
        <w:rPr>
          <w:b/>
          <w:color w:val="1D1B11"/>
          <w:sz w:val="28"/>
          <w:szCs w:val="28"/>
          <w:lang w:val="uk-UA"/>
        </w:rPr>
        <w:t>Українська література</w:t>
      </w:r>
    </w:p>
    <w:p w:rsidR="00ED2AB2" w:rsidRDefault="00ED2AB2" w:rsidP="00ED2AB2">
      <w:pPr>
        <w:pStyle w:val="a3"/>
        <w:spacing w:before="0" w:beforeAutospacing="0" w:after="65" w:afterAutospacing="0"/>
        <w:jc w:val="center"/>
        <w:rPr>
          <w:b/>
          <w:color w:val="1D1B11"/>
          <w:sz w:val="28"/>
          <w:szCs w:val="28"/>
          <w:lang w:val="uk-UA"/>
        </w:rPr>
      </w:pPr>
      <w:r>
        <w:rPr>
          <w:b/>
          <w:color w:val="1D1B11"/>
          <w:sz w:val="28"/>
          <w:szCs w:val="28"/>
          <w:lang w:val="uk-UA"/>
        </w:rPr>
        <w:t>Стрембицька Л.А.</w:t>
      </w:r>
    </w:p>
    <w:p w:rsidR="00ED2AB2" w:rsidRPr="00B37847" w:rsidRDefault="00ED2AB2" w:rsidP="00ED2AB2">
      <w:pPr>
        <w:pStyle w:val="a3"/>
        <w:spacing w:before="0" w:beforeAutospacing="0" w:after="65" w:afterAutospacing="0"/>
        <w:jc w:val="center"/>
        <w:rPr>
          <w:b/>
          <w:color w:val="1D1B11"/>
          <w:sz w:val="28"/>
          <w:szCs w:val="28"/>
          <w:lang w:val="uk-UA"/>
        </w:rPr>
      </w:pPr>
      <w:r w:rsidRPr="00B37847">
        <w:rPr>
          <w:b/>
          <w:color w:val="1D1B11"/>
          <w:sz w:val="28"/>
          <w:szCs w:val="28"/>
          <w:lang w:val="uk-UA"/>
        </w:rPr>
        <w:t xml:space="preserve">Гумористичні твори (твори Л. Глібова, С. Руданського, П. Глазового). </w:t>
      </w:r>
    </w:p>
    <w:p w:rsidR="00ED2AB2" w:rsidRPr="00B37847" w:rsidRDefault="00ED2AB2" w:rsidP="00ED2AB2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B37847">
        <w:rPr>
          <w:rStyle w:val="a4"/>
          <w:b/>
          <w:i w:val="0"/>
          <w:color w:val="000000"/>
          <w:sz w:val="28"/>
          <w:szCs w:val="28"/>
          <w:lang w:val="uk-UA"/>
        </w:rPr>
        <w:t>Мета</w:t>
      </w:r>
      <w:r w:rsidRPr="00B37847">
        <w:rPr>
          <w:color w:val="000000"/>
          <w:sz w:val="28"/>
          <w:szCs w:val="28"/>
          <w:lang w:val="uk-UA"/>
        </w:rPr>
        <w:t>: виявити рівень учнівських знань, умінь та навичок з теми «Гумористичні твори»; розвивати увагу, пам’ять, логічне мислення; вміння застосовувати раніше вивчені знання під час виконання завдань; виховувати пошану до творчої діяльності байкарів, гумористів.</w:t>
      </w:r>
    </w:p>
    <w:p w:rsidR="00ED2AB2" w:rsidRPr="00B37847" w:rsidRDefault="00ED2AB2" w:rsidP="00ED2AB2">
      <w:pPr>
        <w:pStyle w:val="a3"/>
        <w:shd w:val="clear" w:color="auto" w:fill="FFFFFF"/>
        <w:jc w:val="both"/>
        <w:rPr>
          <w:b/>
          <w:color w:val="000000"/>
          <w:sz w:val="28"/>
          <w:szCs w:val="28"/>
          <w:lang w:val="uk-UA"/>
        </w:rPr>
      </w:pPr>
      <w:r w:rsidRPr="00B37847">
        <w:rPr>
          <w:rStyle w:val="a4"/>
          <w:b/>
          <w:i w:val="0"/>
          <w:color w:val="000000"/>
          <w:sz w:val="28"/>
          <w:szCs w:val="28"/>
          <w:lang w:val="uk-UA"/>
        </w:rPr>
        <w:t xml:space="preserve">Тести </w:t>
      </w:r>
    </w:p>
    <w:p w:rsidR="00ED2AB2" w:rsidRPr="00B37847" w:rsidRDefault="00ED2AB2" w:rsidP="00ED2A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У байці Л.Глібова «Щука» розповідається про щуку, яка:</w:t>
      </w:r>
    </w:p>
    <w:p w:rsidR="00ED2AB2" w:rsidRPr="00B37847" w:rsidRDefault="00ED2AB2" w:rsidP="00ED2A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допомагає усім мешканцям водоймища та користується повагою тварин;</w:t>
      </w:r>
    </w:p>
    <w:p w:rsidR="00ED2AB2" w:rsidRPr="00B37847" w:rsidRDefault="00ED2AB2" w:rsidP="00ED2A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одного заїла в смерть, другого обідрала;</w:t>
      </w:r>
    </w:p>
    <w:p w:rsidR="00ED2AB2" w:rsidRPr="00B37847" w:rsidRDefault="00ED2AB2" w:rsidP="00ED2A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товаришує з суддями, тому є безкарною.</w:t>
      </w:r>
    </w:p>
    <w:p w:rsidR="00ED2AB2" w:rsidRPr="00B37847" w:rsidRDefault="00ED2AB2" w:rsidP="00ED2A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Мораль байки Л.Глібова «Муха і Бджола»:</w:t>
      </w:r>
    </w:p>
    <w:p w:rsidR="00ED2AB2" w:rsidRPr="00B37847" w:rsidRDefault="00ED2AB2" w:rsidP="00ED2A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паразитичне існування</w:t>
      </w:r>
      <w:r w:rsidRPr="00B3784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D2AB2" w:rsidRPr="00B37847" w:rsidRDefault="00ED2AB2" w:rsidP="00ED2A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взаємодопомога двох друзів;</w:t>
      </w:r>
    </w:p>
    <w:p w:rsidR="00ED2AB2" w:rsidRPr="00B37847" w:rsidRDefault="00ED2AB2" w:rsidP="00ED2A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конфлікт добра і зла.</w:t>
      </w:r>
    </w:p>
    <w:p w:rsidR="00ED2AB2" w:rsidRPr="00B37847" w:rsidRDefault="00ED2AB2" w:rsidP="00ED2A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Мораль байки Л. Глібова «Жаба і Віл»?</w:t>
      </w:r>
    </w:p>
    <w:p w:rsidR="00ED2AB2" w:rsidRPr="00B37847" w:rsidRDefault="00ED2AB2" w:rsidP="00ED2A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треба бути тим, ким вродився;</w:t>
      </w:r>
    </w:p>
    <w:p w:rsidR="00ED2AB2" w:rsidRPr="00B37847" w:rsidRDefault="00ED2AB2" w:rsidP="00ED2A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треба себе вдосконалювати;</w:t>
      </w:r>
    </w:p>
    <w:p w:rsidR="00ED2AB2" w:rsidRPr="00B37847" w:rsidRDefault="00ED2AB2" w:rsidP="00ED2A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треба намагатися стати схожим на інших.</w:t>
      </w:r>
    </w:p>
    <w:p w:rsidR="00ED2AB2" w:rsidRPr="00B37847" w:rsidRDefault="00ED2AB2" w:rsidP="00ED2AB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Алегорія характерна для:</w:t>
      </w:r>
    </w:p>
    <w:p w:rsidR="00ED2AB2" w:rsidRPr="00B37847" w:rsidRDefault="00ED2AB2" w:rsidP="00ED2AB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співомовки;</w:t>
      </w:r>
    </w:p>
    <w:p w:rsidR="00ED2AB2" w:rsidRPr="00B37847" w:rsidRDefault="00ED2AB2" w:rsidP="00ED2AB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гуморески;</w:t>
      </w:r>
    </w:p>
    <w:p w:rsidR="00ED2AB2" w:rsidRPr="00B37847" w:rsidRDefault="00ED2AB2" w:rsidP="00ED2AB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байки.</w:t>
      </w:r>
    </w:p>
    <w:p w:rsidR="00ED2AB2" w:rsidRPr="00B37847" w:rsidRDefault="00ED2AB2" w:rsidP="00ED2AB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У співомовці С.Руданського «Добре торгувалось», чоловік хоче купити:</w:t>
      </w:r>
    </w:p>
    <w:p w:rsidR="00ED2AB2" w:rsidRPr="00B37847" w:rsidRDefault="00ED2AB2" w:rsidP="00ED2A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масло;</w:t>
      </w:r>
    </w:p>
    <w:p w:rsidR="00ED2AB2" w:rsidRPr="00B37847" w:rsidRDefault="00ED2AB2" w:rsidP="00ED2A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дьоготь;</w:t>
      </w:r>
    </w:p>
    <w:p w:rsidR="00ED2AB2" w:rsidRPr="00B37847" w:rsidRDefault="00ED2AB2" w:rsidP="00ED2A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сіль.</w:t>
      </w:r>
    </w:p>
    <w:p w:rsidR="00ED2AB2" w:rsidRPr="00B37847" w:rsidRDefault="00ED2AB2" w:rsidP="00ED2AB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У співомовці С.Руданського «Запорожці у короля» розповідається про козаків, у яких:</w:t>
      </w:r>
    </w:p>
    <w:p w:rsidR="00ED2AB2" w:rsidRPr="00B37847" w:rsidRDefault="00ED2AB2" w:rsidP="00ED2AB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вуса позакручувались</w:t>
      </w:r>
      <w:r w:rsidRPr="00B3784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D2AB2" w:rsidRPr="00B37847" w:rsidRDefault="00ED2AB2" w:rsidP="00ED2AB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животи розболілись;</w:t>
      </w:r>
    </w:p>
    <w:p w:rsidR="00ED2AB2" w:rsidRPr="00B37847" w:rsidRDefault="00ED2AB2" w:rsidP="00ED2AB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чуби закрутились.</w:t>
      </w:r>
    </w:p>
    <w:p w:rsidR="00ED2AB2" w:rsidRPr="00B37847" w:rsidRDefault="00ED2AB2" w:rsidP="00ED2AB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Навмисно порушений порядок слів – це:</w:t>
      </w:r>
    </w:p>
    <w:p w:rsidR="00ED2AB2" w:rsidRPr="00B37847" w:rsidRDefault="00ED2AB2" w:rsidP="00ED2AB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анафора;</w:t>
      </w:r>
    </w:p>
    <w:p w:rsidR="00ED2AB2" w:rsidRPr="00B37847" w:rsidRDefault="00ED2AB2" w:rsidP="00ED2AB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метафора;</w:t>
      </w:r>
    </w:p>
    <w:p w:rsidR="00ED2AB2" w:rsidRPr="00B37847" w:rsidRDefault="00ED2AB2" w:rsidP="00ED2AB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інверсія.</w:t>
      </w:r>
    </w:p>
    <w:p w:rsidR="00ED2AB2" w:rsidRPr="00B37847" w:rsidRDefault="00ED2AB2" w:rsidP="00ED2AB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У гуморесці П.Глазового «Найважча роль», мати вихваляється, що :</w:t>
      </w:r>
    </w:p>
    <w:p w:rsidR="00ED2AB2" w:rsidRPr="00B37847" w:rsidRDefault="00ED2AB2" w:rsidP="00ED2AB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син став режисером театру;</w:t>
      </w:r>
    </w:p>
    <w:p w:rsidR="00ED2AB2" w:rsidRPr="00B37847" w:rsidRDefault="00ED2AB2" w:rsidP="00ED2AB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що син запросив її на свою прем’єру до театру;</w:t>
      </w:r>
    </w:p>
    <w:p w:rsidR="00ED2AB2" w:rsidRPr="00B37847" w:rsidRDefault="00ED2AB2" w:rsidP="00ED2AB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що сину дісталася одна з найголовніших і найважчих ролей.</w:t>
      </w:r>
    </w:p>
    <w:p w:rsidR="00ED2AB2" w:rsidRPr="00B37847" w:rsidRDefault="00ED2AB2" w:rsidP="00ED2AB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У гуморесці «Похвала» П.Глазового  Муха потрапила до пастки павука, бо:</w:t>
      </w:r>
    </w:p>
    <w:p w:rsidR="00ED2AB2" w:rsidRPr="00B37847" w:rsidRDefault="00ED2AB2" w:rsidP="00ED2AB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він дуже її розхвалював, робив компліменти</w:t>
      </w:r>
      <w:r w:rsidRPr="00B37847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ED2AB2" w:rsidRPr="00B37847" w:rsidRDefault="00ED2AB2" w:rsidP="00ED2AB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бо павук тихенько та проворно підкрався до неї;</w:t>
      </w:r>
    </w:p>
    <w:p w:rsidR="00ED2AB2" w:rsidRPr="00B37847" w:rsidRDefault="00ED2AB2" w:rsidP="00ED2AB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бо павук поклав у свої сіті їжу, яка приманила наївну муху.</w:t>
      </w:r>
    </w:p>
    <w:p w:rsidR="00ED2AB2" w:rsidRPr="00B37847" w:rsidRDefault="00ED2AB2" w:rsidP="00ED2AB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Що відповів сержант гостям із Канади? (за гуморескою П. Глазового «Заморські гості»)?</w:t>
      </w:r>
    </w:p>
    <w:p w:rsidR="00ED2AB2" w:rsidRPr="00B37847" w:rsidRDefault="00ED2AB2" w:rsidP="00ED2AB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що усі українці спілкуються рідною мовою;;</w:t>
      </w:r>
    </w:p>
    <w:p w:rsidR="00ED2AB2" w:rsidRPr="00B37847" w:rsidRDefault="00ED2AB2" w:rsidP="00ED2AB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що тільки «наша шпана» говорить українською;</w:t>
      </w:r>
    </w:p>
    <w:p w:rsidR="00ED2AB2" w:rsidRPr="00B37847" w:rsidRDefault="00ED2AB2" w:rsidP="00ED2AB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що «наша шпана» українською не говорить.</w:t>
      </w:r>
    </w:p>
    <w:p w:rsidR="00ED2AB2" w:rsidRPr="00B37847" w:rsidRDefault="00ED2AB2" w:rsidP="00ED2AB2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  <w:r w:rsidRPr="00B37847">
        <w:rPr>
          <w:sz w:val="28"/>
          <w:szCs w:val="28"/>
          <w:lang w:val="uk-UA"/>
        </w:rPr>
        <w:t>++++++++++++++++++++++++++++++++++++++++++++++++++++</w:t>
      </w:r>
    </w:p>
    <w:p w:rsidR="00ED2AB2" w:rsidRPr="00B37847" w:rsidRDefault="00ED2AB2" w:rsidP="00ED2AB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У байці Л.Глібова «Щука» головну злодійку:</w:t>
      </w:r>
    </w:p>
    <w:p w:rsidR="00ED2AB2" w:rsidRPr="00B37847" w:rsidRDefault="00ED2AB2" w:rsidP="00ED2AB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відпустили, виправдавши;</w:t>
      </w:r>
    </w:p>
    <w:p w:rsidR="00ED2AB2" w:rsidRPr="00B37847" w:rsidRDefault="00ED2AB2" w:rsidP="00ED2AB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засудили і веліли повісити;</w:t>
      </w:r>
    </w:p>
    <w:p w:rsidR="00ED2AB2" w:rsidRPr="00B37847" w:rsidRDefault="00ED2AB2" w:rsidP="00ED2AB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засудили і постановили – втопити.</w:t>
      </w:r>
    </w:p>
    <w:p w:rsidR="00ED2AB2" w:rsidRPr="00B37847" w:rsidRDefault="00ED2AB2" w:rsidP="00ED2AB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Мораль байки Л.Глібова «Муха і Бджола»:</w:t>
      </w:r>
    </w:p>
    <w:p w:rsidR="00ED2AB2" w:rsidRPr="00B37847" w:rsidRDefault="00ED2AB2" w:rsidP="00ED2AB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паразитичне існування;</w:t>
      </w:r>
    </w:p>
    <w:p w:rsidR="00ED2AB2" w:rsidRPr="00B37847" w:rsidRDefault="00ED2AB2" w:rsidP="00ED2AB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взаємодопомога двох друзів;</w:t>
      </w:r>
    </w:p>
    <w:p w:rsidR="00ED2AB2" w:rsidRPr="00B37847" w:rsidRDefault="00ED2AB2" w:rsidP="00ED2AB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конфлікт добра і зла.</w:t>
      </w:r>
    </w:p>
    <w:p w:rsidR="00ED2AB2" w:rsidRPr="00B37847" w:rsidRDefault="00ED2AB2" w:rsidP="00ED2AB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Що трапилося з жабою-сестрицею у байці «Жаба і Віл»?</w:t>
      </w:r>
    </w:p>
    <w:p w:rsidR="00ED2AB2" w:rsidRPr="00B37847" w:rsidRDefault="00ED2AB2" w:rsidP="00ED2AB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Віл розчавив жабу;</w:t>
      </w:r>
    </w:p>
    <w:p w:rsidR="00ED2AB2" w:rsidRPr="00B37847" w:rsidRDefault="00ED2AB2" w:rsidP="00ED2AB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Жаба, роздуваючись, луснула;</w:t>
      </w:r>
    </w:p>
    <w:p w:rsidR="00ED2AB2" w:rsidRPr="00B37847" w:rsidRDefault="00ED2AB2" w:rsidP="00ED2AB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lastRenderedPageBreak/>
        <w:t>Жаби-сестри її не сприйняли та вигнали з водойми.</w:t>
      </w:r>
    </w:p>
    <w:p w:rsidR="00ED2AB2" w:rsidRPr="00B37847" w:rsidRDefault="00ED2AB2" w:rsidP="00ED2AB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Байка обов’язково має:</w:t>
      </w:r>
    </w:p>
    <w:p w:rsidR="00ED2AB2" w:rsidRPr="00B37847" w:rsidRDefault="00ED2AB2" w:rsidP="00ED2AB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заспів;</w:t>
      </w:r>
    </w:p>
    <w:p w:rsidR="00ED2AB2" w:rsidRPr="00B37847" w:rsidRDefault="00ED2AB2" w:rsidP="00ED2AB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мораль;</w:t>
      </w:r>
    </w:p>
    <w:p w:rsidR="00ED2AB2" w:rsidRPr="00B37847" w:rsidRDefault="00ED2AB2" w:rsidP="00ED2AB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присвяту.</w:t>
      </w:r>
    </w:p>
    <w:p w:rsidR="00ED2AB2" w:rsidRPr="00B37847" w:rsidRDefault="00ED2AB2" w:rsidP="00ED2AB2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У співомовці С.Руданського «Добре торгувалось», чоловік відповів на образу:</w:t>
      </w:r>
    </w:p>
    <w:p w:rsidR="00ED2AB2" w:rsidRPr="00B37847" w:rsidRDefault="00ED2AB2" w:rsidP="00ED2AB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добре ж торгувалось, що вас два дурні зосталось;</w:t>
      </w:r>
    </w:p>
    <w:p w:rsidR="00ED2AB2" w:rsidRPr="00B37847" w:rsidRDefault="00ED2AB2" w:rsidP="00ED2AB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добре ж торгувалось, що у магазині нічого не зосталось;</w:t>
      </w:r>
    </w:p>
    <w:p w:rsidR="00ED2AB2" w:rsidRPr="00B37847" w:rsidRDefault="00ED2AB2" w:rsidP="00ED2AB2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добре ж торгувалось, що кума два зосталось.</w:t>
      </w:r>
    </w:p>
    <w:p w:rsidR="00ED2AB2" w:rsidRPr="00B37847" w:rsidRDefault="00ED2AB2" w:rsidP="00ED2AB2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У співомовці С.Руданського «Запорожці у короля» козаки попросили до обіду:</w:t>
      </w:r>
    </w:p>
    <w:p w:rsidR="00ED2AB2" w:rsidRPr="00B37847" w:rsidRDefault="00ED2AB2" w:rsidP="00ED2AB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меду і сметани;</w:t>
      </w:r>
    </w:p>
    <w:p w:rsidR="00ED2AB2" w:rsidRPr="00B37847" w:rsidRDefault="00ED2AB2" w:rsidP="00ED2AB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сала та борщу;</w:t>
      </w:r>
    </w:p>
    <w:p w:rsidR="00ED2AB2" w:rsidRPr="00B37847" w:rsidRDefault="00ED2AB2" w:rsidP="00ED2AB2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пива та горілки.</w:t>
      </w:r>
    </w:p>
    <w:p w:rsidR="00ED2AB2" w:rsidRPr="00B37847" w:rsidRDefault="00ED2AB2" w:rsidP="00ED2AB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Знайдіть рядок, у якому є інверсія:</w:t>
      </w:r>
    </w:p>
    <w:p w:rsidR="00ED2AB2" w:rsidRPr="00B37847" w:rsidRDefault="00ED2AB2" w:rsidP="00ED2AB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Жаба вилізла на зелений берег;</w:t>
      </w:r>
    </w:p>
    <w:p w:rsidR="00ED2AB2" w:rsidRPr="00B37847" w:rsidRDefault="00ED2AB2" w:rsidP="00ED2AB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Жаба луснула з натуги;</w:t>
      </w:r>
    </w:p>
    <w:p w:rsidR="00ED2AB2" w:rsidRPr="00B37847" w:rsidRDefault="00ED2AB2" w:rsidP="00ED2AB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Казать їй друга почала.</w:t>
      </w:r>
    </w:p>
    <w:p w:rsidR="00ED2AB2" w:rsidRPr="00B37847" w:rsidRDefault="00ED2AB2" w:rsidP="00ED2AB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Яка роль досталася сину головної героїні у театрі? (за гуморескою П.Глазового «Найважча роль»):</w:t>
      </w:r>
    </w:p>
    <w:p w:rsidR="00ED2AB2" w:rsidRPr="00B37847" w:rsidRDefault="00ED2AB2" w:rsidP="00ED2AB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створювати шум за сценою;</w:t>
      </w:r>
    </w:p>
    <w:p w:rsidR="00ED2AB2" w:rsidRPr="00B37847" w:rsidRDefault="00ED2AB2" w:rsidP="00ED2AB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грати німого;</w:t>
      </w:r>
    </w:p>
    <w:p w:rsidR="00ED2AB2" w:rsidRPr="00B37847" w:rsidRDefault="00ED2AB2" w:rsidP="00ED2AB2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викочувати бочку.</w:t>
      </w:r>
    </w:p>
    <w:p w:rsidR="00ED2AB2" w:rsidRPr="00B37847" w:rsidRDefault="00ED2AB2" w:rsidP="00ED2AB2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Що так дивувало хлопчика у зоопарку (за гуморескою П.Глазового «Еволюція»)?</w:t>
      </w:r>
    </w:p>
    <w:p w:rsidR="00ED2AB2" w:rsidRPr="00B37847" w:rsidRDefault="00ED2AB2" w:rsidP="00ED2AB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чому люди еволюціонували від мавп?</w:t>
      </w:r>
    </w:p>
    <w:p w:rsidR="00ED2AB2" w:rsidRPr="00B37847" w:rsidRDefault="00ED2AB2" w:rsidP="00ED2AB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чому мавпи далі не еволюціонують?</w:t>
      </w:r>
    </w:p>
    <w:p w:rsidR="00ED2AB2" w:rsidRPr="00B37847" w:rsidRDefault="00ED2AB2" w:rsidP="00ED2AB2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чому людина не еволюціонує назад в мавпу?</w:t>
      </w:r>
    </w:p>
    <w:p w:rsidR="00ED2AB2" w:rsidRPr="00B37847" w:rsidRDefault="00ED2AB2" w:rsidP="00ED2AB2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Style w:val="a5"/>
          <w:rFonts w:ascii="Times New Roman" w:eastAsia="Times New Roman" w:hAnsi="Times New Roman" w:cs="Times New Roman"/>
          <w:b w:val="0"/>
          <w:sz w:val="28"/>
          <w:szCs w:val="28"/>
        </w:rPr>
        <w:t>Що саме здивувало заморських гостей у розмові з міліціонером? (за гуморескою П.Глазового «Заморські гості»)</w:t>
      </w:r>
    </w:p>
    <w:p w:rsidR="00ED2AB2" w:rsidRPr="00B37847" w:rsidRDefault="00ED2AB2" w:rsidP="00ED2AB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що у нього бездоганна українська мова;</w:t>
      </w:r>
    </w:p>
    <w:p w:rsidR="00ED2AB2" w:rsidRPr="00B37847" w:rsidRDefault="00ED2AB2" w:rsidP="00ED2AB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t>що він не знає рідної мови;</w:t>
      </w:r>
    </w:p>
    <w:p w:rsidR="00ED2AB2" w:rsidRPr="00B37847" w:rsidRDefault="00ED2AB2" w:rsidP="00ED2AB2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Times New Roman" w:eastAsia="Times New Roman" w:hAnsi="Times New Roman" w:cs="Times New Roman"/>
          <w:sz w:val="28"/>
          <w:szCs w:val="28"/>
        </w:rPr>
      </w:pPr>
      <w:r w:rsidRPr="00B37847">
        <w:rPr>
          <w:rFonts w:ascii="Times New Roman" w:eastAsia="Times New Roman" w:hAnsi="Times New Roman" w:cs="Times New Roman"/>
          <w:sz w:val="28"/>
          <w:szCs w:val="28"/>
        </w:rPr>
        <w:lastRenderedPageBreak/>
        <w:t>що мера немає на робочому місці</w:t>
      </w:r>
    </w:p>
    <w:p w:rsidR="00ED2AB2" w:rsidRPr="00B37847" w:rsidRDefault="00ED2AB2" w:rsidP="00ED2AB2">
      <w:pPr>
        <w:shd w:val="clear" w:color="auto" w:fill="FFFFFF"/>
        <w:spacing w:before="100" w:beforeAutospacing="1" w:after="100" w:afterAutospacing="1"/>
        <w:ind w:left="-2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37847">
        <w:rPr>
          <w:rStyle w:val="a4"/>
          <w:rFonts w:ascii="Times New Roman" w:eastAsia="Times New Roman" w:hAnsi="Times New Roman" w:cs="Times New Roman"/>
          <w:b/>
          <w:i w:val="0"/>
          <w:color w:val="000000"/>
          <w:sz w:val="28"/>
          <w:szCs w:val="28"/>
        </w:rPr>
        <w:t xml:space="preserve">V. </w:t>
      </w:r>
      <w:r w:rsidRPr="00B37847">
        <w:rPr>
          <w:rFonts w:ascii="Times New Roman" w:eastAsia="Times New Roman" w:hAnsi="Times New Roman" w:cs="Times New Roman"/>
          <w:b/>
          <w:sz w:val="28"/>
          <w:szCs w:val="28"/>
        </w:rPr>
        <w:t>Літературний диктант “Так. Ні” (Робота в парах).</w:t>
      </w:r>
    </w:p>
    <w:p w:rsidR="00ED2AB2" w:rsidRPr="00B37847" w:rsidRDefault="00ED2AB2" w:rsidP="00ED2AB2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37847">
        <w:rPr>
          <w:sz w:val="28"/>
          <w:szCs w:val="28"/>
        </w:rPr>
        <w:t>Літературний диктант</w:t>
      </w:r>
      <w:r w:rsidRPr="00B37847">
        <w:rPr>
          <w:sz w:val="28"/>
          <w:szCs w:val="28"/>
          <w:lang w:val="uk-UA"/>
        </w:rPr>
        <w:t xml:space="preserve"> </w:t>
      </w:r>
      <w:r w:rsidRPr="00B37847">
        <w:rPr>
          <w:sz w:val="28"/>
          <w:szCs w:val="28"/>
        </w:rPr>
        <w:t>“Так. Ні”.</w:t>
      </w:r>
      <w:r w:rsidRPr="00B37847">
        <w:rPr>
          <w:sz w:val="28"/>
          <w:szCs w:val="28"/>
          <w:lang w:val="uk-UA"/>
        </w:rPr>
        <w:t xml:space="preserve"> </w:t>
      </w:r>
    </w:p>
    <w:p w:rsidR="00ED2AB2" w:rsidRPr="00B37847" w:rsidRDefault="00ED2AB2" w:rsidP="00ED2AB2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1D1B11"/>
          <w:sz w:val="28"/>
          <w:szCs w:val="28"/>
        </w:rPr>
        <w:t>Мораль байки Л. Глібова “Муха і Бджола”: треба бути працьовитим</w:t>
      </w:r>
      <w:r w:rsidRPr="00B37847">
        <w:rPr>
          <w:color w:val="1D1B11"/>
          <w:sz w:val="28"/>
          <w:szCs w:val="28"/>
          <w:lang w:val="uk-UA"/>
        </w:rPr>
        <w:t>? (Так)</w:t>
      </w:r>
    </w:p>
    <w:p w:rsidR="00ED2AB2" w:rsidRPr="00B37847" w:rsidRDefault="00ED2AB2" w:rsidP="00ED2AB2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</w:rPr>
        <w:t>З</w:t>
      </w:r>
      <w:r w:rsidRPr="00B37847">
        <w:rPr>
          <w:color w:val="000000"/>
          <w:sz w:val="28"/>
          <w:szCs w:val="28"/>
          <w:lang w:val="uk-UA"/>
        </w:rPr>
        <w:t xml:space="preserve"> </w:t>
      </w:r>
      <w:r w:rsidRPr="00B37847">
        <w:rPr>
          <w:color w:val="000000"/>
          <w:sz w:val="28"/>
          <w:szCs w:val="28"/>
        </w:rPr>
        <w:t>твору П. Глазового «Заморські гості»</w:t>
      </w:r>
      <w:r w:rsidRPr="00B37847">
        <w:rPr>
          <w:color w:val="000000"/>
          <w:sz w:val="28"/>
          <w:szCs w:val="28"/>
          <w:lang w:val="uk-UA"/>
        </w:rPr>
        <w:t xml:space="preserve"> </w:t>
      </w:r>
      <w:r w:rsidRPr="00B37847">
        <w:rPr>
          <w:color w:val="000000"/>
          <w:sz w:val="28"/>
          <w:szCs w:val="28"/>
        </w:rPr>
        <w:t>ці рядки: «Він на сцені в третій дії Викочує бочк</w:t>
      </w:r>
      <w:r w:rsidRPr="00B37847">
        <w:rPr>
          <w:color w:val="000000"/>
          <w:sz w:val="28"/>
          <w:szCs w:val="28"/>
          <w:lang w:val="uk-UA"/>
        </w:rPr>
        <w:t>у! (Ні)</w:t>
      </w:r>
    </w:p>
    <w:p w:rsidR="00ED2AB2" w:rsidRPr="00B37847" w:rsidRDefault="00ED2AB2" w:rsidP="00ED2AB2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1D1B11"/>
          <w:sz w:val="28"/>
          <w:szCs w:val="28"/>
          <w:lang w:val="uk-UA"/>
        </w:rPr>
        <w:t>Т</w:t>
      </w:r>
      <w:r w:rsidRPr="00B37847">
        <w:rPr>
          <w:color w:val="1D1B11"/>
          <w:sz w:val="28"/>
          <w:szCs w:val="28"/>
        </w:rPr>
        <w:t xml:space="preserve">аке прислів’я: “Без труда </w:t>
      </w:r>
      <w:r w:rsidRPr="00B37847">
        <w:rPr>
          <w:color w:val="1D1B11"/>
          <w:sz w:val="28"/>
          <w:szCs w:val="28"/>
          <w:lang w:val="uk-UA"/>
        </w:rPr>
        <w:t>–</w:t>
      </w:r>
      <w:r w:rsidRPr="00B37847">
        <w:rPr>
          <w:color w:val="1D1B11"/>
          <w:sz w:val="28"/>
          <w:szCs w:val="28"/>
        </w:rPr>
        <w:t xml:space="preserve"> нема плода” стосується</w:t>
      </w:r>
      <w:r w:rsidRPr="00B37847">
        <w:rPr>
          <w:color w:val="1D1B11"/>
          <w:sz w:val="28"/>
          <w:szCs w:val="28"/>
          <w:lang w:val="uk-UA"/>
        </w:rPr>
        <w:t xml:space="preserve"> </w:t>
      </w:r>
      <w:r w:rsidRPr="00B37847">
        <w:rPr>
          <w:color w:val="1D1B11"/>
          <w:sz w:val="28"/>
          <w:szCs w:val="28"/>
        </w:rPr>
        <w:t>“Мух</w:t>
      </w:r>
      <w:r w:rsidRPr="00B37847">
        <w:rPr>
          <w:color w:val="1D1B11"/>
          <w:sz w:val="28"/>
          <w:szCs w:val="28"/>
          <w:lang w:val="uk-UA"/>
        </w:rPr>
        <w:t>и</w:t>
      </w:r>
      <w:r w:rsidRPr="00B37847">
        <w:rPr>
          <w:color w:val="1D1B11"/>
          <w:sz w:val="28"/>
          <w:szCs w:val="28"/>
        </w:rPr>
        <w:t xml:space="preserve"> і Бджол</w:t>
      </w:r>
      <w:r w:rsidRPr="00B37847">
        <w:rPr>
          <w:color w:val="1D1B11"/>
          <w:sz w:val="28"/>
          <w:szCs w:val="28"/>
          <w:lang w:val="uk-UA"/>
        </w:rPr>
        <w:t>и</w:t>
      </w:r>
      <w:r w:rsidRPr="00B37847">
        <w:rPr>
          <w:color w:val="1D1B11"/>
          <w:sz w:val="28"/>
          <w:szCs w:val="28"/>
        </w:rPr>
        <w:t>”</w:t>
      </w:r>
      <w:r w:rsidRPr="00B37847">
        <w:rPr>
          <w:color w:val="1D1B11"/>
          <w:sz w:val="28"/>
          <w:szCs w:val="28"/>
          <w:lang w:val="uk-UA"/>
        </w:rPr>
        <w:t xml:space="preserve"> Л. Глібова</w:t>
      </w:r>
      <w:r w:rsidRPr="00B37847">
        <w:rPr>
          <w:color w:val="1D1B11"/>
          <w:sz w:val="28"/>
          <w:szCs w:val="28"/>
        </w:rPr>
        <w:t>?</w:t>
      </w:r>
      <w:r w:rsidRPr="00B37847">
        <w:rPr>
          <w:color w:val="1D1B11"/>
          <w:sz w:val="28"/>
          <w:szCs w:val="28"/>
          <w:lang w:val="uk-UA"/>
        </w:rPr>
        <w:t>(Так)</w:t>
      </w:r>
    </w:p>
    <w:p w:rsidR="00ED2AB2" w:rsidRPr="00B37847" w:rsidRDefault="00ED2AB2" w:rsidP="00ED2AB2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</w:rPr>
        <w:t>З твору П</w:t>
      </w:r>
      <w:r w:rsidRPr="00B37847">
        <w:rPr>
          <w:color w:val="000000"/>
          <w:sz w:val="28"/>
          <w:szCs w:val="28"/>
          <w:lang w:val="uk-UA"/>
        </w:rPr>
        <w:t>. </w:t>
      </w:r>
      <w:r w:rsidRPr="00B37847">
        <w:rPr>
          <w:color w:val="000000"/>
          <w:sz w:val="28"/>
          <w:szCs w:val="28"/>
        </w:rPr>
        <w:t>Глазового</w:t>
      </w:r>
      <w:r w:rsidRPr="00B37847">
        <w:rPr>
          <w:color w:val="000000"/>
          <w:sz w:val="28"/>
          <w:szCs w:val="28"/>
          <w:lang w:val="uk-UA"/>
        </w:rPr>
        <w:t xml:space="preserve"> </w:t>
      </w:r>
      <w:r w:rsidRPr="00B37847">
        <w:rPr>
          <w:color w:val="000000"/>
          <w:sz w:val="28"/>
          <w:szCs w:val="28"/>
        </w:rPr>
        <w:t>«Найважча роль»</w:t>
      </w:r>
      <w:r w:rsidRPr="00B37847">
        <w:rPr>
          <w:color w:val="000000"/>
          <w:sz w:val="28"/>
          <w:szCs w:val="28"/>
          <w:lang w:val="uk-UA"/>
        </w:rPr>
        <w:t xml:space="preserve"> </w:t>
      </w:r>
      <w:r w:rsidRPr="00B37847">
        <w:rPr>
          <w:color w:val="000000"/>
          <w:sz w:val="28"/>
          <w:szCs w:val="28"/>
        </w:rPr>
        <w:t>ці рядки: «Наука доводить, Що людина, безперечно, Від мавпи походить»?</w:t>
      </w:r>
      <w:r w:rsidRPr="00B37847">
        <w:rPr>
          <w:color w:val="000000"/>
          <w:sz w:val="28"/>
          <w:szCs w:val="28"/>
          <w:lang w:val="uk-UA"/>
        </w:rPr>
        <w:t xml:space="preserve"> (Ні)</w:t>
      </w:r>
    </w:p>
    <w:p w:rsidR="00ED2AB2" w:rsidRPr="00B37847" w:rsidRDefault="00ED2AB2" w:rsidP="00ED2AB2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  <w:lang w:val="uk-UA"/>
        </w:rPr>
        <w:t>М</w:t>
      </w:r>
      <w:r w:rsidRPr="00B37847">
        <w:rPr>
          <w:color w:val="000000"/>
          <w:sz w:val="28"/>
          <w:szCs w:val="28"/>
        </w:rPr>
        <w:t>едом і сметаною частували козаків у польського короля (С. Руданський.«Запорожці у короля»</w:t>
      </w:r>
      <w:r w:rsidRPr="00B37847">
        <w:rPr>
          <w:color w:val="1D1B11"/>
          <w:sz w:val="28"/>
          <w:szCs w:val="28"/>
          <w:lang w:val="uk-UA"/>
        </w:rPr>
        <w:t xml:space="preserve"> (Так)</w:t>
      </w:r>
    </w:p>
    <w:p w:rsidR="00ED2AB2" w:rsidRPr="00B37847" w:rsidRDefault="00ED2AB2" w:rsidP="00ED2AB2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  <w:lang w:val="uk-UA"/>
        </w:rPr>
        <w:t>Навесні відбувається дія в байці Л. Глібова «Муха і Бджола»</w:t>
      </w:r>
      <w:r w:rsidRPr="00B37847">
        <w:rPr>
          <w:color w:val="1D1B11"/>
          <w:sz w:val="28"/>
          <w:szCs w:val="28"/>
          <w:lang w:val="uk-UA"/>
        </w:rPr>
        <w:t xml:space="preserve"> (Так)</w:t>
      </w:r>
      <w:r w:rsidRPr="00B37847">
        <w:rPr>
          <w:color w:val="000000"/>
          <w:sz w:val="28"/>
          <w:szCs w:val="28"/>
          <w:lang w:val="uk-UA"/>
        </w:rPr>
        <w:t xml:space="preserve"> </w:t>
      </w:r>
    </w:p>
    <w:p w:rsidR="00ED2AB2" w:rsidRPr="00B37847" w:rsidRDefault="00ED2AB2" w:rsidP="00ED2AB2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  <w:lang w:val="uk-UA"/>
        </w:rPr>
        <w:t xml:space="preserve">Таку </w:t>
      </w:r>
      <w:r w:rsidRPr="00B37847">
        <w:rPr>
          <w:color w:val="000000"/>
          <w:sz w:val="28"/>
          <w:szCs w:val="28"/>
        </w:rPr>
        <w:t>рису характеру людини</w:t>
      </w:r>
      <w:r w:rsidRPr="00B37847">
        <w:rPr>
          <w:color w:val="000000"/>
          <w:sz w:val="28"/>
          <w:szCs w:val="28"/>
          <w:lang w:val="uk-UA"/>
        </w:rPr>
        <w:t xml:space="preserve"> як</w:t>
      </w:r>
      <w:r w:rsidRPr="00B37847">
        <w:rPr>
          <w:color w:val="000000"/>
          <w:sz w:val="28"/>
          <w:szCs w:val="28"/>
        </w:rPr>
        <w:t xml:space="preserve"> лінь</w:t>
      </w:r>
      <w:r w:rsidRPr="00B37847">
        <w:rPr>
          <w:color w:val="000000"/>
          <w:sz w:val="28"/>
          <w:szCs w:val="28"/>
          <w:lang w:val="uk-UA"/>
        </w:rPr>
        <w:t xml:space="preserve"> </w:t>
      </w:r>
      <w:r w:rsidRPr="00B37847">
        <w:rPr>
          <w:color w:val="000000"/>
          <w:sz w:val="28"/>
          <w:szCs w:val="28"/>
        </w:rPr>
        <w:t>Л.Глібов критикує на прикладі поведінки Жаби («Жаба й Віл»)</w:t>
      </w:r>
      <w:r w:rsidRPr="00B37847">
        <w:rPr>
          <w:color w:val="000000"/>
          <w:sz w:val="28"/>
          <w:szCs w:val="28"/>
          <w:lang w:val="uk-UA"/>
        </w:rPr>
        <w:t>. (Ні)</w:t>
      </w:r>
    </w:p>
    <w:p w:rsidR="00ED2AB2" w:rsidRPr="00B37847" w:rsidRDefault="00ED2AB2" w:rsidP="00ED2AB2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1D1B11"/>
          <w:sz w:val="28"/>
          <w:szCs w:val="28"/>
          <w:lang w:val="uk-UA"/>
        </w:rPr>
        <w:t>С</w:t>
      </w:r>
      <w:r w:rsidRPr="00B37847">
        <w:rPr>
          <w:color w:val="1D1B11"/>
          <w:sz w:val="28"/>
          <w:szCs w:val="28"/>
        </w:rPr>
        <w:t>лово шаплик (за байкою Л. Глібова “Щука”)</w:t>
      </w:r>
      <w:r w:rsidRPr="00B37847">
        <w:rPr>
          <w:color w:val="1D1B11"/>
          <w:sz w:val="28"/>
          <w:szCs w:val="28"/>
          <w:lang w:val="uk-UA"/>
        </w:rPr>
        <w:t xml:space="preserve"> означало </w:t>
      </w:r>
      <w:r w:rsidRPr="00B37847">
        <w:rPr>
          <w:color w:val="1D1B11"/>
          <w:sz w:val="28"/>
          <w:szCs w:val="28"/>
        </w:rPr>
        <w:t>посудин</w:t>
      </w:r>
      <w:r w:rsidRPr="00B37847">
        <w:rPr>
          <w:color w:val="1D1B11"/>
          <w:sz w:val="28"/>
          <w:szCs w:val="28"/>
          <w:lang w:val="uk-UA"/>
        </w:rPr>
        <w:t>у</w:t>
      </w:r>
      <w:r w:rsidRPr="00B37847">
        <w:rPr>
          <w:color w:val="1D1B11"/>
          <w:sz w:val="28"/>
          <w:szCs w:val="28"/>
        </w:rPr>
        <w:t xml:space="preserve"> з</w:t>
      </w:r>
      <w:r w:rsidRPr="00B37847">
        <w:rPr>
          <w:color w:val="1D1B11"/>
          <w:sz w:val="28"/>
          <w:szCs w:val="28"/>
          <w:lang w:val="uk-UA"/>
        </w:rPr>
        <w:t xml:space="preserve"> </w:t>
      </w:r>
      <w:r w:rsidRPr="00B37847">
        <w:rPr>
          <w:color w:val="1D1B11"/>
          <w:sz w:val="28"/>
          <w:szCs w:val="28"/>
        </w:rPr>
        <w:t>ручками для носіння рідини</w:t>
      </w:r>
      <w:r w:rsidRPr="00B37847">
        <w:rPr>
          <w:color w:val="1D1B11"/>
          <w:sz w:val="28"/>
          <w:szCs w:val="28"/>
          <w:lang w:val="uk-UA"/>
        </w:rPr>
        <w:t>? (Так)</w:t>
      </w:r>
    </w:p>
    <w:p w:rsidR="00ED2AB2" w:rsidRPr="00B37847" w:rsidRDefault="00ED2AB2" w:rsidP="00ED2AB2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  <w:lang w:val="uk-UA"/>
        </w:rPr>
        <w:t>П. Глазовий є автором  таких творів</w:t>
      </w:r>
      <w:r w:rsidRPr="00B37847">
        <w:rPr>
          <w:color w:val="1D1B11"/>
          <w:sz w:val="28"/>
          <w:szCs w:val="28"/>
          <w:lang w:val="uk-UA"/>
        </w:rPr>
        <w:t xml:space="preserve">  (Похвала</w:t>
      </w:r>
      <w:r w:rsidRPr="00B37847">
        <w:rPr>
          <w:color w:val="1D1B11"/>
          <w:sz w:val="28"/>
          <w:szCs w:val="28"/>
        </w:rPr>
        <w:t xml:space="preserve">/ </w:t>
      </w:r>
      <w:r w:rsidRPr="00B37847">
        <w:rPr>
          <w:color w:val="1D1B11"/>
          <w:sz w:val="28"/>
          <w:szCs w:val="28"/>
          <w:lang w:val="uk-UA"/>
        </w:rPr>
        <w:t>Кухлик</w:t>
      </w:r>
      <w:r w:rsidRPr="00B37847">
        <w:rPr>
          <w:color w:val="1D1B11"/>
          <w:sz w:val="28"/>
          <w:szCs w:val="28"/>
        </w:rPr>
        <w:t xml:space="preserve">/ </w:t>
      </w:r>
      <w:r w:rsidRPr="00B37847">
        <w:rPr>
          <w:color w:val="1D1B11"/>
          <w:sz w:val="28"/>
          <w:szCs w:val="28"/>
          <w:lang w:val="uk-UA"/>
        </w:rPr>
        <w:t>Еволюція</w:t>
      </w:r>
      <w:r w:rsidRPr="00B37847">
        <w:rPr>
          <w:color w:val="1D1B11"/>
          <w:sz w:val="28"/>
          <w:szCs w:val="28"/>
        </w:rPr>
        <w:t>/</w:t>
      </w:r>
      <w:r w:rsidRPr="00B37847">
        <w:rPr>
          <w:color w:val="1D1B11"/>
          <w:sz w:val="28"/>
          <w:szCs w:val="28"/>
          <w:lang w:val="uk-UA"/>
        </w:rPr>
        <w:t>)</w:t>
      </w:r>
      <w:r w:rsidRPr="00B37847">
        <w:rPr>
          <w:color w:val="1D1B11"/>
          <w:sz w:val="28"/>
          <w:szCs w:val="28"/>
        </w:rPr>
        <w:t>?</w:t>
      </w:r>
      <w:r w:rsidRPr="00B37847">
        <w:rPr>
          <w:color w:val="1D1B11"/>
          <w:sz w:val="28"/>
          <w:szCs w:val="28"/>
          <w:lang w:val="uk-UA"/>
        </w:rPr>
        <w:t>(Так)</w:t>
      </w:r>
      <w:r w:rsidRPr="00B37847">
        <w:rPr>
          <w:color w:val="000000"/>
          <w:sz w:val="28"/>
          <w:szCs w:val="28"/>
          <w:lang w:val="uk-UA"/>
        </w:rPr>
        <w:t>.</w:t>
      </w:r>
    </w:p>
    <w:p w:rsidR="00ED2AB2" w:rsidRPr="00B37847" w:rsidRDefault="00ED2AB2" w:rsidP="00ED2AB2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</w:rPr>
        <w:t>«Заморські гості»</w:t>
      </w:r>
      <w:r w:rsidRPr="00B37847">
        <w:rPr>
          <w:color w:val="000000"/>
          <w:sz w:val="28"/>
          <w:szCs w:val="28"/>
          <w:lang w:val="uk-UA"/>
        </w:rPr>
        <w:t xml:space="preserve"> на Вкраїну прилетіли з Америки? </w:t>
      </w:r>
      <w:r w:rsidRPr="00B37847">
        <w:rPr>
          <w:color w:val="1D1B11"/>
          <w:sz w:val="28"/>
          <w:szCs w:val="28"/>
        </w:rPr>
        <w:t xml:space="preserve"> </w:t>
      </w:r>
      <w:r w:rsidRPr="00B37847">
        <w:rPr>
          <w:color w:val="000000"/>
          <w:sz w:val="28"/>
          <w:szCs w:val="28"/>
          <w:lang w:val="uk-UA"/>
        </w:rPr>
        <w:t>(Ні) (Канади)</w:t>
      </w:r>
    </w:p>
    <w:p w:rsidR="00ED2AB2" w:rsidRPr="00B37847" w:rsidRDefault="00ED2AB2" w:rsidP="00ED2AB2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</w:rPr>
        <w:t>С. Руданський</w:t>
      </w:r>
      <w:r w:rsidRPr="00B37847">
        <w:rPr>
          <w:color w:val="000000"/>
          <w:sz w:val="28"/>
          <w:szCs w:val="28"/>
          <w:lang w:val="uk-UA"/>
        </w:rPr>
        <w:t xml:space="preserve"> за професією був лікар? </w:t>
      </w:r>
      <w:r w:rsidRPr="00B37847">
        <w:rPr>
          <w:color w:val="1D1B11"/>
          <w:sz w:val="28"/>
          <w:szCs w:val="28"/>
          <w:lang w:val="uk-UA"/>
        </w:rPr>
        <w:t>(Так)</w:t>
      </w:r>
    </w:p>
    <w:p w:rsidR="00ED2AB2" w:rsidRPr="00B37847" w:rsidRDefault="00ED2AB2" w:rsidP="00ED2AB2">
      <w:pPr>
        <w:pStyle w:val="a3"/>
        <w:numPr>
          <w:ilvl w:val="0"/>
          <w:numId w:val="41"/>
        </w:numPr>
        <w:spacing w:before="0" w:beforeAutospacing="0" w:after="0" w:afterAutospacing="0"/>
        <w:ind w:left="0" w:firstLine="0"/>
        <w:jc w:val="both"/>
        <w:rPr>
          <w:color w:val="1D1B11"/>
          <w:sz w:val="28"/>
          <w:szCs w:val="28"/>
          <w:lang w:val="uk-UA"/>
        </w:rPr>
      </w:pPr>
      <w:r w:rsidRPr="00B37847">
        <w:rPr>
          <w:color w:val="000000"/>
          <w:sz w:val="28"/>
          <w:szCs w:val="28"/>
        </w:rPr>
        <w:t>«</w:t>
      </w:r>
      <w:r w:rsidRPr="00B37847">
        <w:rPr>
          <w:color w:val="000000"/>
          <w:sz w:val="28"/>
          <w:szCs w:val="28"/>
          <w:lang w:val="uk-UA"/>
        </w:rPr>
        <w:t>Добре торгувалось</w:t>
      </w:r>
      <w:r w:rsidRPr="00B37847">
        <w:rPr>
          <w:color w:val="000000"/>
          <w:sz w:val="28"/>
          <w:szCs w:val="28"/>
        </w:rPr>
        <w:t>»</w:t>
      </w:r>
      <w:r w:rsidRPr="00B37847">
        <w:rPr>
          <w:color w:val="000000"/>
          <w:sz w:val="28"/>
          <w:szCs w:val="28"/>
          <w:lang w:val="uk-UA"/>
        </w:rPr>
        <w:t xml:space="preserve"> це співомовка </w:t>
      </w:r>
      <w:r w:rsidRPr="00B37847">
        <w:rPr>
          <w:color w:val="1D1B11"/>
          <w:sz w:val="28"/>
          <w:szCs w:val="28"/>
        </w:rPr>
        <w:t>Л. Глібова</w:t>
      </w:r>
      <w:r w:rsidRPr="00B37847">
        <w:rPr>
          <w:color w:val="1D1B11"/>
          <w:sz w:val="28"/>
          <w:szCs w:val="28"/>
          <w:lang w:val="uk-UA"/>
        </w:rPr>
        <w:t xml:space="preserve">? </w:t>
      </w:r>
      <w:r w:rsidRPr="00B37847">
        <w:rPr>
          <w:color w:val="000000"/>
          <w:sz w:val="28"/>
          <w:szCs w:val="28"/>
          <w:lang w:val="uk-UA"/>
        </w:rPr>
        <w:t>(Ні)</w:t>
      </w:r>
    </w:p>
    <w:p w:rsidR="00ED2AB2" w:rsidRPr="00B37847" w:rsidRDefault="00ED2AB2" w:rsidP="00ED2AB2">
      <w:pPr>
        <w:rPr>
          <w:lang w:val="uk-UA"/>
        </w:rPr>
      </w:pPr>
      <w:r>
        <w:rPr>
          <w:rStyle w:val="a4"/>
          <w:rFonts w:ascii="Times New Roman" w:hAnsi="Times New Roman" w:cs="Times New Roman"/>
          <w:b/>
          <w:i w:val="0"/>
          <w:color w:val="000000"/>
          <w:sz w:val="28"/>
          <w:szCs w:val="28"/>
          <w:lang w:val="uk-UA"/>
        </w:rPr>
        <w:t>Домашнє завдання:повторити тему «Гумористичні твори»</w:t>
      </w:r>
    </w:p>
    <w:p w:rsidR="00DA4A9F" w:rsidRPr="00ED2AB2" w:rsidRDefault="00DA4A9F">
      <w:pPr>
        <w:rPr>
          <w:lang w:val="uk-UA"/>
        </w:rPr>
      </w:pPr>
    </w:p>
    <w:sectPr w:rsidR="00DA4A9F" w:rsidRPr="00ED2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EC4"/>
    <w:multiLevelType w:val="multilevel"/>
    <w:tmpl w:val="EC02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5346C6"/>
    <w:multiLevelType w:val="multilevel"/>
    <w:tmpl w:val="C700C7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10507"/>
    <w:multiLevelType w:val="multilevel"/>
    <w:tmpl w:val="2A7093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BA1E5A"/>
    <w:multiLevelType w:val="multilevel"/>
    <w:tmpl w:val="53B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227813"/>
    <w:multiLevelType w:val="multilevel"/>
    <w:tmpl w:val="822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82F3C"/>
    <w:multiLevelType w:val="multilevel"/>
    <w:tmpl w:val="92C0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6B09CB"/>
    <w:multiLevelType w:val="multilevel"/>
    <w:tmpl w:val="CF42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BC145E"/>
    <w:multiLevelType w:val="multilevel"/>
    <w:tmpl w:val="FFCC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3B0A18"/>
    <w:multiLevelType w:val="multilevel"/>
    <w:tmpl w:val="C45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77B776B"/>
    <w:multiLevelType w:val="multilevel"/>
    <w:tmpl w:val="28F0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92A2342"/>
    <w:multiLevelType w:val="multilevel"/>
    <w:tmpl w:val="B26C7A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1CAA5C83"/>
    <w:multiLevelType w:val="multilevel"/>
    <w:tmpl w:val="890E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D0F04F3"/>
    <w:multiLevelType w:val="multilevel"/>
    <w:tmpl w:val="FFFCF2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>
    <w:nsid w:val="1DAA38FF"/>
    <w:multiLevelType w:val="multilevel"/>
    <w:tmpl w:val="C11E38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F0F37B1"/>
    <w:multiLevelType w:val="multilevel"/>
    <w:tmpl w:val="7556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B3A14A6"/>
    <w:multiLevelType w:val="multilevel"/>
    <w:tmpl w:val="B502BD6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496219"/>
    <w:multiLevelType w:val="multilevel"/>
    <w:tmpl w:val="4DC2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F1F6C51"/>
    <w:multiLevelType w:val="multilevel"/>
    <w:tmpl w:val="42A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2052159"/>
    <w:multiLevelType w:val="multilevel"/>
    <w:tmpl w:val="1934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3417761"/>
    <w:multiLevelType w:val="multilevel"/>
    <w:tmpl w:val="315A9D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E220E0"/>
    <w:multiLevelType w:val="multilevel"/>
    <w:tmpl w:val="F4CAA6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8B1F52"/>
    <w:multiLevelType w:val="multilevel"/>
    <w:tmpl w:val="AAE478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095755"/>
    <w:multiLevelType w:val="multilevel"/>
    <w:tmpl w:val="51F486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E76BB7"/>
    <w:multiLevelType w:val="multilevel"/>
    <w:tmpl w:val="28942D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D1741F"/>
    <w:multiLevelType w:val="multilevel"/>
    <w:tmpl w:val="2F124E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301A31"/>
    <w:multiLevelType w:val="multilevel"/>
    <w:tmpl w:val="EC12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781705"/>
    <w:multiLevelType w:val="multilevel"/>
    <w:tmpl w:val="C1C677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5F75CA"/>
    <w:multiLevelType w:val="multilevel"/>
    <w:tmpl w:val="4F82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7245968"/>
    <w:multiLevelType w:val="multilevel"/>
    <w:tmpl w:val="62A4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9500A21"/>
    <w:multiLevelType w:val="multilevel"/>
    <w:tmpl w:val="66D0BA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F82357"/>
    <w:multiLevelType w:val="multilevel"/>
    <w:tmpl w:val="E6E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B4C3AF9"/>
    <w:multiLevelType w:val="multilevel"/>
    <w:tmpl w:val="52FC2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D0260B8"/>
    <w:multiLevelType w:val="multilevel"/>
    <w:tmpl w:val="9F82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D34506E"/>
    <w:multiLevelType w:val="multilevel"/>
    <w:tmpl w:val="A67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D805204"/>
    <w:multiLevelType w:val="multilevel"/>
    <w:tmpl w:val="31A88AD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9240EF"/>
    <w:multiLevelType w:val="multilevel"/>
    <w:tmpl w:val="931AC7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7A31417"/>
    <w:multiLevelType w:val="multilevel"/>
    <w:tmpl w:val="B9E4D3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3B0C71"/>
    <w:multiLevelType w:val="multilevel"/>
    <w:tmpl w:val="F2F40B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7816F4"/>
    <w:multiLevelType w:val="multilevel"/>
    <w:tmpl w:val="98F0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7C74CC2"/>
    <w:multiLevelType w:val="hybridMultilevel"/>
    <w:tmpl w:val="EBF488CA"/>
    <w:lvl w:ilvl="0" w:tplc="C64853D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409"/>
        </w:tabs>
        <w:ind w:left="40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129"/>
        </w:tabs>
        <w:ind w:left="112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1849"/>
        </w:tabs>
        <w:ind w:left="184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2569"/>
        </w:tabs>
        <w:ind w:left="256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289"/>
        </w:tabs>
        <w:ind w:left="328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009"/>
        </w:tabs>
        <w:ind w:left="400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4729"/>
        </w:tabs>
        <w:ind w:left="472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5449"/>
        </w:tabs>
        <w:ind w:left="5449" w:hanging="180"/>
      </w:pPr>
    </w:lvl>
  </w:abstractNum>
  <w:abstractNum w:abstractNumId="40">
    <w:nsid w:val="7CD41479"/>
    <w:multiLevelType w:val="multilevel"/>
    <w:tmpl w:val="4822CA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17"/>
  </w:num>
  <w:num w:numId="5">
    <w:abstractNumId w:val="22"/>
  </w:num>
  <w:num w:numId="6">
    <w:abstractNumId w:val="4"/>
  </w:num>
  <w:num w:numId="7">
    <w:abstractNumId w:val="40"/>
  </w:num>
  <w:num w:numId="8">
    <w:abstractNumId w:val="14"/>
  </w:num>
  <w:num w:numId="9">
    <w:abstractNumId w:val="2"/>
  </w:num>
  <w:num w:numId="10">
    <w:abstractNumId w:val="16"/>
  </w:num>
  <w:num w:numId="11">
    <w:abstractNumId w:val="35"/>
  </w:num>
  <w:num w:numId="12">
    <w:abstractNumId w:val="7"/>
  </w:num>
  <w:num w:numId="13">
    <w:abstractNumId w:val="36"/>
  </w:num>
  <w:num w:numId="14">
    <w:abstractNumId w:val="18"/>
  </w:num>
  <w:num w:numId="15">
    <w:abstractNumId w:val="15"/>
  </w:num>
  <w:num w:numId="16">
    <w:abstractNumId w:val="28"/>
  </w:num>
  <w:num w:numId="17">
    <w:abstractNumId w:val="1"/>
  </w:num>
  <w:num w:numId="18">
    <w:abstractNumId w:val="0"/>
  </w:num>
  <w:num w:numId="19">
    <w:abstractNumId w:val="20"/>
  </w:num>
  <w:num w:numId="20">
    <w:abstractNumId w:val="32"/>
  </w:num>
  <w:num w:numId="21">
    <w:abstractNumId w:val="25"/>
  </w:num>
  <w:num w:numId="22">
    <w:abstractNumId w:val="27"/>
  </w:num>
  <w:num w:numId="23">
    <w:abstractNumId w:val="24"/>
  </w:num>
  <w:num w:numId="24">
    <w:abstractNumId w:val="3"/>
  </w:num>
  <w:num w:numId="25">
    <w:abstractNumId w:val="26"/>
  </w:num>
  <w:num w:numId="26">
    <w:abstractNumId w:val="9"/>
  </w:num>
  <w:num w:numId="27">
    <w:abstractNumId w:val="23"/>
  </w:num>
  <w:num w:numId="28">
    <w:abstractNumId w:val="8"/>
  </w:num>
  <w:num w:numId="29">
    <w:abstractNumId w:val="37"/>
  </w:num>
  <w:num w:numId="30">
    <w:abstractNumId w:val="38"/>
  </w:num>
  <w:num w:numId="31">
    <w:abstractNumId w:val="19"/>
  </w:num>
  <w:num w:numId="32">
    <w:abstractNumId w:val="6"/>
  </w:num>
  <w:num w:numId="33">
    <w:abstractNumId w:val="21"/>
  </w:num>
  <w:num w:numId="34">
    <w:abstractNumId w:val="30"/>
  </w:num>
  <w:num w:numId="35">
    <w:abstractNumId w:val="31"/>
  </w:num>
  <w:num w:numId="36">
    <w:abstractNumId w:val="33"/>
  </w:num>
  <w:num w:numId="37">
    <w:abstractNumId w:val="34"/>
  </w:num>
  <w:num w:numId="38">
    <w:abstractNumId w:val="12"/>
  </w:num>
  <w:num w:numId="39">
    <w:abstractNumId w:val="29"/>
  </w:num>
  <w:num w:numId="40">
    <w:abstractNumId w:val="5"/>
  </w:num>
  <w:num w:numId="41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D2AB2"/>
    <w:rsid w:val="00DA4A9F"/>
    <w:rsid w:val="00ED2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D2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qFormat/>
    <w:rsid w:val="00ED2AB2"/>
    <w:rPr>
      <w:i/>
      <w:iCs/>
    </w:rPr>
  </w:style>
  <w:style w:type="character" w:styleId="a5">
    <w:name w:val="Strong"/>
    <w:basedOn w:val="a0"/>
    <w:qFormat/>
    <w:rsid w:val="00ED2A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663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2023-05-13T09:17:00Z</dcterms:created>
  <dcterms:modified xsi:type="dcterms:W3CDTF">2023-05-13T09:17:00Z</dcterms:modified>
</cp:coreProperties>
</file>