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1FC" w:rsidRDefault="00A031FC" w:rsidP="00A031F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20.10.2022</w:t>
      </w:r>
    </w:p>
    <w:p w:rsidR="00A031FC" w:rsidRDefault="00A031FC" w:rsidP="00A031F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A031FC" w:rsidRDefault="00A031FC" w:rsidP="00A031F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6 клас</w:t>
      </w:r>
    </w:p>
    <w:p w:rsidR="00A031FC" w:rsidRDefault="00A031FC" w:rsidP="00A031F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A031FC" w:rsidRPr="00116C8D" w:rsidRDefault="00A031FC" w:rsidP="00A031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C8D"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proofErr w:type="spellStart"/>
      <w:r w:rsidRPr="00116C8D">
        <w:rPr>
          <w:rFonts w:ascii="Times New Roman" w:hAnsi="Times New Roman" w:cs="Times New Roman"/>
          <w:b/>
          <w:sz w:val="28"/>
          <w:szCs w:val="28"/>
        </w:rPr>
        <w:t>уроку</w:t>
      </w:r>
      <w:proofErr w:type="gramStart"/>
      <w:r w:rsidRPr="00116C8D">
        <w:rPr>
          <w:rFonts w:ascii="Times New Roman" w:hAnsi="Times New Roman" w:cs="Times New Roman"/>
          <w:b/>
          <w:sz w:val="28"/>
          <w:szCs w:val="28"/>
        </w:rPr>
        <w:t>.</w:t>
      </w:r>
      <w:r w:rsidRPr="00116C8D">
        <w:rPr>
          <w:rFonts w:ascii="Times New Roman" w:hAnsi="Times New Roman" w:cs="Times New Roman"/>
          <w:b/>
          <w:i/>
          <w:sz w:val="28"/>
          <w:szCs w:val="28"/>
        </w:rPr>
        <w:t>У</w:t>
      </w:r>
      <w:proofErr w:type="gramEnd"/>
      <w:r w:rsidRPr="00116C8D">
        <w:rPr>
          <w:rFonts w:ascii="Times New Roman" w:hAnsi="Times New Roman" w:cs="Times New Roman"/>
          <w:b/>
          <w:i/>
          <w:sz w:val="28"/>
          <w:szCs w:val="28"/>
        </w:rPr>
        <w:t>рок</w:t>
      </w:r>
      <w:proofErr w:type="spellEnd"/>
      <w:r w:rsidRPr="00116C8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b/>
          <w:i/>
          <w:sz w:val="28"/>
          <w:szCs w:val="28"/>
        </w:rPr>
        <w:t>позакласного</w:t>
      </w:r>
      <w:proofErr w:type="spellEnd"/>
      <w:r w:rsidRPr="00116C8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b/>
          <w:i/>
          <w:sz w:val="28"/>
          <w:szCs w:val="28"/>
        </w:rPr>
        <w:t>читання</w:t>
      </w:r>
      <w:proofErr w:type="spellEnd"/>
      <w:r w:rsidRPr="00116C8D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proofErr w:type="spellStart"/>
      <w:r w:rsidRPr="00116C8D">
        <w:rPr>
          <w:rFonts w:ascii="Times New Roman" w:hAnsi="Times New Roman" w:cs="Times New Roman"/>
          <w:b/>
          <w:i/>
          <w:sz w:val="28"/>
          <w:szCs w:val="28"/>
        </w:rPr>
        <w:t>Євген</w:t>
      </w:r>
      <w:proofErr w:type="spellEnd"/>
      <w:r w:rsidRPr="00116C8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b/>
          <w:i/>
          <w:sz w:val="28"/>
          <w:szCs w:val="28"/>
        </w:rPr>
        <w:t>Гуцало</w:t>
      </w:r>
      <w:proofErr w:type="spellEnd"/>
      <w:r w:rsidRPr="00116C8D">
        <w:rPr>
          <w:rFonts w:ascii="Times New Roman" w:hAnsi="Times New Roman" w:cs="Times New Roman"/>
          <w:b/>
          <w:i/>
          <w:sz w:val="28"/>
          <w:szCs w:val="28"/>
        </w:rPr>
        <w:t xml:space="preserve"> «До </w:t>
      </w:r>
      <w:proofErr w:type="spellStart"/>
      <w:r w:rsidRPr="00116C8D">
        <w:rPr>
          <w:rFonts w:ascii="Times New Roman" w:hAnsi="Times New Roman" w:cs="Times New Roman"/>
          <w:b/>
          <w:i/>
          <w:sz w:val="28"/>
          <w:szCs w:val="28"/>
        </w:rPr>
        <w:t>Танаськи</w:t>
      </w:r>
      <w:proofErr w:type="spellEnd"/>
      <w:r w:rsidRPr="00116C8D">
        <w:rPr>
          <w:rFonts w:ascii="Times New Roman" w:hAnsi="Times New Roman" w:cs="Times New Roman"/>
          <w:b/>
          <w:i/>
          <w:sz w:val="28"/>
          <w:szCs w:val="28"/>
        </w:rPr>
        <w:t xml:space="preserve"> по молоко»</w:t>
      </w:r>
    </w:p>
    <w:p w:rsidR="00A031FC" w:rsidRPr="00116C8D" w:rsidRDefault="00A031FC" w:rsidP="00A031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C8D">
        <w:rPr>
          <w:rFonts w:ascii="Times New Roman" w:hAnsi="Times New Roman" w:cs="Times New Roman"/>
          <w:b/>
          <w:sz w:val="28"/>
          <w:szCs w:val="28"/>
        </w:rPr>
        <w:t>Мета уроку:</w:t>
      </w:r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поглибити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творчий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шлях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Євгена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Гуцала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виявити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жанрові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оповідання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літературного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опрацювати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змі</w:t>
      </w:r>
      <w:proofErr w:type="gramStart"/>
      <w:r w:rsidRPr="00116C8D">
        <w:rPr>
          <w:rFonts w:ascii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охарактеризувати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героїв,формувати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комунікативну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компетентність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грамотно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висловлювати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власні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думки,спостереження,робити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узагальнення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морально-етичні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цінності,що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допомагають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бачити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розуміти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красу та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приваби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світу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>.</w:t>
      </w:r>
    </w:p>
    <w:p w:rsidR="00A031FC" w:rsidRDefault="00A031FC" w:rsidP="00A031F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031FC" w:rsidRDefault="00A031FC" w:rsidP="00A031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031FC">
        <w:rPr>
          <w:rFonts w:ascii="Times New Roman" w:hAnsi="Times New Roman" w:cs="Times New Roman"/>
          <w:b/>
          <w:sz w:val="28"/>
          <w:szCs w:val="28"/>
        </w:rPr>
        <w:t>Дитячі</w:t>
      </w:r>
      <w:proofErr w:type="spellEnd"/>
      <w:r w:rsidRPr="00A031FC">
        <w:rPr>
          <w:rFonts w:ascii="Times New Roman" w:hAnsi="Times New Roman" w:cs="Times New Roman"/>
          <w:b/>
          <w:sz w:val="28"/>
          <w:szCs w:val="28"/>
        </w:rPr>
        <w:t xml:space="preserve"> роки</w:t>
      </w:r>
      <w:r w:rsidRPr="00AC2A03">
        <w:rPr>
          <w:rFonts w:ascii="Times New Roman" w:hAnsi="Times New Roman" w:cs="Times New Roman"/>
          <w:sz w:val="28"/>
          <w:szCs w:val="28"/>
        </w:rPr>
        <w:t xml:space="preserve"> — той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вік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вважається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віком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безтурботної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радості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ідилії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. Але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того,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відкрилося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дитині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навколишньому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C2A03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AC2A03">
        <w:rPr>
          <w:rFonts w:ascii="Times New Roman" w:hAnsi="Times New Roman" w:cs="Times New Roman"/>
          <w:sz w:val="28"/>
          <w:szCs w:val="28"/>
        </w:rPr>
        <w:t>іті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подивувало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захопило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обурило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примусило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страждати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значною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мірою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залежить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майбутнє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Письменник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хоче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переконливо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змалювати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C2A03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AC2A03">
        <w:rPr>
          <w:rFonts w:ascii="Times New Roman" w:hAnsi="Times New Roman" w:cs="Times New Roman"/>
          <w:sz w:val="28"/>
          <w:szCs w:val="28"/>
        </w:rPr>
        <w:t>іт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дитячої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душі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, повинен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добру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емоційну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пам’ять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повинен добре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пам’ятати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своє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дитинство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не буде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приблизності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фальші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схематичості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031FC" w:rsidRDefault="00A031FC" w:rsidP="00A031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2A03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до таких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письменникі</w:t>
      </w:r>
      <w:proofErr w:type="gramStart"/>
      <w:r w:rsidRPr="00AC2A03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належав</w:t>
      </w:r>
      <w:proofErr w:type="gram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Євген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Гуцало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AC2A03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своїх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творах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змалював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персонажів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дітей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чарують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нас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неповторністю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характерів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, чистотою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своїх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почувань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помислів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. Тут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перші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дощі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щирі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безпосередні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перші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розчарування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усвідомлені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дають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поштовх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роздумів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, до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мікроаналізу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A031FC" w:rsidRPr="00116C8D" w:rsidRDefault="00A031FC" w:rsidP="00A031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Кажуть</w:t>
      </w:r>
      <w:proofErr w:type="gramStart"/>
      <w:r w:rsidRPr="00116C8D">
        <w:rPr>
          <w:rFonts w:ascii="Times New Roman" w:hAnsi="Times New Roman" w:cs="Times New Roman"/>
          <w:sz w:val="28"/>
          <w:szCs w:val="28"/>
        </w:rPr>
        <w:t>,щ</w:t>
      </w:r>
      <w:proofErr w:type="gramEnd"/>
      <w:r w:rsidRPr="00116C8D">
        <w:rPr>
          <w:rFonts w:ascii="Times New Roman" w:hAnsi="Times New Roman" w:cs="Times New Roman"/>
          <w:sz w:val="28"/>
          <w:szCs w:val="28"/>
        </w:rPr>
        <w:t>о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світ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мрійників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став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би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безбарвним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нецікавим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мрійники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роблять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найбільші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наукові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відкриття</w:t>
      </w:r>
      <w:proofErr w:type="gramStart"/>
      <w:r w:rsidRPr="00116C8D">
        <w:rPr>
          <w:rFonts w:ascii="Times New Roman" w:hAnsi="Times New Roman" w:cs="Times New Roman"/>
          <w:sz w:val="28"/>
          <w:szCs w:val="28"/>
        </w:rPr>
        <w:t>,в</w:t>
      </w:r>
      <w:proofErr w:type="gramEnd"/>
      <w:r w:rsidRPr="00116C8D">
        <w:rPr>
          <w:rFonts w:ascii="Times New Roman" w:hAnsi="Times New Roman" w:cs="Times New Roman"/>
          <w:sz w:val="28"/>
          <w:szCs w:val="28"/>
        </w:rPr>
        <w:t>ирушають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навколишні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мандрівки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складають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вірші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малюють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картинки,пишуть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музику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Уміти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фантазувати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мріяти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талант.</w:t>
      </w:r>
    </w:p>
    <w:p w:rsidR="00A031FC" w:rsidRDefault="00A031FC" w:rsidP="00A031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Малий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мрійник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Михалко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оповідання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«До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Танаськи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по молоко»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перетворює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цілком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буденну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подію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послала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хлопця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по молоко на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куток села до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баби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Танаськи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) у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захопливу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пригоду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сповнену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несподіванок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таємниць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зустрічей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. Дорогою до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баби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Танаськи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Михалко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помічає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цибатого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лелеку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стоїть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гнізді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. « Гей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бузько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, про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думаєш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?» -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запитує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хлопчик </w:t>
      </w:r>
      <w:proofErr w:type="gramStart"/>
      <w:r w:rsidRPr="00116C8D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116C8D">
        <w:rPr>
          <w:rFonts w:ascii="Times New Roman" w:hAnsi="Times New Roman" w:cs="Times New Roman"/>
          <w:sz w:val="28"/>
          <w:szCs w:val="28"/>
        </w:rPr>
        <w:t xml:space="preserve"> птаха. – «Про жаб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жабунів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», -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відказує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лелека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тут </w:t>
      </w:r>
      <w:proofErr w:type="gramStart"/>
      <w:r w:rsidRPr="00116C8D">
        <w:rPr>
          <w:rFonts w:ascii="Times New Roman" w:hAnsi="Times New Roman" w:cs="Times New Roman"/>
          <w:sz w:val="28"/>
          <w:szCs w:val="28"/>
        </w:rPr>
        <w:t>-т</w:t>
      </w:r>
      <w:proofErr w:type="gramEnd"/>
      <w:r w:rsidRPr="00116C8D">
        <w:rPr>
          <w:rFonts w:ascii="Times New Roman" w:hAnsi="Times New Roman" w:cs="Times New Roman"/>
          <w:sz w:val="28"/>
          <w:szCs w:val="28"/>
        </w:rPr>
        <w:t xml:space="preserve">аки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нагадує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малому,що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поспішати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гніватиметься,що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син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довго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вертається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розмова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птахом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Михалковій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уяві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, хлопчик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створює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навколо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себе </w:t>
      </w:r>
      <w:proofErr w:type="spellStart"/>
      <w:proofErr w:type="gramStart"/>
      <w:r w:rsidRPr="00116C8D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116C8D">
        <w:rPr>
          <w:rFonts w:ascii="Times New Roman" w:hAnsi="Times New Roman" w:cs="Times New Roman"/>
          <w:sz w:val="28"/>
          <w:szCs w:val="28"/>
        </w:rPr>
        <w:t>ій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власний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фантастичний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світ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>.</w:t>
      </w:r>
    </w:p>
    <w:p w:rsidR="00A031FC" w:rsidRPr="00863066" w:rsidRDefault="00A031FC" w:rsidP="00A031FC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A031FC" w:rsidRPr="00A031FC" w:rsidRDefault="00A031FC" w:rsidP="00A031FC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31FC">
        <w:rPr>
          <w:rFonts w:ascii="Times New Roman" w:hAnsi="Times New Roman" w:cs="Times New Roman"/>
          <w:b/>
          <w:sz w:val="28"/>
          <w:szCs w:val="28"/>
        </w:rPr>
        <w:t xml:space="preserve">За жанром твір « До </w:t>
      </w:r>
      <w:proofErr w:type="spellStart"/>
      <w:r w:rsidRPr="00A031FC">
        <w:rPr>
          <w:rFonts w:ascii="Times New Roman" w:hAnsi="Times New Roman" w:cs="Times New Roman"/>
          <w:b/>
          <w:sz w:val="28"/>
          <w:szCs w:val="28"/>
        </w:rPr>
        <w:t>Танаськи</w:t>
      </w:r>
      <w:proofErr w:type="spellEnd"/>
      <w:r w:rsidRPr="00A031FC">
        <w:rPr>
          <w:rFonts w:ascii="Times New Roman" w:hAnsi="Times New Roman" w:cs="Times New Roman"/>
          <w:b/>
          <w:sz w:val="28"/>
          <w:szCs w:val="28"/>
        </w:rPr>
        <w:t xml:space="preserve"> по молоко» - оповідання.</w:t>
      </w:r>
    </w:p>
    <w:p w:rsidR="00A031FC" w:rsidRPr="00116C8D" w:rsidRDefault="00A031FC" w:rsidP="00A031F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C8D">
        <w:rPr>
          <w:rFonts w:ascii="Times New Roman" w:hAnsi="Times New Roman" w:cs="Times New Roman"/>
          <w:sz w:val="28"/>
          <w:szCs w:val="28"/>
        </w:rPr>
        <w:t xml:space="preserve">Давайте пригадаємо,а що таке оповідання? </w:t>
      </w:r>
    </w:p>
    <w:p w:rsidR="00A031FC" w:rsidRPr="00116C8D" w:rsidRDefault="00A031FC" w:rsidP="00A031FC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3066">
        <w:rPr>
          <w:rFonts w:ascii="Times New Roman" w:hAnsi="Times New Roman" w:cs="Times New Roman"/>
          <w:b/>
          <w:i/>
          <w:sz w:val="28"/>
          <w:szCs w:val="28"/>
        </w:rPr>
        <w:t>Оповідання</w:t>
      </w:r>
      <w:r w:rsidRPr="00116C8D">
        <w:rPr>
          <w:rFonts w:ascii="Times New Roman" w:hAnsi="Times New Roman" w:cs="Times New Roman"/>
          <w:sz w:val="28"/>
          <w:szCs w:val="28"/>
        </w:rPr>
        <w:t xml:space="preserve"> – невеликий розповідний художній твір про одну чи декілька подій у житті персонажа(іноді кількох), що відіграють важливу роль у його долі.</w:t>
      </w:r>
    </w:p>
    <w:p w:rsidR="00A031FC" w:rsidRPr="00116C8D" w:rsidRDefault="00A031FC" w:rsidP="00A031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63066">
        <w:rPr>
          <w:rFonts w:ascii="Times New Roman" w:hAnsi="Times New Roman" w:cs="Times New Roman"/>
          <w:b/>
          <w:i/>
          <w:sz w:val="28"/>
          <w:szCs w:val="28"/>
        </w:rPr>
        <w:t>Тема</w:t>
      </w:r>
      <w:proofErr w:type="gramStart"/>
      <w:r w:rsidRPr="00863066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116C8D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16C8D">
        <w:rPr>
          <w:rFonts w:ascii="Times New Roman" w:hAnsi="Times New Roman" w:cs="Times New Roman"/>
          <w:sz w:val="28"/>
          <w:szCs w:val="28"/>
        </w:rPr>
        <w:t>охід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 хлопчика 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Михалка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Танаськи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по молоко.</w:t>
      </w:r>
    </w:p>
    <w:p w:rsidR="00A031FC" w:rsidRPr="00116C8D" w:rsidRDefault="00A031FC" w:rsidP="00A031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63066">
        <w:rPr>
          <w:rFonts w:ascii="Times New Roman" w:hAnsi="Times New Roman" w:cs="Times New Roman"/>
          <w:b/>
          <w:i/>
          <w:sz w:val="28"/>
          <w:szCs w:val="28"/>
        </w:rPr>
        <w:lastRenderedPageBreak/>
        <w:t>Ідея</w:t>
      </w:r>
      <w:proofErr w:type="gramStart"/>
      <w:r w:rsidRPr="00863066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116C8D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116C8D">
        <w:rPr>
          <w:rFonts w:ascii="Times New Roman" w:hAnsi="Times New Roman" w:cs="Times New Roman"/>
          <w:sz w:val="28"/>
          <w:szCs w:val="28"/>
        </w:rPr>
        <w:t>ображення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внутрішнього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світу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дитини,зохоплення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багатою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уявою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>.</w:t>
      </w:r>
    </w:p>
    <w:p w:rsidR="00A031FC" w:rsidRPr="00863066" w:rsidRDefault="00A031FC" w:rsidP="00A031FC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863066">
        <w:rPr>
          <w:rFonts w:ascii="Times New Roman" w:hAnsi="Times New Roman" w:cs="Times New Roman"/>
          <w:b/>
          <w:i/>
          <w:sz w:val="28"/>
          <w:szCs w:val="28"/>
        </w:rPr>
        <w:t>Композиція</w:t>
      </w:r>
      <w:proofErr w:type="spellEnd"/>
      <w:r w:rsidRPr="00863066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A031FC" w:rsidRPr="00116C8D" w:rsidRDefault="00A031FC" w:rsidP="00A031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031FC">
        <w:rPr>
          <w:rFonts w:ascii="Times New Roman" w:hAnsi="Times New Roman" w:cs="Times New Roman"/>
          <w:sz w:val="28"/>
          <w:szCs w:val="28"/>
          <w:u w:val="single"/>
        </w:rPr>
        <w:t>Експозиція</w:t>
      </w:r>
      <w:proofErr w:type="gramStart"/>
      <w:r w:rsidRPr="00116C8D">
        <w:rPr>
          <w:rFonts w:ascii="Times New Roman" w:hAnsi="Times New Roman" w:cs="Times New Roman"/>
          <w:sz w:val="28"/>
          <w:szCs w:val="28"/>
        </w:rPr>
        <w:t>:М</w:t>
      </w:r>
      <w:proofErr w:type="gramEnd"/>
      <w:r w:rsidRPr="00116C8D">
        <w:rPr>
          <w:rFonts w:ascii="Times New Roman" w:hAnsi="Times New Roman" w:cs="Times New Roman"/>
          <w:sz w:val="28"/>
          <w:szCs w:val="28"/>
        </w:rPr>
        <w:t>ихалко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грається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котами.</w:t>
      </w:r>
    </w:p>
    <w:p w:rsidR="00A031FC" w:rsidRPr="00116C8D" w:rsidRDefault="00A031FC" w:rsidP="00A031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031FC">
        <w:rPr>
          <w:rFonts w:ascii="Times New Roman" w:hAnsi="Times New Roman" w:cs="Times New Roman"/>
          <w:sz w:val="28"/>
          <w:szCs w:val="28"/>
          <w:u w:val="single"/>
        </w:rPr>
        <w:t>Зав’язка</w:t>
      </w:r>
      <w:proofErr w:type="gramStart"/>
      <w:r w:rsidRPr="00116C8D">
        <w:rPr>
          <w:rFonts w:ascii="Times New Roman" w:hAnsi="Times New Roman" w:cs="Times New Roman"/>
          <w:sz w:val="28"/>
          <w:szCs w:val="28"/>
        </w:rPr>
        <w:t>:м</w:t>
      </w:r>
      <w:proofErr w:type="gramEnd"/>
      <w:r w:rsidRPr="00116C8D">
        <w:rPr>
          <w:rFonts w:ascii="Times New Roman" w:hAnsi="Times New Roman" w:cs="Times New Roman"/>
          <w:sz w:val="28"/>
          <w:szCs w:val="28"/>
        </w:rPr>
        <w:t>ати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відправляє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Михалка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баби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Танаськи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по молоко.</w:t>
      </w:r>
    </w:p>
    <w:p w:rsidR="00A031FC" w:rsidRPr="00116C8D" w:rsidRDefault="00A031FC" w:rsidP="00A031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031FC">
        <w:rPr>
          <w:rFonts w:ascii="Times New Roman" w:hAnsi="Times New Roman" w:cs="Times New Roman"/>
          <w:sz w:val="28"/>
          <w:szCs w:val="28"/>
          <w:u w:val="single"/>
        </w:rPr>
        <w:t>Розвиток</w:t>
      </w:r>
      <w:proofErr w:type="spellEnd"/>
      <w:r w:rsidRPr="00A031F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A031FC">
        <w:rPr>
          <w:rFonts w:ascii="Times New Roman" w:hAnsi="Times New Roman" w:cs="Times New Roman"/>
          <w:sz w:val="28"/>
          <w:szCs w:val="28"/>
          <w:u w:val="single"/>
        </w:rPr>
        <w:t>дії</w:t>
      </w:r>
      <w:proofErr w:type="gramStart"/>
      <w:r w:rsidRPr="00116C8D">
        <w:rPr>
          <w:rFonts w:ascii="Times New Roman" w:hAnsi="Times New Roman" w:cs="Times New Roman"/>
          <w:sz w:val="28"/>
          <w:szCs w:val="28"/>
        </w:rPr>
        <w:t>:п</w:t>
      </w:r>
      <w:proofErr w:type="gramEnd"/>
      <w:r w:rsidRPr="00116C8D">
        <w:rPr>
          <w:rFonts w:ascii="Times New Roman" w:hAnsi="Times New Roman" w:cs="Times New Roman"/>
          <w:sz w:val="28"/>
          <w:szCs w:val="28"/>
        </w:rPr>
        <w:t>о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дорозі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баби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Михалко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фантазує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спілкується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вигаданимигероями,переборює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страх.</w:t>
      </w:r>
    </w:p>
    <w:p w:rsidR="00A031FC" w:rsidRPr="00116C8D" w:rsidRDefault="00A031FC" w:rsidP="00A031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031FC">
        <w:rPr>
          <w:rFonts w:ascii="Times New Roman" w:hAnsi="Times New Roman" w:cs="Times New Roman"/>
          <w:sz w:val="28"/>
          <w:szCs w:val="28"/>
          <w:u w:val="single"/>
        </w:rPr>
        <w:t>Кульмінація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Михалко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16C8D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16C8D">
        <w:rPr>
          <w:rFonts w:ascii="Times New Roman" w:hAnsi="Times New Roman" w:cs="Times New Roman"/>
          <w:sz w:val="28"/>
          <w:szCs w:val="28"/>
        </w:rPr>
        <w:t>ідманув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бабу,щоб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вона провела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додому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>.</w:t>
      </w:r>
    </w:p>
    <w:p w:rsidR="00A031FC" w:rsidRPr="00116C8D" w:rsidRDefault="00A031FC" w:rsidP="00A031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031FC">
        <w:rPr>
          <w:rFonts w:ascii="Times New Roman" w:hAnsi="Times New Roman" w:cs="Times New Roman"/>
          <w:sz w:val="28"/>
          <w:szCs w:val="28"/>
          <w:u w:val="single"/>
        </w:rPr>
        <w:t>Розв’язка</w:t>
      </w:r>
      <w:proofErr w:type="gramStart"/>
      <w:r w:rsidRPr="00116C8D">
        <w:rPr>
          <w:rFonts w:ascii="Times New Roman" w:hAnsi="Times New Roman" w:cs="Times New Roman"/>
          <w:sz w:val="28"/>
          <w:szCs w:val="28"/>
        </w:rPr>
        <w:t>:х</w:t>
      </w:r>
      <w:proofErr w:type="gramEnd"/>
      <w:r w:rsidRPr="00116C8D">
        <w:rPr>
          <w:rFonts w:ascii="Times New Roman" w:hAnsi="Times New Roman" w:cs="Times New Roman"/>
          <w:sz w:val="28"/>
          <w:szCs w:val="28"/>
        </w:rPr>
        <w:t>лопчик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повертається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додому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стомлений,засинає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>.</w:t>
      </w:r>
    </w:p>
    <w:p w:rsidR="00A031FC" w:rsidRPr="00116C8D" w:rsidRDefault="00A031FC" w:rsidP="00A031F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мабуть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помітили</w:t>
      </w:r>
      <w:proofErr w:type="gramStart"/>
      <w:r w:rsidRPr="00116C8D">
        <w:rPr>
          <w:rFonts w:ascii="Times New Roman" w:hAnsi="Times New Roman" w:cs="Times New Roman"/>
          <w:sz w:val="28"/>
          <w:szCs w:val="28"/>
        </w:rPr>
        <w:t>,щ</w:t>
      </w:r>
      <w:proofErr w:type="gramEnd"/>
      <w:r w:rsidRPr="00116C8D">
        <w:rPr>
          <w:rFonts w:ascii="Times New Roman" w:hAnsi="Times New Roman" w:cs="Times New Roman"/>
          <w:sz w:val="28"/>
          <w:szCs w:val="28"/>
        </w:rPr>
        <w:t>о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тексті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зустрічалися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невідомі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раніше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слова. Давайте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спробуємо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пояснити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>.</w:t>
      </w:r>
    </w:p>
    <w:p w:rsidR="00A031FC" w:rsidRPr="00116C8D" w:rsidRDefault="00A031FC" w:rsidP="00A031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C8D">
        <w:rPr>
          <w:rFonts w:ascii="Times New Roman" w:hAnsi="Times New Roman" w:cs="Times New Roman"/>
          <w:sz w:val="28"/>
          <w:szCs w:val="28"/>
        </w:rPr>
        <w:t xml:space="preserve">Як мертвому припарка – безрезультатна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дія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>.</w:t>
      </w:r>
    </w:p>
    <w:p w:rsidR="00A031FC" w:rsidRPr="00116C8D" w:rsidRDefault="00A031FC" w:rsidP="00A031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Терпець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урвався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вичерпалися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терпіти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зносити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що-небудь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>.</w:t>
      </w:r>
    </w:p>
    <w:p w:rsidR="00A031FC" w:rsidRPr="00116C8D" w:rsidRDefault="00A031FC" w:rsidP="00A031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Гладущик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глечик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для молока.</w:t>
      </w:r>
    </w:p>
    <w:p w:rsidR="00A031FC" w:rsidRPr="00116C8D" w:rsidRDefault="00A031FC" w:rsidP="00A031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Денце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– дно.</w:t>
      </w:r>
    </w:p>
    <w:p w:rsidR="00A031FC" w:rsidRPr="00116C8D" w:rsidRDefault="00A031FC" w:rsidP="00A031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Тапчан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– вид </w:t>
      </w:r>
      <w:proofErr w:type="spellStart"/>
      <w:proofErr w:type="gramStart"/>
      <w:r w:rsidRPr="00116C8D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116C8D">
        <w:rPr>
          <w:rFonts w:ascii="Times New Roman" w:hAnsi="Times New Roman" w:cs="Times New Roman"/>
          <w:sz w:val="28"/>
          <w:szCs w:val="28"/>
        </w:rPr>
        <w:t>іжка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дощок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без спинки.</w:t>
      </w:r>
    </w:p>
    <w:p w:rsidR="00A031FC" w:rsidRPr="00116C8D" w:rsidRDefault="00A031FC" w:rsidP="00A031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Будьонівка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– шапка </w:t>
      </w:r>
      <w:proofErr w:type="spellStart"/>
      <w:proofErr w:type="gramStart"/>
      <w:r w:rsidRPr="00116C8D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116C8D">
        <w:rPr>
          <w:rFonts w:ascii="Times New Roman" w:hAnsi="Times New Roman" w:cs="Times New Roman"/>
          <w:sz w:val="28"/>
          <w:szCs w:val="28"/>
        </w:rPr>
        <w:t>їна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червоноармійця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>.</w:t>
      </w:r>
    </w:p>
    <w:p w:rsidR="00A031FC" w:rsidRPr="00116C8D" w:rsidRDefault="00A031FC" w:rsidP="00A031FC">
      <w:pPr>
        <w:spacing w:after="0" w:line="240" w:lineRule="auto"/>
        <w:jc w:val="both"/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</w:pP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Сіни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– нежила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селянської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хати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невеликих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міських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будинків</w:t>
      </w:r>
      <w:proofErr w:type="gramStart"/>
      <w:r w:rsidRPr="00116C8D">
        <w:rPr>
          <w:rFonts w:ascii="Times New Roman" w:hAnsi="Times New Roman" w:cs="Times New Roman"/>
          <w:sz w:val="28"/>
          <w:szCs w:val="28"/>
        </w:rPr>
        <w:t>,я</w:t>
      </w:r>
      <w:proofErr w:type="gramEnd"/>
      <w:r w:rsidRPr="00116C8D">
        <w:rPr>
          <w:rFonts w:ascii="Times New Roman" w:hAnsi="Times New Roman" w:cs="Times New Roman"/>
          <w:sz w:val="28"/>
          <w:szCs w:val="28"/>
        </w:rPr>
        <w:t>ка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з’єднує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жиле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приміщення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ґанком</w:t>
      </w:r>
      <w:proofErr w:type="spellEnd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.</w:t>
      </w:r>
    </w:p>
    <w:p w:rsidR="00A031FC" w:rsidRPr="00116C8D" w:rsidRDefault="00A031FC" w:rsidP="00A031FC">
      <w:pPr>
        <w:spacing w:after="0" w:line="240" w:lineRule="auto"/>
        <w:jc w:val="both"/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</w:pPr>
      <w:proofErr w:type="spellStart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Либонь</w:t>
      </w:r>
      <w:proofErr w:type="spellEnd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– </w:t>
      </w:r>
      <w:proofErr w:type="spellStart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нібито</w:t>
      </w:r>
      <w:proofErr w:type="spellEnd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.</w:t>
      </w:r>
    </w:p>
    <w:p w:rsidR="00A031FC" w:rsidRPr="00116C8D" w:rsidRDefault="00A031FC" w:rsidP="00A031FC">
      <w:pPr>
        <w:spacing w:after="0" w:line="240" w:lineRule="auto"/>
        <w:jc w:val="both"/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</w:pPr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Ляда - </w:t>
      </w:r>
      <w:proofErr w:type="spellStart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рухома</w:t>
      </w:r>
      <w:proofErr w:type="spellEnd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покришка</w:t>
      </w:r>
      <w:proofErr w:type="spellEnd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дверцята</w:t>
      </w:r>
      <w:proofErr w:type="spellEnd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що</w:t>
      </w:r>
      <w:proofErr w:type="spellEnd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прикривають</w:t>
      </w:r>
      <w:proofErr w:type="spellEnd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отв</w:t>
      </w:r>
      <w:proofErr w:type="gramEnd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ір</w:t>
      </w:r>
      <w:proofErr w:type="spellEnd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всередину</w:t>
      </w:r>
      <w:proofErr w:type="spellEnd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чого-небудь</w:t>
      </w:r>
      <w:proofErr w:type="spellEnd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.</w:t>
      </w:r>
    </w:p>
    <w:p w:rsidR="00A031FC" w:rsidRPr="00863066" w:rsidRDefault="00A031FC" w:rsidP="00A031FC">
      <w:pPr>
        <w:spacing w:after="0" w:line="240" w:lineRule="auto"/>
        <w:jc w:val="both"/>
        <w:rPr>
          <w:rFonts w:ascii="Times New Roman" w:hAnsi="Times New Roman" w:cs="Times New Roman"/>
          <w:b/>
          <w:i/>
          <w:i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i/>
          <w:iCs/>
          <w:color w:val="222222"/>
          <w:sz w:val="28"/>
          <w:szCs w:val="28"/>
          <w:shd w:val="clear" w:color="auto" w:fill="FFFFFF"/>
          <w:lang w:val="uk-UA"/>
        </w:rPr>
        <w:t>С</w:t>
      </w:r>
      <w:proofErr w:type="spellStart"/>
      <w:r w:rsidRPr="00863066">
        <w:rPr>
          <w:rFonts w:ascii="Times New Roman" w:hAnsi="Times New Roman" w:cs="Times New Roman"/>
          <w:b/>
          <w:i/>
          <w:iCs/>
          <w:color w:val="222222"/>
          <w:sz w:val="28"/>
          <w:szCs w:val="28"/>
          <w:shd w:val="clear" w:color="auto" w:fill="FFFFFF"/>
        </w:rPr>
        <w:t>кладання</w:t>
      </w:r>
      <w:proofErr w:type="spellEnd"/>
      <w:r w:rsidRPr="00863066">
        <w:rPr>
          <w:rFonts w:ascii="Times New Roman" w:hAnsi="Times New Roman" w:cs="Times New Roman"/>
          <w:b/>
          <w:i/>
          <w:iCs/>
          <w:color w:val="222222"/>
          <w:sz w:val="28"/>
          <w:szCs w:val="28"/>
          <w:shd w:val="clear" w:color="auto" w:fill="FFFFFF"/>
        </w:rPr>
        <w:t xml:space="preserve"> плану до </w:t>
      </w:r>
      <w:proofErr w:type="spellStart"/>
      <w:r w:rsidRPr="00863066">
        <w:rPr>
          <w:rFonts w:ascii="Times New Roman" w:hAnsi="Times New Roman" w:cs="Times New Roman"/>
          <w:b/>
          <w:i/>
          <w:iCs/>
          <w:color w:val="222222"/>
          <w:sz w:val="28"/>
          <w:szCs w:val="28"/>
          <w:shd w:val="clear" w:color="auto" w:fill="FFFFFF"/>
        </w:rPr>
        <w:t>твору</w:t>
      </w:r>
      <w:proofErr w:type="spellEnd"/>
    </w:p>
    <w:p w:rsidR="00A031FC" w:rsidRPr="00116C8D" w:rsidRDefault="00A031FC" w:rsidP="00A031FC">
      <w:pPr>
        <w:spacing w:after="0" w:line="240" w:lineRule="auto"/>
        <w:jc w:val="both"/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</w:pPr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1) </w:t>
      </w:r>
      <w:proofErr w:type="spellStart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Михалко</w:t>
      </w:r>
      <w:proofErr w:type="spellEnd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та </w:t>
      </w:r>
      <w:proofErr w:type="spellStart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його</w:t>
      </w:r>
      <w:proofErr w:type="spellEnd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розваги</w:t>
      </w:r>
      <w:proofErr w:type="spellEnd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з</w:t>
      </w:r>
      <w:proofErr w:type="spellEnd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котами.</w:t>
      </w:r>
    </w:p>
    <w:p w:rsidR="00A031FC" w:rsidRPr="00116C8D" w:rsidRDefault="00A031FC" w:rsidP="00A031FC">
      <w:pPr>
        <w:spacing w:after="0" w:line="240" w:lineRule="auto"/>
        <w:jc w:val="both"/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</w:pPr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2) </w:t>
      </w:r>
      <w:proofErr w:type="gramStart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Хлопчик</w:t>
      </w:r>
      <w:proofErr w:type="gramEnd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вирушає</w:t>
      </w:r>
      <w:proofErr w:type="spellEnd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до </w:t>
      </w:r>
      <w:proofErr w:type="spellStart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баби</w:t>
      </w:r>
      <w:proofErr w:type="spellEnd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Танаськи</w:t>
      </w:r>
      <w:proofErr w:type="spellEnd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по молоко.</w:t>
      </w:r>
    </w:p>
    <w:p w:rsidR="00A031FC" w:rsidRPr="00116C8D" w:rsidRDefault="00A031FC" w:rsidP="00A031FC">
      <w:pPr>
        <w:spacing w:after="0" w:line="240" w:lineRule="auto"/>
        <w:jc w:val="both"/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</w:pPr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3) </w:t>
      </w:r>
      <w:proofErr w:type="spellStart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Яма</w:t>
      </w:r>
      <w:proofErr w:type="gramStart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,я</w:t>
      </w:r>
      <w:proofErr w:type="gramEnd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ку</w:t>
      </w:r>
      <w:proofErr w:type="spellEnd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хлопчик </w:t>
      </w:r>
      <w:proofErr w:type="spellStart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боявся</w:t>
      </w:r>
      <w:proofErr w:type="spellEnd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понад</w:t>
      </w:r>
      <w:proofErr w:type="spellEnd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 усе.</w:t>
      </w:r>
    </w:p>
    <w:p w:rsidR="00A031FC" w:rsidRPr="00116C8D" w:rsidRDefault="00A031FC" w:rsidP="00A031FC">
      <w:pPr>
        <w:spacing w:after="0" w:line="240" w:lineRule="auto"/>
        <w:jc w:val="both"/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</w:pPr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4) У </w:t>
      </w:r>
      <w:proofErr w:type="spellStart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Танаськи</w:t>
      </w:r>
      <w:proofErr w:type="spellEnd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вдома</w:t>
      </w:r>
      <w:proofErr w:type="spellEnd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.</w:t>
      </w:r>
    </w:p>
    <w:p w:rsidR="00A031FC" w:rsidRPr="00116C8D" w:rsidRDefault="00A031FC" w:rsidP="00A031FC">
      <w:pPr>
        <w:spacing w:after="0" w:line="240" w:lineRule="auto"/>
        <w:jc w:val="both"/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</w:pPr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5) </w:t>
      </w:r>
      <w:proofErr w:type="spellStart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Загадкова</w:t>
      </w:r>
      <w:proofErr w:type="spellEnd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нечисть</w:t>
      </w:r>
      <w:proofErr w:type="gramEnd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.</w:t>
      </w:r>
    </w:p>
    <w:p w:rsidR="00A031FC" w:rsidRPr="00116C8D" w:rsidRDefault="00A031FC" w:rsidP="00A031FC">
      <w:pPr>
        <w:spacing w:after="0" w:line="240" w:lineRule="auto"/>
        <w:jc w:val="both"/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</w:pPr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6) </w:t>
      </w:r>
      <w:proofErr w:type="spellStart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Хитрість</w:t>
      </w:r>
      <w:proofErr w:type="spellEnd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Михалка</w:t>
      </w:r>
      <w:proofErr w:type="spellEnd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.</w:t>
      </w:r>
    </w:p>
    <w:p w:rsidR="00A031FC" w:rsidRPr="00116C8D" w:rsidRDefault="00A031FC" w:rsidP="00A031FC">
      <w:pPr>
        <w:spacing w:after="0" w:line="240" w:lineRule="auto"/>
        <w:jc w:val="both"/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</w:pPr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7) </w:t>
      </w:r>
      <w:proofErr w:type="spellStart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Додому</w:t>
      </w:r>
      <w:proofErr w:type="spellEnd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разом </w:t>
      </w:r>
      <w:proofErr w:type="spellStart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із</w:t>
      </w:r>
      <w:proofErr w:type="spellEnd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Танаською</w:t>
      </w:r>
      <w:proofErr w:type="spellEnd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.</w:t>
      </w:r>
    </w:p>
    <w:p w:rsidR="00A031FC" w:rsidRPr="00116C8D" w:rsidRDefault="00A031FC" w:rsidP="00A031FC">
      <w:pPr>
        <w:spacing w:after="0" w:line="240" w:lineRule="auto"/>
        <w:jc w:val="both"/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</w:pPr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8) Вечеря та </w:t>
      </w:r>
      <w:proofErr w:type="spellStart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солодкий</w:t>
      </w:r>
      <w:proofErr w:type="spellEnd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сон.</w:t>
      </w:r>
    </w:p>
    <w:p w:rsidR="00A031FC" w:rsidRPr="00863066" w:rsidRDefault="00A031FC" w:rsidP="00A031FC">
      <w:pPr>
        <w:spacing w:after="0" w:line="240" w:lineRule="auto"/>
        <w:jc w:val="both"/>
        <w:rPr>
          <w:rFonts w:ascii="Times New Roman" w:hAnsi="Times New Roman" w:cs="Times New Roman"/>
          <w:b/>
          <w:iCs/>
          <w:color w:val="222222"/>
          <w:sz w:val="28"/>
          <w:szCs w:val="28"/>
          <w:shd w:val="clear" w:color="auto" w:fill="FFFFFF"/>
        </w:rPr>
      </w:pPr>
    </w:p>
    <w:p w:rsidR="00A031FC" w:rsidRDefault="00A031FC" w:rsidP="00A031F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</w:t>
      </w:r>
    </w:p>
    <w:p w:rsidR="00A031FC" w:rsidRPr="00116C8D" w:rsidRDefault="00A031FC" w:rsidP="00A031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Прочитати оповідання «До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Танаськи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по молоко»,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намалювати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ілюстрації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>.</w:t>
      </w:r>
    </w:p>
    <w:p w:rsidR="00A031FC" w:rsidRPr="000B30EA" w:rsidRDefault="00A031FC" w:rsidP="00A031FC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86C90" w:rsidRPr="00A031FC" w:rsidRDefault="00586C90">
      <w:pPr>
        <w:rPr>
          <w:lang w:val="uk-UA"/>
        </w:rPr>
      </w:pPr>
    </w:p>
    <w:sectPr w:rsidR="00586C90" w:rsidRPr="00A031FC" w:rsidSect="007776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E9295A"/>
    <w:multiLevelType w:val="hybridMultilevel"/>
    <w:tmpl w:val="8FC2ADD6"/>
    <w:lvl w:ilvl="0" w:tplc="F62C7D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9B46FB"/>
    <w:multiLevelType w:val="hybridMultilevel"/>
    <w:tmpl w:val="00FE69FC"/>
    <w:lvl w:ilvl="0" w:tplc="0422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7FC87524"/>
    <w:multiLevelType w:val="hybridMultilevel"/>
    <w:tmpl w:val="1DB63C02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031FC"/>
    <w:rsid w:val="00586C90"/>
    <w:rsid w:val="00A03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31FC"/>
    <w:pPr>
      <w:ind w:left="720"/>
      <w:contextualSpacing/>
    </w:pPr>
    <w:rPr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564</Words>
  <Characters>3217</Characters>
  <Application>Microsoft Office Word</Application>
  <DocSecurity>0</DocSecurity>
  <Lines>26</Lines>
  <Paragraphs>7</Paragraphs>
  <ScaleCrop>false</ScaleCrop>
  <Company/>
  <LinksUpToDate>false</LinksUpToDate>
  <CharactersWithSpaces>3774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2022-10-17T13:19:00Z</dcterms:created>
  <dcterms:modified xsi:type="dcterms:W3CDTF">2022-10-17T13:23:00Z</dcterms:modified>
</cp:coreProperties>
</file>