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8D" w:rsidRDefault="00D61A27" w:rsidP="000706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07068D">
        <w:rPr>
          <w:rFonts w:ascii="Times New Roman" w:hAnsi="Times New Roman" w:cs="Times New Roman"/>
          <w:b/>
          <w:sz w:val="28"/>
          <w:szCs w:val="28"/>
          <w:lang w:val="uk-UA"/>
        </w:rPr>
        <w:t>.03.2023</w:t>
      </w:r>
    </w:p>
    <w:p w:rsidR="0007068D" w:rsidRDefault="0007068D" w:rsidP="000706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07068D" w:rsidRDefault="0007068D" w:rsidP="000706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7068D" w:rsidRDefault="0007068D" w:rsidP="000706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07068D" w:rsidRPr="003E28C7" w:rsidRDefault="0007068D" w:rsidP="000706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Уява ,фантазія  і романтичність у житті сучасної людини.Реальні та пригодницькі події в</w:t>
      </w: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повісті</w:t>
      </w:r>
      <w:r w:rsidRPr="00E9628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Я. Стельмаха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«Митькозавр з Юрківки, або Химера лісового озера»</w:t>
      </w:r>
    </w:p>
    <w:p w:rsidR="0007068D" w:rsidRPr="00E96286" w:rsidRDefault="0007068D" w:rsidP="000706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E28C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продовжити роботу над твором «Митькозавр з Юрківки, або Химера лісового озера» — повісті про таємничі, веселі й незвичайні події, передані образним словом, навчати знаходити в тексті твору реальні (звичайні) та пригодницькі події;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E28C7">
        <w:rPr>
          <w:rFonts w:ascii="Times New Roman" w:eastAsia="Times New Roman" w:hAnsi="Times New Roman" w:cs="Times New Roman"/>
          <w:sz w:val="28"/>
          <w:szCs w:val="28"/>
          <w:lang w:val="uk-UA"/>
        </w:rPr>
        <w:t>удосконалювати вміння переказувати зміст уривків повісті, визначати кульмінаційні епізоди, характеризувати образи головних і другорядних героїв, їхню поведінку в різних життєвих ситуаціях, формувати навички висловлювати власні думки про місце уяви, фантазії, романтичності в житті сучасної людини;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E28C7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усвідомлення значе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ння романтичності.</w:t>
      </w:r>
    </w:p>
    <w:tbl>
      <w:tblPr>
        <w:tblStyle w:val="a3"/>
        <w:tblW w:w="0" w:type="auto"/>
        <w:tblLook w:val="01E0"/>
      </w:tblPr>
      <w:tblGrid>
        <w:gridCol w:w="646"/>
        <w:gridCol w:w="5698"/>
        <w:gridCol w:w="4644"/>
      </w:tblGrid>
      <w:tr w:rsidR="0007068D" w:rsidRPr="003E28C7" w:rsidTr="00810B1B">
        <w:tc>
          <w:tcPr>
            <w:tcW w:w="646" w:type="dxa"/>
          </w:tcPr>
          <w:p w:rsidR="0007068D" w:rsidRPr="003E28C7" w:rsidRDefault="0007068D" w:rsidP="00810B1B">
            <w:pPr>
              <w:spacing w:line="360" w:lineRule="auto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№</w:t>
            </w:r>
          </w:p>
          <w:p w:rsidR="0007068D" w:rsidRPr="003E28C7" w:rsidRDefault="0007068D" w:rsidP="00810B1B">
            <w:pPr>
              <w:spacing w:line="360" w:lineRule="auto"/>
              <w:rPr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з/п</w:t>
            </w:r>
          </w:p>
        </w:tc>
        <w:tc>
          <w:tcPr>
            <w:tcW w:w="569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 xml:space="preserve">Запитання </w:t>
            </w:r>
          </w:p>
        </w:tc>
        <w:tc>
          <w:tcPr>
            <w:tcW w:w="4644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«Митькозавр із Юрківки…»</w:t>
            </w:r>
          </w:p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Я. Стельмаха</w:t>
            </w:r>
          </w:p>
        </w:tc>
      </w:tr>
      <w:tr w:rsidR="0007068D" w:rsidRPr="003E28C7" w:rsidTr="00810B1B">
        <w:tc>
          <w:tcPr>
            <w:tcW w:w="646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569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Жанр твору</w:t>
            </w:r>
          </w:p>
        </w:tc>
        <w:tc>
          <w:tcPr>
            <w:tcW w:w="4644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Пригодницька повість</w:t>
            </w:r>
          </w:p>
        </w:tc>
      </w:tr>
      <w:tr w:rsidR="0007068D" w:rsidRPr="003E28C7" w:rsidTr="00810B1B">
        <w:tc>
          <w:tcPr>
            <w:tcW w:w="646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69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Кількість головних героїв</w:t>
            </w:r>
          </w:p>
        </w:tc>
        <w:tc>
          <w:tcPr>
            <w:tcW w:w="4644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Двоє хлопців.</w:t>
            </w:r>
          </w:p>
        </w:tc>
      </w:tr>
      <w:tr w:rsidR="0007068D" w:rsidRPr="003E28C7" w:rsidTr="00810B1B">
        <w:tc>
          <w:tcPr>
            <w:tcW w:w="646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69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Від чийого імені ведеться розповідь</w:t>
            </w:r>
          </w:p>
        </w:tc>
        <w:tc>
          <w:tcPr>
            <w:tcW w:w="4644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Від імені одного з героїв.</w:t>
            </w:r>
          </w:p>
        </w:tc>
      </w:tr>
      <w:tr w:rsidR="0007068D" w:rsidRPr="003E28C7" w:rsidTr="00810B1B">
        <w:tc>
          <w:tcPr>
            <w:tcW w:w="646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69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Особливість назв розділів твору.</w:t>
            </w:r>
          </w:p>
        </w:tc>
        <w:tc>
          <w:tcPr>
            <w:tcW w:w="4644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З назви можна дізнатися, про що розповідається в розділі.</w:t>
            </w:r>
          </w:p>
        </w:tc>
      </w:tr>
      <w:tr w:rsidR="0007068D" w:rsidRPr="003E28C7" w:rsidTr="00810B1B">
        <w:tc>
          <w:tcPr>
            <w:tcW w:w="646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69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Риси характеру героїв.</w:t>
            </w:r>
          </w:p>
        </w:tc>
        <w:tc>
          <w:tcPr>
            <w:tcW w:w="4644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Допитливі, винахідливі, романтики, справжні друзі, фантазери.</w:t>
            </w:r>
          </w:p>
        </w:tc>
      </w:tr>
    </w:tbl>
    <w:p w:rsidR="0007068D" w:rsidRPr="003E28C7" w:rsidRDefault="0007068D" w:rsidP="000706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23" w:type="dxa"/>
        <w:tblLook w:val="01E0"/>
      </w:tblPr>
      <w:tblGrid>
        <w:gridCol w:w="648"/>
        <w:gridCol w:w="5922"/>
        <w:gridCol w:w="4453"/>
      </w:tblGrid>
      <w:tr w:rsidR="0007068D" w:rsidRPr="003E28C7" w:rsidTr="00810B1B">
        <w:tc>
          <w:tcPr>
            <w:tcW w:w="648" w:type="dxa"/>
          </w:tcPr>
          <w:p w:rsidR="0007068D" w:rsidRPr="003E28C7" w:rsidRDefault="0007068D" w:rsidP="00810B1B">
            <w:pPr>
              <w:spacing w:line="360" w:lineRule="auto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№</w:t>
            </w:r>
          </w:p>
          <w:p w:rsidR="0007068D" w:rsidRPr="003E28C7" w:rsidRDefault="0007068D" w:rsidP="00810B1B">
            <w:pPr>
              <w:spacing w:line="360" w:lineRule="auto"/>
              <w:rPr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з/п</w:t>
            </w:r>
          </w:p>
        </w:tc>
        <w:tc>
          <w:tcPr>
            <w:tcW w:w="5922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 xml:space="preserve">Запитання </w:t>
            </w:r>
          </w:p>
        </w:tc>
        <w:tc>
          <w:tcPr>
            <w:tcW w:w="4453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 xml:space="preserve">«Тореадори з Васюківки» </w:t>
            </w:r>
          </w:p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В. Нестайка</w:t>
            </w:r>
          </w:p>
        </w:tc>
      </w:tr>
      <w:tr w:rsidR="0007068D" w:rsidRPr="003E28C7" w:rsidTr="00810B1B">
        <w:tc>
          <w:tcPr>
            <w:tcW w:w="64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5922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Жанр твору</w:t>
            </w:r>
          </w:p>
        </w:tc>
        <w:tc>
          <w:tcPr>
            <w:tcW w:w="4453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Пригодницька повість</w:t>
            </w:r>
          </w:p>
        </w:tc>
      </w:tr>
      <w:tr w:rsidR="0007068D" w:rsidRPr="003E28C7" w:rsidTr="00810B1B">
        <w:tc>
          <w:tcPr>
            <w:tcW w:w="64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922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Кількість головних героїв</w:t>
            </w:r>
          </w:p>
        </w:tc>
        <w:tc>
          <w:tcPr>
            <w:tcW w:w="4453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Двоє хлопців.</w:t>
            </w:r>
          </w:p>
        </w:tc>
      </w:tr>
      <w:tr w:rsidR="0007068D" w:rsidRPr="003E28C7" w:rsidTr="00810B1B">
        <w:tc>
          <w:tcPr>
            <w:tcW w:w="64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lastRenderedPageBreak/>
              <w:t>3.</w:t>
            </w:r>
          </w:p>
        </w:tc>
        <w:tc>
          <w:tcPr>
            <w:tcW w:w="5922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Від чийого імені ведеться розповідь</w:t>
            </w:r>
          </w:p>
        </w:tc>
        <w:tc>
          <w:tcPr>
            <w:tcW w:w="4453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Від імені одного з героїв.</w:t>
            </w:r>
          </w:p>
        </w:tc>
      </w:tr>
      <w:tr w:rsidR="0007068D" w:rsidRPr="003E28C7" w:rsidTr="00810B1B">
        <w:tc>
          <w:tcPr>
            <w:tcW w:w="64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922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Особливість назв розділів твору.</w:t>
            </w:r>
          </w:p>
        </w:tc>
        <w:tc>
          <w:tcPr>
            <w:tcW w:w="4453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З назви можна дізнатися, про що розповідається в розділі.</w:t>
            </w:r>
          </w:p>
        </w:tc>
      </w:tr>
      <w:tr w:rsidR="0007068D" w:rsidRPr="003E28C7" w:rsidTr="00810B1B">
        <w:tc>
          <w:tcPr>
            <w:tcW w:w="648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922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Риси характеру героїв.</w:t>
            </w:r>
          </w:p>
        </w:tc>
        <w:tc>
          <w:tcPr>
            <w:tcW w:w="4453" w:type="dxa"/>
          </w:tcPr>
          <w:p w:rsidR="0007068D" w:rsidRPr="003E28C7" w:rsidRDefault="0007068D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Допитливі, винахідливі, романтики, справжні друзі, фантазери.</w:t>
            </w:r>
          </w:p>
        </w:tc>
      </w:tr>
    </w:tbl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Чому Митькозавр не подав про себе жодних знаків?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 це переживали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Що сталося з музичним інструментом дядька Гната? Із чим це було пов'язано?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3.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Якою хлопці уявляли зустріч із чудовиськом?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Опишіть тварину, яку друзі зненацька побачили. Як хлопці сприйняли її появу?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5.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Чим пояснити той факт, що діти не злякалися? Про які риси вдачі це свідчить?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Як ви гадаєте, чому Митько вирішив допомогти Василеві?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Чим могла би завершитися пригода для Василя?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8.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Чому Митько вважає, що витівка Василя позитивно вплинула на відпочинок?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Доведіть, що Митько й Сергій — справжні друзі.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Метод «Незакінчене речення…»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думали,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що в озері живе…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Сергій кричав,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 йому…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3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сумували, бо Митькозавр…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Бабуся характеризувала друзів як дітей…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5. 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хотіли отримати медалі…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Після того як друзі відбили ріг у Митькозавра…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Митькозавром виявився…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8.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Василь хотів просто…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Сліди Митькозавра Василь ставив за допомогою…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10.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У тромбон Василь дудів, щоб…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11. 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Митько запропонував подякувати Василеві,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адже…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07068D" w:rsidRPr="003E28C7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12. 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Вася сам себе пошив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 дурні, тому що…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Гра «Так чи ні»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Із собою хлопці взяли енциклопедію й у ній шукали відомості про хи-меру лісового озера.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Митько читав Сергієві про різних динозаврів.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lastRenderedPageBreak/>
        <w:t>3.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Митько сказав, що назва села Юрківка пов'язана з юрським періодом.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>Хохуля- дивний за походженням вид тварин третинного періоду, що зберігся до наших днів. (Так)</w:t>
      </w:r>
    </w:p>
    <w:p w:rsidR="0007068D" w:rsidRPr="003E28C7" w:rsidRDefault="0007068D" w:rsidP="000706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>Хлопці вирішили зробити примочку для звіра й завели у ліс корову. (Ні)</w:t>
      </w:r>
    </w:p>
    <w:p w:rsidR="0007068D" w:rsidRPr="003E28C7" w:rsidRDefault="0007068D" w:rsidP="000706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>Сергій і Митько посварилися, побилися через те, що не вирішили, хто буде копати яму. (Ні)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7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На березі озера лежало пір'я пташки, яку нібито з'їв Митькозавр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8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привели козу як приманку.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9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Сергій знайшов сандалю туриста, який відпочивав біля озера.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10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Прив'язана курка дуже сильно кричала, тому до хлопців збіглися лісові хижаки.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11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Таємничий звір потрапив до ями, але зміг вибратися й утік.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12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Дідусь Трохим здогадався, хто викопав яму.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:rsidR="0007068D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628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Розставте наведені епізоди в правильному порядку.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Викрадення курки.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2.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Похід до бібліотеки.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3.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Зустріч із Васею.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4.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Завдання на літо.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5.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Поїздка до Юрківки.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Дід Трохим упав у яму.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Сліди невідомої тварини на березі озера.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8. 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Зустріч із бабусею Митька.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Інформація про погану репутацію озера.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10.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Прохання хлопців відпустити їх у село на канікули.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11.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Історія з гербарієм.</w:t>
      </w:r>
    </w:p>
    <w:p w:rsidR="0007068D" w:rsidRPr="00E96286" w:rsidRDefault="0007068D" w:rsidP="000706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07068D" w:rsidRPr="003E28C7" w:rsidRDefault="0007068D" w:rsidP="0007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628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Домашнє завдання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Підготувати повідомлення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(5-7 речень)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 Лесю Воронину.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068D" w:rsidRPr="0094001A" w:rsidRDefault="0007068D" w:rsidP="0007068D">
      <w:pPr>
        <w:rPr>
          <w:lang w:val="uk-UA"/>
        </w:rPr>
      </w:pPr>
    </w:p>
    <w:p w:rsidR="000E4A8F" w:rsidRDefault="000E4A8F"/>
    <w:sectPr w:rsidR="000E4A8F" w:rsidSect="003227FA">
      <w:foot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4CB" w:rsidRDefault="000954CB" w:rsidP="003526F9">
      <w:pPr>
        <w:spacing w:after="0" w:line="240" w:lineRule="auto"/>
      </w:pPr>
      <w:r>
        <w:separator/>
      </w:r>
    </w:p>
  </w:endnote>
  <w:endnote w:type="continuationSeparator" w:id="1">
    <w:p w:rsidR="000954CB" w:rsidRDefault="000954CB" w:rsidP="0035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2675"/>
      <w:docPartObj>
        <w:docPartGallery w:val="Page Numbers (Bottom of Page)"/>
        <w:docPartUnique/>
      </w:docPartObj>
    </w:sdtPr>
    <w:sdtContent>
      <w:p w:rsidR="000D5209" w:rsidRDefault="003526F9">
        <w:pPr>
          <w:pStyle w:val="a4"/>
          <w:jc w:val="right"/>
        </w:pPr>
        <w:r>
          <w:fldChar w:fldCharType="begin"/>
        </w:r>
        <w:r w:rsidR="000E4A8F">
          <w:instrText xml:space="preserve"> PAGE   \* MERGEFORMAT </w:instrText>
        </w:r>
        <w:r>
          <w:fldChar w:fldCharType="separate"/>
        </w:r>
        <w:r w:rsidR="00D61A27">
          <w:rPr>
            <w:noProof/>
          </w:rPr>
          <w:t>1</w:t>
        </w:r>
        <w:r>
          <w:fldChar w:fldCharType="end"/>
        </w:r>
      </w:p>
    </w:sdtContent>
  </w:sdt>
  <w:p w:rsidR="000D5209" w:rsidRDefault="000954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4CB" w:rsidRDefault="000954CB" w:rsidP="003526F9">
      <w:pPr>
        <w:spacing w:after="0" w:line="240" w:lineRule="auto"/>
      </w:pPr>
      <w:r>
        <w:separator/>
      </w:r>
    </w:p>
  </w:footnote>
  <w:footnote w:type="continuationSeparator" w:id="1">
    <w:p w:rsidR="000954CB" w:rsidRDefault="000954CB" w:rsidP="00352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068D"/>
    <w:rsid w:val="0007068D"/>
    <w:rsid w:val="000954CB"/>
    <w:rsid w:val="000E4A8F"/>
    <w:rsid w:val="003526F9"/>
    <w:rsid w:val="00D6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06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7068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07068D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2023-03-16T19:23:00Z</dcterms:created>
  <dcterms:modified xsi:type="dcterms:W3CDTF">2023-03-18T15:04:00Z</dcterms:modified>
</cp:coreProperties>
</file>