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BF" w:rsidRPr="00DB61BF" w:rsidRDefault="00DB61BF" w:rsidP="00DB61BF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26.01.2023</w:t>
      </w:r>
    </w:p>
    <w:p w:rsidR="00DB61BF" w:rsidRPr="00DB61BF" w:rsidRDefault="00DB61BF" w:rsidP="00DB61BF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6 клас</w:t>
      </w:r>
    </w:p>
    <w:p w:rsidR="00DB61BF" w:rsidRPr="00DB61BF" w:rsidRDefault="00DB61BF" w:rsidP="00DB61BF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B61BF" w:rsidRPr="00DB61BF" w:rsidRDefault="00DB61BF" w:rsidP="00DB61BF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DB61BF" w:rsidRPr="00DB61BF" w:rsidRDefault="00DB61BF" w:rsidP="00DB61BF">
      <w:pPr>
        <w:tabs>
          <w:tab w:val="left" w:pos="190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</w:t>
      </w:r>
      <w:r w:rsidRPr="00DB61B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Станіслав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Чернілевський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. “Теплота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родинного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інтиму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>…”, “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Забула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внучка в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баби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черевички…”.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Настрої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почуття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висвітлені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поезії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(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ліричний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герой,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ліро-епічний</w:t>
      </w:r>
      <w:proofErr w:type="spellEnd"/>
      <w:r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твір</w:t>
      </w:r>
      <w:proofErr w:type="gram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.Р</w:t>
      </w:r>
      <w:proofErr w:type="gram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оль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художнього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слова в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житті</w:t>
      </w:r>
      <w:proofErr w:type="spellEnd"/>
      <w:r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людини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)</w:t>
      </w:r>
    </w:p>
    <w:p w:rsidR="00DB61BF" w:rsidRPr="00DB61BF" w:rsidRDefault="00DB61BF" w:rsidP="00DB61BF">
      <w:pPr>
        <w:tabs>
          <w:tab w:val="left" w:pos="190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>Мета: ознайомити з життєвою і творчою долею С.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>Чернілевського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допомогти зрозуміти і збагнути мудрість і красу художнього слова, відчути настрої і почуття поезій, дослідити художні особливості його віршів, з'ясувати їх значення; розвивати образне мислення, навички виразного читання;  виховувати почуття поваги до творчості С.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>Чернілевського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батьків, рідної оселі, близької людини, рідного краю. 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Станіслав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Чернілевський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народився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1950 року с.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Жвані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інниччині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Поет,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кіносценарист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Закінчив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факультет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кінорежисури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театрального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Карпенка-Карого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Працював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учителем.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дитинства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DB6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Працював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кіностудії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фільмі</w:t>
      </w:r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Довженка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Писав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кіносценарії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учнем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четвертого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надрукував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газеті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перший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вірш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Тараса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Шевченка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Перша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поетична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збірка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„Рушник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вийшла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1984р.</w:t>
      </w:r>
    </w:p>
    <w:p w:rsidR="00DB61BF" w:rsidRPr="00DB61BF" w:rsidRDefault="00DB61BF" w:rsidP="00DB61B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Лауреат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прем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Василя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Симоненка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61BF" w:rsidRPr="00DB61BF" w:rsidRDefault="00DB61BF" w:rsidP="00DB61BF">
      <w:pPr>
        <w:pStyle w:val="a4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61BF" w:rsidRDefault="00DB61BF" w:rsidP="00DB61BF">
      <w:pPr>
        <w:pStyle w:val="a4"/>
        <w:pBdr>
          <w:bottom w:val="single" w:sz="4" w:space="4" w:color="4F81BD"/>
        </w:pBdr>
        <w:spacing w:after="0" w:line="240" w:lineRule="auto"/>
        <w:ind w:right="936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Читання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поезії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«Теплота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родинного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інтиму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».</w:t>
      </w:r>
    </w:p>
    <w:p w:rsidR="00DB61BF" w:rsidRPr="00DB61BF" w:rsidRDefault="00DB61BF" w:rsidP="00DB61BF">
      <w:pPr>
        <w:shd w:val="clear" w:color="auto" w:fill="FFFFFF"/>
        <w:spacing w:after="232" w:line="65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CD4126"/>
          <w:sz w:val="54"/>
          <w:szCs w:val="54"/>
        </w:rPr>
      </w:pPr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 xml:space="preserve">"Теплота </w:t>
      </w:r>
      <w:proofErr w:type="spellStart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>родинного</w:t>
      </w:r>
      <w:proofErr w:type="spellEnd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 xml:space="preserve"> </w:t>
      </w:r>
      <w:proofErr w:type="spellStart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>інтиму</w:t>
      </w:r>
      <w:proofErr w:type="spellEnd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>"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 w:line="240" w:lineRule="auto"/>
        <w:ind w:right="936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Теплота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родинного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інтиму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Ще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на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шибах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досвіток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скрес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Встала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мати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.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Мотузочком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диму</w:t>
      </w:r>
      <w:proofErr w:type="spellEnd"/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Хату </w:t>
      </w:r>
      <w:proofErr w:type="spellStart"/>
      <w:proofErr w:type="gram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прив’язала</w:t>
      </w:r>
      <w:proofErr w:type="spellEnd"/>
      <w:proofErr w:type="gram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до небес.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Весело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ляком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серед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печі</w:t>
      </w:r>
      <w:proofErr w:type="spellEnd"/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Полум’я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гуляє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по </w:t>
      </w:r>
      <w:proofErr w:type="spellStart"/>
      <w:proofErr w:type="gram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г</w:t>
      </w:r>
      <w:proofErr w:type="gram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іллю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Ковдрою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закутуючи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плечі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proofErr w:type="gram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lastRenderedPageBreak/>
        <w:t>Мати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</w:t>
      </w:r>
      <w:proofErr w:type="gram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пита,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чому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 сплю.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Вже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однак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зникає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гіркотина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Не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катує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серце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печія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Знову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я —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малесенька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дитина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Мати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знає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більше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,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аніж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я.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Матері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розказувать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 треба,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Як душа </w:t>
      </w:r>
      <w:proofErr w:type="spellStart"/>
      <w:proofErr w:type="gram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св</w:t>
      </w:r>
      <w:proofErr w:type="gram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ітліє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перед днем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В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хаті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,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що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прив’язана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до неба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Світанковим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маминим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вогнем.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DB61BF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Словникова</w:t>
      </w:r>
      <w:proofErr w:type="spellEnd"/>
      <w:r w:rsidRPr="00DB61BF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робота: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шиби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тонкевіконнескло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досвіток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proofErr w:type="gram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св</w:t>
      </w:r>
      <w:proofErr w:type="gram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ітанок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, ранок;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не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скрес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не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зник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ляском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гучно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ковдра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покривало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печія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пекучийбіль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DB61BF" w:rsidRPr="00DB61BF" w:rsidRDefault="00DB61BF" w:rsidP="00DB61BF">
      <w:pPr>
        <w:pStyle w:val="a4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гіркотина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катує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біль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серці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 Про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розповідає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B61B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вірші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образами у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DB61BF">
        <w:rPr>
          <w:rFonts w:ascii="Times New Roman" w:eastAsia="Times New Roman" w:hAnsi="Times New Roman" w:cs="Times New Roman"/>
          <w:sz w:val="28"/>
          <w:szCs w:val="28"/>
        </w:rPr>
        <w:t>іричного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героя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асоціюється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родина?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    Про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доби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йдеться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Думку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доведіть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символізує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вогонь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печі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берегинею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домашнього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вогнища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ваших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оселях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 Яка роль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героя? </w:t>
      </w:r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мама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вашому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 Зачитайте 3-4 рядочки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останньої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строфи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 тут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зустрічається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     </w:t>
      </w:r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чим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 неба в людей?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символізу</w:t>
      </w:r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  А як на вашу думку,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небо над хатою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іричного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героя?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напевно,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помітили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вірші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нам</w:t>
      </w:r>
      <w:proofErr w:type="gram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творять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незвичайні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      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Працюємо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текстом.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 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насправді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«хату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прив’язати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небес»?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     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Читання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поезії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Забула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внучка в </w:t>
      </w: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баби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черевички…”</w:t>
      </w:r>
    </w:p>
    <w:p w:rsidR="00DB61BF" w:rsidRPr="00DB61BF" w:rsidRDefault="00DB61BF" w:rsidP="00DB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Забула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внучка в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баби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черевички...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Дитячим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сміхом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бризнувши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в зело,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повел</w:t>
      </w:r>
      <w:proofErr w:type="gramEnd"/>
      <w:r w:rsidRPr="00DB61BF">
        <w:rPr>
          <w:rFonts w:ascii="Times New Roman" w:eastAsia="Times New Roman" w:hAnsi="Times New Roman" w:cs="Times New Roman"/>
          <w:sz w:val="24"/>
          <w:szCs w:val="24"/>
        </w:rPr>
        <w:t>інням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вікової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звички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Перекотилось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літо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за село.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Махнуло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рученя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бензовозі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курява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вляглась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після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коліс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А бабка все стояла на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дорозі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Хустинкою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торкаючись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сліз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вийшли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в небо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зорі-жаровички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І тихо бабка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посеред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села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Малесенькі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дитячі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черевички</w:t>
      </w:r>
      <w:proofErr w:type="gramStart"/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>У</w:t>
      </w:r>
      <w:proofErr w:type="gram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спорожнілу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хату занесла.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Лягла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собі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. І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sz w:val="24"/>
          <w:szCs w:val="24"/>
        </w:rPr>
        <w:t>св</w:t>
      </w:r>
      <w:proofErr w:type="gramEnd"/>
      <w:r w:rsidRPr="00DB61BF">
        <w:rPr>
          <w:rFonts w:ascii="Times New Roman" w:eastAsia="Times New Roman" w:hAnsi="Times New Roman" w:cs="Times New Roman"/>
          <w:sz w:val="24"/>
          <w:szCs w:val="24"/>
        </w:rPr>
        <w:t>ітло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світила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Торкнулась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черевичків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перед сном —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осінь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їй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тихенько опустила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Горіховий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листок </w:t>
      </w:r>
      <w:proofErr w:type="gramStart"/>
      <w:r w:rsidRPr="00DB61BF">
        <w:rPr>
          <w:rFonts w:ascii="Times New Roman" w:eastAsia="Times New Roman" w:hAnsi="Times New Roman" w:cs="Times New Roman"/>
          <w:sz w:val="24"/>
          <w:szCs w:val="24"/>
        </w:rPr>
        <w:t>перед</w:t>
      </w:r>
      <w:proofErr w:type="gram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вікном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Словникова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  <w:r w:rsidRPr="00DB61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B61BF" w:rsidRPr="00DB61BF" w:rsidRDefault="00DB61BF" w:rsidP="00DB61B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</w:t>
      </w:r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ело</w:t>
      </w:r>
      <w:proofErr w:type="gram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зелень, трава</w:t>
      </w:r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DB61BF" w:rsidRPr="00DB61BF" w:rsidRDefault="00DB61BF" w:rsidP="00DB61BF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B61BF" w:rsidRPr="00DB61BF" w:rsidRDefault="00DB61BF" w:rsidP="00DB61B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Яка картина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вами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читаннявірша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B61BF" w:rsidRPr="00DB61BF" w:rsidRDefault="00DB61BF" w:rsidP="00DB61B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Опишітьсвоїпочуття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яківикликалацяпоезія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61BF" w:rsidRPr="00DB61BF" w:rsidRDefault="00DB61BF" w:rsidP="00DB61B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Визначтеголовнудумкутвору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DB61BF" w:rsidRPr="00DB61BF" w:rsidRDefault="00DB61BF" w:rsidP="00DB61B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Якимпостає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вами образ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бабусі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B61BF" w:rsidRPr="00DB61BF" w:rsidRDefault="00DB61BF" w:rsidP="00DB61B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Яку роль у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передачіпочуттівстаренькоїжінкивідіграють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черевички?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b/>
          <w:bCs/>
          <w:sz w:val="28"/>
          <w:szCs w:val="28"/>
        </w:rPr>
        <w:t>Деталь </w:t>
      </w:r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виразнаподробиця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щозбуджує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думку, часто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уявіцілу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картину</w:t>
      </w: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B61BF" w:rsidRPr="00DB61BF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Домашнєзавдання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B61BF" w:rsidRPr="00DB61BF" w:rsidRDefault="00DB61BF" w:rsidP="00DB61BF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читати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поезії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напам’ять</w:t>
      </w:r>
      <w:proofErr w:type="spellEnd"/>
      <w:proofErr w:type="gram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одну з поезій.</w:t>
      </w:r>
    </w:p>
    <w:p w:rsidR="00DB61BF" w:rsidRPr="00FC3FA2" w:rsidRDefault="00DB61BF" w:rsidP="00DB61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324A" w:rsidRDefault="00F6324A"/>
    <w:sectPr w:rsidR="00F6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32B8"/>
    <w:multiLevelType w:val="multilevel"/>
    <w:tmpl w:val="D0BA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D2018E"/>
    <w:multiLevelType w:val="multilevel"/>
    <w:tmpl w:val="4C76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77307"/>
    <w:multiLevelType w:val="hybridMultilevel"/>
    <w:tmpl w:val="5D3C19AE"/>
    <w:lvl w:ilvl="0" w:tplc="AABC91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06EDB"/>
    <w:multiLevelType w:val="hybridMultilevel"/>
    <w:tmpl w:val="E28CACEA"/>
    <w:lvl w:ilvl="0" w:tplc="AABC914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AA126E"/>
    <w:multiLevelType w:val="hybridMultilevel"/>
    <w:tmpl w:val="2FE02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019C8"/>
    <w:multiLevelType w:val="hybridMultilevel"/>
    <w:tmpl w:val="87262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52867"/>
    <w:multiLevelType w:val="hybridMultilevel"/>
    <w:tmpl w:val="4B2EB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0A6828"/>
    <w:multiLevelType w:val="hybridMultilevel"/>
    <w:tmpl w:val="B5504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AA3FDA"/>
    <w:multiLevelType w:val="hybridMultilevel"/>
    <w:tmpl w:val="80A84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97FA3"/>
    <w:multiLevelType w:val="hybridMultilevel"/>
    <w:tmpl w:val="E2EC31A6"/>
    <w:lvl w:ilvl="0" w:tplc="BE623B14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7A7E0423"/>
    <w:multiLevelType w:val="multilevel"/>
    <w:tmpl w:val="4C76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B61BF"/>
    <w:rsid w:val="00DB61BF"/>
    <w:rsid w:val="00F6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6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61BF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B61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2023-01-18T16:34:00Z</dcterms:created>
  <dcterms:modified xsi:type="dcterms:W3CDTF">2023-01-18T16:42:00Z</dcterms:modified>
</cp:coreProperties>
</file>