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85" w:rsidRDefault="00F43E2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</w:t>
      </w:r>
      <w:r w:rsidR="004A2985">
        <w:rPr>
          <w:rFonts w:ascii="Times New Roman" w:hAnsi="Times New Roman"/>
          <w:b/>
          <w:sz w:val="28"/>
          <w:szCs w:val="28"/>
          <w:lang w:val="uk-UA"/>
        </w:rPr>
        <w:t>.09.2022</w:t>
      </w:r>
    </w:p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Україська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мова </w:t>
      </w:r>
    </w:p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C71FE" w:rsidRPr="004C71FE" w:rsidRDefault="004A2985" w:rsidP="004C71FE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0A3484">
        <w:rPr>
          <w:rFonts w:ascii="Times New Roman" w:hAnsi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70686">
        <w:rPr>
          <w:rFonts w:ascii="Times New Roman" w:hAnsi="Times New Roman"/>
          <w:b/>
          <w:sz w:val="32"/>
          <w:szCs w:val="32"/>
          <w:lang w:val="uk-UA"/>
        </w:rPr>
        <w:t>Словосполучення й речення. Головні члени речення. Просте речення.</w:t>
      </w:r>
    </w:p>
    <w:p w:rsidR="004C71FE" w:rsidRPr="004C71FE" w:rsidRDefault="004C71FE" w:rsidP="004C71FE">
      <w:pPr>
        <w:spacing w:after="0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 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вторити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, вміння визначати головне та залежне слово в словосполученні;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удосконалити вміння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розбір простого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C71FE" w:rsidRPr="004C71FE" w:rsidRDefault="004C71FE" w:rsidP="004C71FE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Синтаксис ( від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en-US"/>
        </w:rPr>
        <w:t>Syntaxis</w:t>
      </w:r>
      <w:proofErr w:type="spellEnd"/>
      <w:r w:rsidRPr="009327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побудова, поєднання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)-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розділ мовознавства, що вивчає словосполучення і речення. </w:t>
      </w:r>
    </w:p>
    <w:p w:rsidR="004C71FE" w:rsidRPr="004C71FE" w:rsidRDefault="004C71FE" w:rsidP="004C71FE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Пунктуація ( від лат.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Punktum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крапка )- це розділ мовознавства, що вивчає правила вживання розділових знаків. 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7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щонайменше два самостійних слова, одне з яких є головним, а інше – залежним: чиста вода, читати книгу.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Головним називають слово, від якого ставлять питання. Залежним називають слово, яке відповідає на питання.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1)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фразеологізм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байдики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2)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неповнозначне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слово: на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ід будинком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3)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однорідні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сурядний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березень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квітень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4)  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вода виблискує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град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будівельним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одне або декілька 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як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 виражають відносно закінчену думку.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lastRenderedPageBreak/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називає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обставини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доповнюють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залежні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Батьківщина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Проблемне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пари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свою думку.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другорядними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членами,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тер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затих.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сплять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4C71FE" w:rsidRPr="004C71FE" w:rsidRDefault="004C71FE" w:rsidP="004C71FE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Домашнє завдання. </w:t>
      </w:r>
    </w:p>
    <w:p w:rsidR="004C71FE" w:rsidRPr="004C71FE" w:rsidRDefault="004C71FE" w:rsidP="004C71FE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Виконайте письмово вправу 9.</w:t>
      </w:r>
    </w:p>
    <w:p w:rsidR="004C71FE" w:rsidRPr="004C71FE" w:rsidRDefault="004C71FE" w:rsidP="004C71FE">
      <w:pPr>
        <w:rPr>
          <w:lang w:val="uk-UA"/>
        </w:rPr>
      </w:pPr>
      <w:r w:rsidRPr="004C71FE">
        <w:rPr>
          <w:lang w:val="uk-UA"/>
        </w:rPr>
        <w:t xml:space="preserve">  </w:t>
      </w:r>
    </w:p>
    <w:p w:rsidR="004C71FE" w:rsidRPr="004C71FE" w:rsidRDefault="004C71FE" w:rsidP="004A2985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sectPr w:rsidR="004C71FE" w:rsidRPr="004C71FE" w:rsidSect="000A348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50F2"/>
    <w:multiLevelType w:val="multilevel"/>
    <w:tmpl w:val="02D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968F7"/>
    <w:multiLevelType w:val="hybridMultilevel"/>
    <w:tmpl w:val="41CED8A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2BF2BD1"/>
    <w:multiLevelType w:val="hybridMultilevel"/>
    <w:tmpl w:val="4E0A2D6C"/>
    <w:lvl w:ilvl="0" w:tplc="0E145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784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50BF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6C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DA3E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C4C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7267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50A9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32E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F2361C"/>
    <w:multiLevelType w:val="multilevel"/>
    <w:tmpl w:val="094AA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808A0"/>
    <w:multiLevelType w:val="multilevel"/>
    <w:tmpl w:val="0C78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774DA"/>
    <w:multiLevelType w:val="multilevel"/>
    <w:tmpl w:val="1D8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0A1415"/>
    <w:multiLevelType w:val="multilevel"/>
    <w:tmpl w:val="353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F84EEB"/>
    <w:multiLevelType w:val="multilevel"/>
    <w:tmpl w:val="959E5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4203F"/>
    <w:multiLevelType w:val="multilevel"/>
    <w:tmpl w:val="ADB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2985"/>
    <w:rsid w:val="004A2985"/>
    <w:rsid w:val="004C71FE"/>
    <w:rsid w:val="004D3901"/>
    <w:rsid w:val="00591553"/>
    <w:rsid w:val="007C257A"/>
    <w:rsid w:val="00932731"/>
    <w:rsid w:val="009908C2"/>
    <w:rsid w:val="00F4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8C2"/>
  </w:style>
  <w:style w:type="paragraph" w:styleId="7">
    <w:name w:val="heading 7"/>
    <w:basedOn w:val="a"/>
    <w:next w:val="a"/>
    <w:link w:val="70"/>
    <w:qFormat/>
    <w:rsid w:val="004A2985"/>
    <w:pPr>
      <w:keepNext/>
      <w:tabs>
        <w:tab w:val="left" w:pos="360"/>
      </w:tabs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color w:val="000000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4A2985"/>
    <w:rPr>
      <w:rFonts w:ascii="Times New Roman" w:eastAsia="Times New Roman" w:hAnsi="Times New Roman" w:cs="Times New Roman"/>
      <w:b/>
      <w:color w:val="000000"/>
      <w:sz w:val="28"/>
      <w:szCs w:val="24"/>
      <w:lang w:val="uk-UA"/>
    </w:rPr>
  </w:style>
  <w:style w:type="paragraph" w:styleId="a3">
    <w:name w:val="Body Text"/>
    <w:basedOn w:val="a"/>
    <w:link w:val="a4"/>
    <w:rsid w:val="004A29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4A2985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List Paragraph"/>
    <w:basedOn w:val="a"/>
    <w:uiPriority w:val="34"/>
    <w:qFormat/>
    <w:rsid w:val="004A2985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uiPriority w:val="99"/>
    <w:rsid w:val="004A2985"/>
    <w:rPr>
      <w:rFonts w:cs="Times New Roman"/>
    </w:rPr>
  </w:style>
  <w:style w:type="paragraph" w:styleId="2">
    <w:name w:val="Body Text Indent 2"/>
    <w:basedOn w:val="a"/>
    <w:link w:val="20"/>
    <w:uiPriority w:val="99"/>
    <w:semiHidden/>
    <w:unhideWhenUsed/>
    <w:rsid w:val="004A2985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A2985"/>
    <w:rPr>
      <w:rFonts w:ascii="Calibri" w:eastAsia="Calibri" w:hAnsi="Calibri" w:cs="Times New Roman"/>
      <w:lang w:eastAsia="en-US"/>
    </w:rPr>
  </w:style>
  <w:style w:type="paragraph" w:styleId="21">
    <w:name w:val="Body Text 2"/>
    <w:basedOn w:val="a"/>
    <w:link w:val="22"/>
    <w:uiPriority w:val="99"/>
    <w:unhideWhenUsed/>
    <w:rsid w:val="004A2985"/>
    <w:pPr>
      <w:spacing w:after="120" w:line="480" w:lineRule="auto"/>
    </w:pPr>
    <w:rPr>
      <w:rFonts w:ascii="Calibri" w:eastAsia="Calibri" w:hAnsi="Calibri" w:cs="Times New Roman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4A2985"/>
    <w:rPr>
      <w:rFonts w:ascii="Calibri" w:eastAsia="Calibri" w:hAnsi="Calibri" w:cs="Times New Roman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4A2985"/>
    <w:pPr>
      <w:spacing w:after="120"/>
    </w:pPr>
    <w:rPr>
      <w:rFonts w:ascii="Calibri" w:eastAsia="Calibri" w:hAnsi="Calibri" w:cs="Times New Roman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A2985"/>
    <w:rPr>
      <w:rFonts w:ascii="Calibri" w:eastAsia="Calibri" w:hAnsi="Calibri" w:cs="Times New Roman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2022-09-03T12:09:00Z</dcterms:created>
  <dcterms:modified xsi:type="dcterms:W3CDTF">2022-09-07T14:06:00Z</dcterms:modified>
</cp:coreProperties>
</file>