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11.10.2022</w:t>
      </w:r>
    </w:p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Контрольна робота з теми «Лексикологія»                         6 клас </w:t>
      </w:r>
    </w:p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Тести                                                                        </w:t>
      </w:r>
    </w:p>
    <w:p w:rsidR="0056339A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Варіант І</w:t>
      </w:r>
    </w:p>
    <w:p w:rsidR="0056339A" w:rsidRPr="007E6775" w:rsidRDefault="0056339A" w:rsidP="005633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775"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Тестові завдання ( завдання 1-9 – 1 бал, 10 – 3 бали)</w:t>
      </w:r>
    </w:p>
    <w:p w:rsidR="0056339A" w:rsidRPr="00531019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1</w:t>
      </w:r>
      <w:r w:rsidRPr="007E6775">
        <w:rPr>
          <w:rFonts w:ascii="Times New Roman" w:hAnsi="Times New Roman" w:cs="Times New Roman"/>
          <w:b/>
          <w:sz w:val="28"/>
          <w:lang w:val="uk-UA"/>
        </w:rPr>
        <w:t>.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Усі слова є загальновживаними в рядку</w:t>
      </w:r>
      <w:r w:rsidRPr="00531019">
        <w:rPr>
          <w:rFonts w:ascii="Times New Roman" w:hAnsi="Times New Roman" w:cs="Times New Roman"/>
          <w:sz w:val="28"/>
          <w:lang w:val="uk-UA"/>
        </w:rPr>
        <w:t>…</w:t>
      </w:r>
    </w:p>
    <w:p w:rsidR="0056339A" w:rsidRPr="00531019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грім, внучка, ластівка;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Б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хліб, сопрано, левада;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менеджер, номінація, добуток;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 w:rsidRPr="00531019">
        <w:rPr>
          <w:rFonts w:ascii="Times New Roman" w:hAnsi="Times New Roman" w:cs="Times New Roman"/>
          <w:sz w:val="28"/>
          <w:lang w:val="uk-UA"/>
        </w:rPr>
        <w:t xml:space="preserve">  меридіан, русло, гра.</w:t>
      </w: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Усі слова є запозиченими в рядку</w:t>
      </w:r>
      <w:r w:rsidRPr="007E6775">
        <w:rPr>
          <w:rFonts w:ascii="Times New Roman" w:hAnsi="Times New Roman" w:cs="Times New Roman"/>
          <w:b/>
          <w:sz w:val="28"/>
          <w:lang w:val="uk-UA"/>
        </w:rPr>
        <w:t>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смугастий, мрія;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комин, піч;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 шрифт, тунель;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хвиля, футбол.</w:t>
      </w: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Історизмами є обидва слова в рядку…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кур</w:t>
      </w:r>
      <w:proofErr w:type="spellEnd"/>
      <w:r w:rsidRPr="00531019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площа; 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мушкет, очіпок;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вуйко, сметана;                              </w:t>
      </w:r>
      <w:r w:rsidRPr="00531019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фарба,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ровер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4.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Синонімом до архаїзму </w:t>
      </w:r>
      <w:bookmarkStart w:id="0" w:name="_GoBack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свічадо </w:t>
      </w:r>
      <w:bookmarkEnd w:id="0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 є слово…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31019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 життя</w:t>
      </w:r>
      <w:r w:rsidRPr="00531019">
        <w:rPr>
          <w:rFonts w:ascii="Times New Roman" w:hAnsi="Times New Roman" w:cs="Times New Roman"/>
          <w:b/>
          <w:sz w:val="28"/>
          <w:lang w:val="uk-UA"/>
        </w:rPr>
        <w:t>;     Б</w:t>
      </w:r>
      <w:r>
        <w:rPr>
          <w:rFonts w:ascii="Times New Roman" w:hAnsi="Times New Roman" w:cs="Times New Roman"/>
          <w:sz w:val="28"/>
          <w:lang w:val="uk-UA"/>
        </w:rPr>
        <w:t xml:space="preserve">  дитина;   </w:t>
      </w:r>
      <w:r w:rsidRPr="00531019"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свічка</w:t>
      </w:r>
      <w:r w:rsidRPr="00531019">
        <w:rPr>
          <w:rFonts w:ascii="Times New Roman" w:hAnsi="Times New Roman" w:cs="Times New Roman"/>
          <w:b/>
          <w:sz w:val="28"/>
          <w:lang w:val="uk-UA"/>
        </w:rPr>
        <w:t>;    Г</w:t>
      </w:r>
      <w:r>
        <w:rPr>
          <w:rFonts w:ascii="Times New Roman" w:hAnsi="Times New Roman" w:cs="Times New Roman"/>
          <w:sz w:val="28"/>
          <w:lang w:val="uk-UA"/>
        </w:rPr>
        <w:t xml:space="preserve">  дзеркало.</w:t>
      </w: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5.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Діалектними є всі  слова  в рядку</w:t>
      </w:r>
      <w:r w:rsidRPr="007E6775">
        <w:rPr>
          <w:rFonts w:ascii="Times New Roman" w:hAnsi="Times New Roman" w:cs="Times New Roman"/>
          <w:b/>
          <w:sz w:val="28"/>
          <w:lang w:val="uk-UA"/>
        </w:rPr>
        <w:t>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93DDA">
        <w:rPr>
          <w:rFonts w:ascii="Times New Roman" w:hAnsi="Times New Roman" w:cs="Times New Roman"/>
          <w:b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 файний,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ровер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когут;               </w:t>
      </w:r>
      <w:r w:rsidRPr="00593DDA">
        <w:rPr>
          <w:rFonts w:ascii="Times New Roman" w:hAnsi="Times New Roman" w:cs="Times New Roman"/>
          <w:b/>
          <w:sz w:val="28"/>
          <w:lang w:val="uk-UA"/>
        </w:rPr>
        <w:t xml:space="preserve">Б </w:t>
      </w:r>
      <w:r>
        <w:rPr>
          <w:rFonts w:ascii="Times New Roman" w:hAnsi="Times New Roman" w:cs="Times New Roman"/>
          <w:sz w:val="28"/>
          <w:lang w:val="uk-UA"/>
        </w:rPr>
        <w:t xml:space="preserve"> екстрений,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біціглі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, цирк;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593DDA"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 діаметр, закон, циркуль;           </w:t>
      </w:r>
      <w:r w:rsidRPr="00593DDA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коц, нероба, котяра.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6.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Термінами є всі слова в рядку…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 </w:t>
      </w:r>
      <w:r>
        <w:rPr>
          <w:rFonts w:ascii="Times New Roman" w:hAnsi="Times New Roman" w:cs="Times New Roman"/>
          <w:sz w:val="28"/>
          <w:lang w:val="uk-UA"/>
        </w:rPr>
        <w:t>друкарня, когут, компас;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Б </w:t>
      </w:r>
      <w:r>
        <w:rPr>
          <w:rFonts w:ascii="Times New Roman" w:hAnsi="Times New Roman" w:cs="Times New Roman"/>
          <w:sz w:val="28"/>
          <w:lang w:val="uk-UA"/>
        </w:rPr>
        <w:t>річка, лазер, полонина;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 оптика, новела, скальпель;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тополя, море, азот.</w:t>
      </w: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:rsidR="0056339A" w:rsidRPr="00F25C14" w:rsidRDefault="0056339A" w:rsidP="0056339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7.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До професійних не належать слова в рядку</w:t>
      </w:r>
      <w:r w:rsidRPr="00F25C14">
        <w:rPr>
          <w:rFonts w:ascii="Times New Roman" w:hAnsi="Times New Roman" w:cs="Times New Roman"/>
          <w:i/>
          <w:sz w:val="28"/>
          <w:lang w:val="uk-UA"/>
        </w:rPr>
        <w:t>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lang w:val="uk-UA"/>
        </w:rPr>
        <w:t xml:space="preserve"> дилер, репортаж, маркетинг;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козак, ромашка, сніг;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r>
        <w:rPr>
          <w:rFonts w:ascii="Times New Roman" w:hAnsi="Times New Roman" w:cs="Times New Roman"/>
          <w:sz w:val="28"/>
          <w:lang w:val="uk-UA"/>
        </w:rPr>
        <w:t xml:space="preserve">гол, доданок, каюта;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квадрат, лекція, мольберт.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8.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Неологізми наведено в рядку…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</w:t>
      </w:r>
      <w:r>
        <w:rPr>
          <w:rFonts w:ascii="Times New Roman" w:hAnsi="Times New Roman" w:cs="Times New Roman"/>
          <w:sz w:val="28"/>
          <w:lang w:val="uk-UA"/>
        </w:rPr>
        <w:t xml:space="preserve">кошеня, вугілля, легенда;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соняшник, ремесло, куля;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хакер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бутик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сервер;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кишеня, колиска, бараболя.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 xml:space="preserve">9. </w:t>
      </w:r>
      <w:r w:rsidRPr="007E6775">
        <w:rPr>
          <w:rFonts w:ascii="Times New Roman" w:hAnsi="Times New Roman" w:cs="Times New Roman"/>
          <w:b/>
          <w:i/>
          <w:sz w:val="28"/>
          <w:lang w:val="uk-UA"/>
        </w:rPr>
        <w:t>Стилістично забарвлені всі слова в рядку…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  </w:t>
      </w:r>
      <w:r>
        <w:rPr>
          <w:rFonts w:ascii="Times New Roman" w:hAnsi="Times New Roman" w:cs="Times New Roman"/>
          <w:sz w:val="28"/>
          <w:lang w:val="uk-UA"/>
        </w:rPr>
        <w:t xml:space="preserve">таїна, таємниця, повелитель;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Б  </w:t>
      </w:r>
      <w:r>
        <w:rPr>
          <w:rFonts w:ascii="Times New Roman" w:hAnsi="Times New Roman" w:cs="Times New Roman"/>
          <w:sz w:val="28"/>
          <w:lang w:val="uk-UA"/>
        </w:rPr>
        <w:t>доблесть, рать, військо;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  </w:t>
      </w:r>
      <w:r>
        <w:rPr>
          <w:rFonts w:ascii="Times New Roman" w:hAnsi="Times New Roman" w:cs="Times New Roman"/>
          <w:sz w:val="28"/>
          <w:lang w:val="uk-UA"/>
        </w:rPr>
        <w:t xml:space="preserve">стяг,чвалати, уста;    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Г  </w:t>
      </w:r>
      <w:r>
        <w:rPr>
          <w:rFonts w:ascii="Times New Roman" w:hAnsi="Times New Roman" w:cs="Times New Roman"/>
          <w:sz w:val="28"/>
          <w:lang w:val="uk-UA"/>
        </w:rPr>
        <w:t>провісник, величний, високий.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56339A" w:rsidRDefault="0056339A" w:rsidP="0056339A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:rsidR="0056339A" w:rsidRPr="007E6775" w:rsidRDefault="0056339A" w:rsidP="0056339A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10.  </w:t>
      </w:r>
      <w:proofErr w:type="spellStart"/>
      <w:r w:rsidRPr="007E6775">
        <w:rPr>
          <w:rFonts w:ascii="Times New Roman" w:hAnsi="Times New Roman" w:cs="Times New Roman"/>
          <w:b/>
          <w:i/>
          <w:sz w:val="28"/>
          <w:lang w:val="uk-UA"/>
        </w:rPr>
        <w:t>Виправіть</w:t>
      </w:r>
      <w:proofErr w:type="spellEnd"/>
      <w:r w:rsidRPr="007E6775">
        <w:rPr>
          <w:rFonts w:ascii="Times New Roman" w:hAnsi="Times New Roman" w:cs="Times New Roman"/>
          <w:b/>
          <w:i/>
          <w:sz w:val="28"/>
          <w:lang w:val="uk-UA"/>
        </w:rPr>
        <w:t xml:space="preserve"> помилки в словах.</w:t>
      </w:r>
    </w:p>
    <w:p w:rsidR="0056339A" w:rsidRPr="00F25C14" w:rsidRDefault="0056339A" w:rsidP="0056339A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Бульон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ювет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атель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є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пьєдестал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інтервью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рьюш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іньєкція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лібрето,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деректор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диріжер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істория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пєсса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пьюре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хирург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тона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</w:t>
      </w:r>
      <w:r w:rsidRPr="00F25C14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юлетень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торф’яний.</w:t>
      </w:r>
    </w:p>
    <w:p w:rsidR="0056339A" w:rsidRPr="00F25C14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7E6775">
        <w:rPr>
          <w:rFonts w:ascii="Times New Roman" w:hAnsi="Times New Roman" w:cs="Times New Roman"/>
          <w:b/>
          <w:sz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lang w:val="uk-UA"/>
        </w:rPr>
        <w:t>Повторити матеріал теми «Лексикологія»</w:t>
      </w:r>
    </w:p>
    <w:p w:rsidR="0056339A" w:rsidRDefault="0056339A" w:rsidP="0056339A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6429AF" w:rsidRPr="0056339A" w:rsidRDefault="006429AF">
      <w:pPr>
        <w:rPr>
          <w:lang w:val="uk-UA"/>
        </w:rPr>
      </w:pPr>
    </w:p>
    <w:sectPr w:rsidR="006429AF" w:rsidRPr="0056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339A"/>
    <w:rsid w:val="0056339A"/>
    <w:rsid w:val="0064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339A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2022-10-10T15:37:00Z</dcterms:created>
  <dcterms:modified xsi:type="dcterms:W3CDTF">2022-10-10T15:37:00Z</dcterms:modified>
</cp:coreProperties>
</file>