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D82" w:rsidRDefault="009E4D82" w:rsidP="009E4D82">
      <w:pPr>
        <w:pStyle w:val="Urok"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14.09.2022</w:t>
      </w:r>
    </w:p>
    <w:p w:rsidR="009E4D82" w:rsidRDefault="009E4D82" w:rsidP="009E4D82">
      <w:pPr>
        <w:pStyle w:val="Urok"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Українська мова</w:t>
      </w:r>
    </w:p>
    <w:p w:rsidR="009E4D82" w:rsidRDefault="009E4D82" w:rsidP="009E4D82">
      <w:pPr>
        <w:pStyle w:val="Urok"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6 клас</w:t>
      </w:r>
    </w:p>
    <w:p w:rsidR="009E4D82" w:rsidRPr="009E4D82" w:rsidRDefault="009E4D82" w:rsidP="009E4D82">
      <w:pPr>
        <w:pStyle w:val="Urok"/>
        <w:spacing w:before="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Стрембицька</w:t>
      </w:r>
      <w:proofErr w:type="spellEnd"/>
      <w:r>
        <w:rPr>
          <w:rFonts w:cs="Times New Roman"/>
          <w:sz w:val="28"/>
          <w:szCs w:val="28"/>
        </w:rPr>
        <w:t xml:space="preserve"> Л.А.</w:t>
      </w:r>
    </w:p>
    <w:p w:rsidR="009E4D82" w:rsidRPr="009E4D82" w:rsidRDefault="009E4D82" w:rsidP="009E4D82">
      <w:pPr>
        <w:pStyle w:val="Tema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 :</w:t>
      </w:r>
      <w:r w:rsidRPr="009E4D82">
        <w:rPr>
          <w:rFonts w:cs="Times New Roman"/>
          <w:sz w:val="28"/>
          <w:szCs w:val="28"/>
        </w:rPr>
        <w:t xml:space="preserve">Пряма мова. Діалог. Основні орфограми та пунктограми </w:t>
      </w:r>
    </w:p>
    <w:p w:rsidR="009E4D82" w:rsidRPr="009E4D82" w:rsidRDefault="009E4D82" w:rsidP="009E4D82">
      <w:pPr>
        <w:pStyle w:val="a6"/>
        <w:rPr>
          <w:rFonts w:cs="Times New Roman"/>
          <w:sz w:val="28"/>
          <w:szCs w:val="28"/>
        </w:rPr>
      </w:pPr>
      <w:r w:rsidRPr="009E4D82">
        <w:rPr>
          <w:rFonts w:cs="Times New Roman"/>
          <w:b/>
          <w:sz w:val="28"/>
          <w:szCs w:val="28"/>
        </w:rPr>
        <w:t>Мета:</w:t>
      </w:r>
      <w:r w:rsidRPr="009E4D82">
        <w:rPr>
          <w:rFonts w:cs="Times New Roman"/>
          <w:sz w:val="28"/>
          <w:szCs w:val="28"/>
        </w:rPr>
        <w:t> </w:t>
      </w:r>
      <w:r w:rsidRPr="009E4D82">
        <w:rPr>
          <w:rFonts w:cs="Times New Roman"/>
          <w:sz w:val="28"/>
          <w:szCs w:val="28"/>
        </w:rPr>
        <w:t>актуалізувати, узагальнити й систематизувати знання учнів про засоби передачі чужої мови; удосконалювати вміння ставити розділові знаки при прямій мові, діалозі; розвивати культуру мовлення, спілкування, любов та повагу до рідної мови.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</w:t>
      </w:r>
      <w:r w:rsidRPr="009E4D82">
        <w:rPr>
          <w:rFonts w:cs="Times New Roman"/>
          <w:sz w:val="28"/>
          <w:szCs w:val="28"/>
        </w:rPr>
        <w:t>овторення матеріалу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Наведіть приклади речень із прямою мовою за поданими схемами (письмово).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 xml:space="preserve">«П? — </w:t>
      </w:r>
      <w:proofErr w:type="spellStart"/>
      <w:r w:rsidRPr="009E4D82">
        <w:rPr>
          <w:rFonts w:cs="Times New Roman"/>
          <w:sz w:val="28"/>
          <w:szCs w:val="28"/>
        </w:rPr>
        <w:t>а.—П</w:t>
      </w:r>
      <w:proofErr w:type="spellEnd"/>
      <w:r w:rsidRPr="009E4D82">
        <w:rPr>
          <w:rFonts w:cs="Times New Roman"/>
          <w:sz w:val="28"/>
          <w:szCs w:val="28"/>
        </w:rPr>
        <w:t>!»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«П,— а,— п».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А: «П?»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Складіть невелику розповідь, відтворивши подану ситуацію й розв’язавши її по-своєму. Використайте пряму мову чи діалог.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Тебе запрошено (другом чи подругою) на день народження. У пошуках квітів ти запізн</w:t>
      </w:r>
      <w:r w:rsidRPr="009E4D82">
        <w:rPr>
          <w:rFonts w:cs="Times New Roman"/>
          <w:sz w:val="28"/>
          <w:szCs w:val="28"/>
        </w:rPr>
        <w:t>ю</w:t>
      </w:r>
      <w:r w:rsidRPr="009E4D82">
        <w:rPr>
          <w:rFonts w:cs="Times New Roman"/>
          <w:sz w:val="28"/>
          <w:szCs w:val="28"/>
        </w:rPr>
        <w:t>єшся на вказаний час. З’являєшся тоді, коли всі гості вже за столом…</w:t>
      </w:r>
    </w:p>
    <w:p w:rsidR="009E4D82" w:rsidRPr="009E4D82" w:rsidRDefault="009E4D82" w:rsidP="009E4D82">
      <w:pPr>
        <w:pStyle w:val="Text"/>
        <w:rPr>
          <w:rFonts w:cs="Times New Roman"/>
          <w:sz w:val="28"/>
          <w:szCs w:val="28"/>
        </w:rPr>
      </w:pPr>
      <w:r w:rsidRPr="009E4D82">
        <w:rPr>
          <w:rFonts w:cs="Times New Roman"/>
          <w:b/>
          <w:sz w:val="28"/>
          <w:szCs w:val="28"/>
        </w:rPr>
        <w:t>Пряма мова</w:t>
      </w:r>
      <w:r w:rsidRPr="009E4D82">
        <w:rPr>
          <w:rFonts w:cs="Times New Roman"/>
          <w:sz w:val="28"/>
          <w:szCs w:val="28"/>
        </w:rPr>
        <w:t>: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А :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благала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Миколу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: „Сину, 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зачіпай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осавули</w:t>
      </w:r>
      <w:proofErr w:type="spellEnd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(І. </w:t>
      </w:r>
      <w:proofErr w:type="spellStart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Нечуй-Левицький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А: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?”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Горлов запитав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ад'ютанта</w:t>
      </w:r>
      <w:proofErr w:type="spellEnd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: 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Огнєв</w:t>
      </w:r>
      <w:proofErr w:type="spellEnd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(О.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Корнійчук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”,— а.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Запам'ятайте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Євгене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”, – сказав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Брянський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(О. Гончар).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”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?” — а.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живі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здорові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”– гукнула Миша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Пацюкові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(Л.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Глібов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lastRenderedPageBreak/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,— а,—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«Бути хорошим гравером,– часом говорив Тарас,— значить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розпо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сюджувати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прекрасне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повчальне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народі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» (О.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Ільченко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,— а.— П?”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„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наша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електростанція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пояснював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Іван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Федорович.—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Хіба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красуня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?”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 – а. – П”.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„У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шпиталь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здивувався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Валерій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.— Я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цілком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здоровий” (П.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Кочура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! – а. – П”.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„Ох, голубе!–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Лисиця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застогнала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.— Бодай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не жить, як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отаке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терпіть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» (Л.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Глібов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· „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– а: – П”.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Ну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покатати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тебе на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літаку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? – запитав Михайло в брата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поб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чивши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благальні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Андріяна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додав: —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малий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іще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» (О. Копиленко)</w:t>
      </w:r>
      <w:r w:rsidRPr="009E4D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Діалог: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! 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А де ж 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– Де? </w:t>
      </w:r>
      <w:r w:rsidRPr="009E4D82"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оті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зірочки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сяють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то се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сонцеві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... (М.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Коцюбинс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Розділові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знаки при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діалогах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Діалог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починається</w:t>
      </w:r>
      <w:proofErr w:type="spellEnd"/>
      <w:proofErr w:type="gram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абзацу,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перед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реплікою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ставиться тире: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- Вставай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сину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ідемо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Протираю од сну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Куди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мамо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E4D82" w:rsidRPr="00731413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- О, а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хіба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забув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>ідемо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дивитись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сонце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сходить.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просив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зб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9E4D82">
        <w:rPr>
          <w:rFonts w:ascii="Times New Roman" w:hAnsi="Times New Roman" w:cs="Times New Roman"/>
          <w:color w:val="000000"/>
          <w:sz w:val="28"/>
          <w:szCs w:val="28"/>
        </w:rPr>
        <w:t>дили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. Вставай! –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731413">
        <w:rPr>
          <w:rFonts w:ascii="Times New Roman" w:hAnsi="Times New Roman" w:cs="Times New Roman"/>
          <w:color w:val="000000"/>
          <w:sz w:val="28"/>
          <w:szCs w:val="28"/>
        </w:rPr>
        <w:t>ідводить</w:t>
      </w:r>
      <w:proofErr w:type="spellEnd"/>
      <w:r w:rsidR="00731413">
        <w:rPr>
          <w:rFonts w:ascii="Times New Roman" w:hAnsi="Times New Roman" w:cs="Times New Roman"/>
          <w:color w:val="000000"/>
          <w:sz w:val="28"/>
          <w:szCs w:val="28"/>
        </w:rPr>
        <w:t xml:space="preserve"> мене. (С. Васильченко)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У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драматичних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творах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діалог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пишеться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ісля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назви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дійової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особи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і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крапки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Х л о </w:t>
      </w:r>
      <w:proofErr w:type="spellStart"/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spellEnd"/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ч и к. У мене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вуха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померзли...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Н а т а л </w:t>
      </w:r>
      <w:proofErr w:type="gram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E4D82">
        <w:rPr>
          <w:rFonts w:ascii="Times New Roman" w:hAnsi="Times New Roman" w:cs="Times New Roman"/>
          <w:color w:val="000000"/>
          <w:sz w:val="28"/>
          <w:szCs w:val="28"/>
        </w:rPr>
        <w:t xml:space="preserve"> а. Насунь шапку! (М. </w:t>
      </w:r>
      <w:proofErr w:type="spellStart"/>
      <w:r w:rsidRPr="009E4D82">
        <w:rPr>
          <w:rFonts w:ascii="Times New Roman" w:hAnsi="Times New Roman" w:cs="Times New Roman"/>
          <w:color w:val="000000"/>
          <w:sz w:val="28"/>
          <w:szCs w:val="28"/>
        </w:rPr>
        <w:t>Старицький</w:t>
      </w:r>
      <w:proofErr w:type="spellEnd"/>
      <w:r w:rsidRPr="009E4D8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4D82" w:rsidRPr="009E4D82" w:rsidRDefault="009E4D82" w:rsidP="009E4D82">
      <w:pPr>
        <w:shd w:val="clear" w:color="auto" w:fill="FFFFFF"/>
        <w:spacing w:before="100" w:beforeAutospacing="1" w:after="240" w:line="273" w:lineRule="atLeast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усіх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випадках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пряма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мова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починається</w:t>
      </w:r>
      <w:proofErr w:type="spellEnd"/>
      <w:proofErr w:type="gram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великої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букви</w:t>
      </w:r>
      <w:proofErr w:type="spellEnd"/>
      <w:r w:rsidRPr="009E4D8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9E4D82" w:rsidRPr="009E4D82" w:rsidRDefault="009E4D82" w:rsidP="009E4D82">
      <w:pPr>
        <w:pStyle w:val="Etap"/>
        <w:numPr>
          <w:ilvl w:val="0"/>
          <w:numId w:val="0"/>
        </w:numPr>
        <w:tabs>
          <w:tab w:val="clear" w:pos="964"/>
        </w:tabs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>Домашнє завдання</w:t>
      </w:r>
    </w:p>
    <w:p w:rsidR="009E4D82" w:rsidRPr="009E4D82" w:rsidRDefault="009E4D82" w:rsidP="009E4D82">
      <w:pPr>
        <w:pStyle w:val="Textline"/>
        <w:rPr>
          <w:rFonts w:cs="Times New Roman"/>
          <w:sz w:val="28"/>
          <w:szCs w:val="28"/>
        </w:rPr>
      </w:pPr>
      <w:r w:rsidRPr="009E4D82">
        <w:rPr>
          <w:rFonts w:cs="Times New Roman"/>
          <w:sz w:val="28"/>
          <w:szCs w:val="28"/>
        </w:rPr>
        <w:t xml:space="preserve">Скласти діалог </w:t>
      </w:r>
      <w:r>
        <w:rPr>
          <w:rFonts w:cs="Times New Roman"/>
          <w:sz w:val="28"/>
          <w:szCs w:val="28"/>
        </w:rPr>
        <w:t xml:space="preserve">(на осінніх канікулах ваш однокласник планує поїхати до бабусі. Розпитайте в нього,де живе бабуся,яка там природа,як він буде проводити вільний </w:t>
      </w:r>
      <w:proofErr w:type="spellStart"/>
      <w:r>
        <w:rPr>
          <w:rFonts w:cs="Times New Roman"/>
          <w:sz w:val="28"/>
          <w:szCs w:val="28"/>
        </w:rPr>
        <w:t>час.По</w:t>
      </w:r>
      <w:proofErr w:type="spellEnd"/>
      <w:r>
        <w:rPr>
          <w:rFonts w:cs="Times New Roman"/>
          <w:sz w:val="28"/>
          <w:szCs w:val="28"/>
        </w:rPr>
        <w:t xml:space="preserve"> п </w:t>
      </w:r>
      <w:proofErr w:type="spellStart"/>
      <w:r>
        <w:rPr>
          <w:rFonts w:cs="Times New Roman"/>
          <w:sz w:val="28"/>
          <w:szCs w:val="28"/>
        </w:rPr>
        <w:t>'ять</w:t>
      </w:r>
      <w:proofErr w:type="spellEnd"/>
      <w:r>
        <w:rPr>
          <w:rFonts w:cs="Times New Roman"/>
          <w:sz w:val="28"/>
          <w:szCs w:val="28"/>
        </w:rPr>
        <w:t xml:space="preserve"> реплік від кожного учасника діалогу.)</w:t>
      </w:r>
    </w:p>
    <w:p w:rsidR="009E4D82" w:rsidRPr="009C5392" w:rsidRDefault="009E4D82" w:rsidP="009E4D82">
      <w:pPr>
        <w:pStyle w:val="Text"/>
      </w:pPr>
    </w:p>
    <w:p w:rsidR="00A27D83" w:rsidRPr="009E4D82" w:rsidRDefault="00A27D83">
      <w:pPr>
        <w:rPr>
          <w:lang w:val="uk-UA"/>
        </w:rPr>
      </w:pPr>
    </w:p>
    <w:sectPr w:rsidR="00A27D83" w:rsidRPr="009E4D82" w:rsidSect="008A224B">
      <w:headerReference w:type="default" r:id="rId5"/>
      <w:pgSz w:w="11907" w:h="16840" w:code="9"/>
      <w:pgMar w:top="1134" w:right="851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403" w:rsidRDefault="00A27D83" w:rsidP="009850D5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31413">
      <w:rPr>
        <w:rStyle w:val="a5"/>
        <w:noProof/>
      </w:rPr>
      <w:t>2</w:t>
    </w:r>
    <w:r>
      <w:rPr>
        <w:rStyle w:val="a5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B7E62"/>
    <w:multiLevelType w:val="hybridMultilevel"/>
    <w:tmpl w:val="39723942"/>
    <w:lvl w:ilvl="0" w:tplc="C47EA6A2">
      <w:start w:val="2"/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176DCF"/>
    <w:multiLevelType w:val="hybridMultilevel"/>
    <w:tmpl w:val="6ACEFF36"/>
    <w:lvl w:ilvl="0" w:tplc="C3726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4D82"/>
    <w:rsid w:val="00731413"/>
    <w:rsid w:val="009E4D82"/>
    <w:rsid w:val="00A2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9E4D8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Urok">
    <w:name w:val="Urok"/>
    <w:basedOn w:val="Tema"/>
    <w:rsid w:val="009E4D82"/>
    <w:pPr>
      <w:spacing w:before="480"/>
    </w:pPr>
    <w:rPr>
      <w:szCs w:val="22"/>
    </w:rPr>
  </w:style>
  <w:style w:type="paragraph" w:customStyle="1" w:styleId="Etap">
    <w:name w:val="Etap"/>
    <w:basedOn w:val="a"/>
    <w:link w:val="Etap0"/>
    <w:rsid w:val="009E4D82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Etappodpunkt">
    <w:name w:val="Etap podpunkt"/>
    <w:basedOn w:val="Etap"/>
    <w:next w:val="Text"/>
    <w:link w:val="Etappodpunkt0"/>
    <w:rsid w:val="009E4D82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9E4D8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line">
    <w:name w:val="Text line"/>
    <w:basedOn w:val="a"/>
    <w:rsid w:val="009E4D82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link w:val="Tema"/>
    <w:rsid w:val="009E4D82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Text0">
    <w:name w:val="Text Знак"/>
    <w:link w:val="Text"/>
    <w:rsid w:val="009E4D82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link w:val="Etap"/>
    <w:rsid w:val="009E4D82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customStyle="1" w:styleId="Etappodpunkt0">
    <w:name w:val="Etap podpunkt Знак"/>
    <w:basedOn w:val="Etap0"/>
    <w:link w:val="Etappodpunkt"/>
    <w:rsid w:val="009E4D82"/>
  </w:style>
  <w:style w:type="paragraph" w:styleId="a3">
    <w:name w:val="header"/>
    <w:basedOn w:val="a"/>
    <w:link w:val="a4"/>
    <w:rsid w:val="009E4D82"/>
    <w:pPr>
      <w:tabs>
        <w:tab w:val="center" w:pos="4677"/>
        <w:tab w:val="right" w:pos="9355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9E4D82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9E4D82"/>
  </w:style>
  <w:style w:type="paragraph" w:customStyle="1" w:styleId="a6">
    <w:name w:val="Мета обл"/>
    <w:basedOn w:val="a"/>
    <w:rsid w:val="009E4D82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  <w:style w:type="paragraph" w:customStyle="1" w:styleId="Meta-end">
    <w:name w:val="Meta-end"/>
    <w:basedOn w:val="a"/>
    <w:rsid w:val="009E4D82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2022-09-12T17:31:00Z</dcterms:created>
  <dcterms:modified xsi:type="dcterms:W3CDTF">2022-09-12T17:40:00Z</dcterms:modified>
</cp:coreProperties>
</file>