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25.01.2023.У</w:t>
      </w:r>
      <w:proofErr w:type="spellStart"/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країнська</w:t>
      </w:r>
      <w:proofErr w:type="spellEnd"/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мова</w:t>
      </w:r>
      <w:proofErr w:type="spellEnd"/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6 </w:t>
      </w:r>
      <w:proofErr w:type="spellStart"/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клас</w:t>
      </w:r>
      <w:proofErr w:type="spellEnd"/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–</w:t>
      </w:r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1705">
        <w:rPr>
          <w:rFonts w:ascii="Times New Roman" w:eastAsia="Times New Roman" w:hAnsi="Times New Roman" w:cs="Times New Roman"/>
          <w:b/>
          <w:bCs/>
          <w:sz w:val="28"/>
          <w:szCs w:val="28"/>
        </w:rPr>
        <w:t>УРОКИ РОЗВИТКУ МОВЛЕННЯ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b/>
          <w:bCs/>
          <w:sz w:val="28"/>
          <w:szCs w:val="28"/>
        </w:rPr>
        <w:t>Тема</w:t>
      </w:r>
      <w:proofErr w:type="gramStart"/>
      <w:r w:rsidRPr="009917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proofErr w:type="gramEnd"/>
      <w:r w:rsidRPr="00991705">
        <w:rPr>
          <w:rFonts w:ascii="Times New Roman" w:eastAsia="Times New Roman" w:hAnsi="Times New Roman" w:cs="Times New Roman"/>
          <w:b/>
          <w:bCs/>
          <w:sz w:val="28"/>
          <w:szCs w:val="28"/>
        </w:rPr>
        <w:t>ПОНЯТТЯ ПРО ОФІЦІЙНО-ДІЛОВИЙ СТИЛЬ МОВЛЕННЯ</w:t>
      </w:r>
    </w:p>
    <w:p w:rsidR="00D81B9F" w:rsidRPr="00991705" w:rsidRDefault="00D81B9F" w:rsidP="00D81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І. Прочитайте текст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тему та сферу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побут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освіта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законодавство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метою створено текст?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Дитина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зареєстрована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зразу ж </w:t>
      </w: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народження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моменту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народження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право на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набуття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громадянства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наскільки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право знати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право на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піклування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Дитина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тимчасово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постійно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позбавлена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сімейного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оточення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яка в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якнайкращих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інтересах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залишатися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такому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оточенні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право на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особливий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захист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допомогу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надаються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державою (3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Конвенції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про права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дитини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II.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слова (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характерні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стиль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стиль (рос. официально-деловой стиль) - </w:t>
      </w: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>ізновид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слугує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державно-політичному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громадському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економічному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Найхарактерніші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стилю: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конкретність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стислість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точність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формулювань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логічна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>ідовність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Ділова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лексика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офіційно-діловому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спеціальні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усталені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 НАПРИКЛАД: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заява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постановити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розпорядитися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розглянути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вищеназваний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чинний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взяти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уваги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доводити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відома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Ділові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папери</w:t>
      </w:r>
      <w:proofErr w:type="spellEnd"/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Основним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видом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ділові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папери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документи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). НАПРИКЛАД: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заява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план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оголошення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правила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автобіографія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наказ,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догові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розписка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доручення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довідка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lastRenderedPageBreak/>
        <w:t>ЗВЕРНІТЬ УВАГУ!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Тексти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 не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припускають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двозначності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сприйняття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змісту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емоційно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забарвленої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лексики.</w:t>
      </w:r>
    </w:p>
    <w:p w:rsidR="00D81B9F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Прочитайте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звороти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стилю. 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Брати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участь,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взяти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уваги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до закону,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інструкцією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згодою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сторін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надати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дозвольте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нагадати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маю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відмовити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просимо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повідомити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вважаємо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потрібне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установленому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законом порядку, нести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відповідальність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брати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зобов’язання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оголосити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подяку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Прочитайте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слова (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спів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) у них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ужито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недоречно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Відредагуйте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усно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Сашко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доведи, будь ласка, 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відома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захворів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. 2. Яку посаду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обіймає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твоя бабуся? 3.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Дівчинко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плачеш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? 4.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Щойно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Дениса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надійшла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пропозиція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>іти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річку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купатися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(6-7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реплік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) в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офіційно-діловому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можливий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описаних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будете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дотримуватися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D81B9F" w:rsidRPr="00991705" w:rsidRDefault="00D81B9F" w:rsidP="00D81B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СИТУАЦІЯ 1.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прийшли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записатися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Повідомте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мету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візиту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прохання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бібліотекаря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>ізвище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дату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народження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проживання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(для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оформлення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картки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читача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Розпитайте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години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закладу, правила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користування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літературою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1B9F" w:rsidRPr="00991705" w:rsidRDefault="00D81B9F" w:rsidP="00D81B9F">
      <w:pPr>
        <w:rPr>
          <w:lang w:val="uk-UA"/>
        </w:rPr>
      </w:pPr>
    </w:p>
    <w:p w:rsidR="00DB27FF" w:rsidRDefault="00DB27FF"/>
    <w:sectPr w:rsidR="00DB2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81B9F"/>
    <w:rsid w:val="00D81B9F"/>
    <w:rsid w:val="00DB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2023-01-18T16:19:00Z</dcterms:created>
  <dcterms:modified xsi:type="dcterms:W3CDTF">2023-01-18T16:19:00Z</dcterms:modified>
</cp:coreProperties>
</file>