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84" w:rsidRDefault="001F4F84" w:rsidP="003156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Вроджена і набута поведінка тварин</w:t>
      </w:r>
    </w:p>
    <w:p w:rsidR="001F4F84" w:rsidRDefault="001F4F84" w:rsidP="003156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Мета: розглянути різницю в поведінці тварин, звернути увагу на набуту поведінку у вищих тварин, різницю між інстинктами, вміти розрізняти форми поведінки тварин.</w:t>
      </w:r>
    </w:p>
    <w:p w:rsidR="001F4F84" w:rsidRDefault="001F4F84" w:rsidP="001F4F8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Мотивація навчальної діяльності. Чи є у вас вдома тварини? Чи спостерігаєте ви за ними? Що дивує вас у їх поведінці?</w:t>
      </w:r>
    </w:p>
    <w:p w:rsidR="001F4F84" w:rsidRPr="001F4F84" w:rsidRDefault="001F4F84" w:rsidP="001F4F8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Вивчення нового матеріалу. </w:t>
      </w:r>
    </w:p>
    <w:p w:rsidR="00B41BBA" w:rsidRPr="001F4F84" w:rsidRDefault="001F4F84" w:rsidP="001F4F8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943" w:rsidRPr="001F4F84">
        <w:rPr>
          <w:rFonts w:ascii="Times New Roman" w:hAnsi="Times New Roman" w:cs="Times New Roman"/>
          <w:sz w:val="24"/>
          <w:szCs w:val="24"/>
        </w:rPr>
        <w:t>Читаємо п..44</w:t>
      </w:r>
    </w:p>
    <w:p w:rsidR="00872943" w:rsidRPr="001F4F84" w:rsidRDefault="00872943" w:rsidP="001F4F8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4F84">
        <w:rPr>
          <w:rFonts w:ascii="Times New Roman" w:hAnsi="Times New Roman" w:cs="Times New Roman"/>
          <w:sz w:val="24"/>
          <w:szCs w:val="24"/>
        </w:rPr>
        <w:t>У багатьох із вас вдома є тварини і ви постійно за ними спостерігаєте. У всіх них різна поведінка. Знайдіть у тексті підручника визначення поведінки тварин. Ви пишіть  та запам’ятайте його.</w:t>
      </w:r>
    </w:p>
    <w:p w:rsidR="00872943" w:rsidRPr="001F4F84" w:rsidRDefault="00872943" w:rsidP="001F4F8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4F84">
        <w:rPr>
          <w:rFonts w:ascii="Times New Roman" w:hAnsi="Times New Roman" w:cs="Times New Roman"/>
          <w:sz w:val="24"/>
          <w:szCs w:val="24"/>
        </w:rPr>
        <w:t>В основі поведінки лежить подразливість, це-…. . не переплутайте із таксисом (для одноклітинних).</w:t>
      </w:r>
    </w:p>
    <w:p w:rsidR="00872943" w:rsidRPr="001F4F84" w:rsidRDefault="00872943" w:rsidP="001F4F8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4F84">
        <w:rPr>
          <w:rFonts w:ascii="Times New Roman" w:hAnsi="Times New Roman" w:cs="Times New Roman"/>
          <w:sz w:val="24"/>
          <w:szCs w:val="24"/>
        </w:rPr>
        <w:t>Прочитайте про рефлекси. Чим відрізняються умовний та безумовний рефлекси? Умовні рефлекси лежать в основі навчання.  І поведінка більшості ваших улюбленців пов’язана з ним явищем.</w:t>
      </w:r>
    </w:p>
    <w:p w:rsidR="00872943" w:rsidRPr="001F4F84" w:rsidRDefault="00872943" w:rsidP="001F4F8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4F84">
        <w:rPr>
          <w:rFonts w:ascii="Times New Roman" w:hAnsi="Times New Roman" w:cs="Times New Roman"/>
          <w:sz w:val="24"/>
          <w:szCs w:val="24"/>
        </w:rPr>
        <w:t>Розгляньте схему різновид</w:t>
      </w:r>
      <w:r w:rsidR="001F4F84" w:rsidRPr="001F4F84">
        <w:rPr>
          <w:rFonts w:ascii="Times New Roman" w:hAnsi="Times New Roman" w:cs="Times New Roman"/>
          <w:sz w:val="24"/>
          <w:szCs w:val="24"/>
        </w:rPr>
        <w:t>ів</w:t>
      </w:r>
      <w:r w:rsidRPr="001F4F84">
        <w:rPr>
          <w:rFonts w:ascii="Times New Roman" w:hAnsi="Times New Roman" w:cs="Times New Roman"/>
          <w:sz w:val="24"/>
          <w:szCs w:val="24"/>
        </w:rPr>
        <w:t xml:space="preserve">  інстинктів. Це більш проста поведінка, що характерна більше для безхребетних тварин. Знайдіть речення, яке роз’яснить вам різницю між умовними, безумовними рефлексами та інстинктами.</w:t>
      </w:r>
    </w:p>
    <w:p w:rsidR="00315627" w:rsidRPr="001F4F84" w:rsidRDefault="00315627" w:rsidP="001F4F8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4F84">
        <w:rPr>
          <w:rFonts w:ascii="Times New Roman" w:hAnsi="Times New Roman" w:cs="Times New Roman"/>
          <w:sz w:val="24"/>
          <w:szCs w:val="24"/>
        </w:rPr>
        <w:t>Імпритинг</w:t>
      </w:r>
      <w:proofErr w:type="spellEnd"/>
      <w:r w:rsidRPr="001F4F84">
        <w:rPr>
          <w:rFonts w:ascii="Times New Roman" w:hAnsi="Times New Roman" w:cs="Times New Roman"/>
          <w:sz w:val="24"/>
          <w:szCs w:val="24"/>
        </w:rPr>
        <w:t xml:space="preserve"> – особлива поведінка. В чому це проявляється? Знайдіть відповідь.</w:t>
      </w:r>
    </w:p>
    <w:p w:rsidR="00315627" w:rsidRPr="00315627" w:rsidRDefault="001F4F84" w:rsidP="001F4F84">
      <w:pPr>
        <w:spacing w:line="240" w:lineRule="auto"/>
        <w:ind w:left="360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="00315627" w:rsidRPr="001F4F84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="00315627" w:rsidRPr="001F4F84">
        <w:rPr>
          <w:rFonts w:ascii="Times New Roman" w:hAnsi="Times New Roman" w:cs="Times New Roman"/>
          <w:sz w:val="24"/>
          <w:szCs w:val="24"/>
        </w:rPr>
        <w:t>\завдання. Вивчити п.44. усно 1-4, письмово -5,6.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627" w:rsidRPr="00315627">
        <w:rPr>
          <w:color w:val="000000"/>
        </w:rPr>
        <w:t>8. Дайте відповіді на запитання:  Чому птахи годують пташенят зозулі?  Чому птах зозулі позбувається інших пташенят, виштовхуючи їх із гнізда?</w:t>
      </w:r>
    </w:p>
    <w:p w:rsidR="00315627" w:rsidRPr="00315627" w:rsidRDefault="001F4F84" w:rsidP="001F4F84">
      <w:pPr>
        <w:pStyle w:val="a4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- </w:t>
      </w:r>
      <w:r w:rsidR="00315627" w:rsidRPr="00315627">
        <w:rPr>
          <w:color w:val="000000"/>
        </w:rPr>
        <w:t xml:space="preserve">. «Зоопарк». </w:t>
      </w:r>
      <w:r w:rsidR="00315627" w:rsidRPr="00315627">
        <w:rPr>
          <w:color w:val="000000"/>
        </w:rPr>
        <w:t> </w:t>
      </w:r>
      <w:r w:rsidR="00315627" w:rsidRPr="00315627">
        <w:rPr>
          <w:color w:val="000000"/>
        </w:rPr>
        <w:t>Відгадайте загадки й розташуйте цих тварин за зростаючою здібністю до научання.</w:t>
      </w:r>
    </w:p>
    <w:p w:rsidR="00315627" w:rsidRPr="00315627" w:rsidRDefault="00315627" w:rsidP="001F4F84">
      <w:pPr>
        <w:pStyle w:val="a4"/>
        <w:shd w:val="clear" w:color="auto" w:fill="FFFFFF"/>
        <w:ind w:left="708"/>
        <w:rPr>
          <w:color w:val="000000"/>
        </w:rPr>
      </w:pPr>
      <w:r w:rsidRPr="00315627">
        <w:rPr>
          <w:color w:val="000000"/>
        </w:rPr>
        <w:t xml:space="preserve">- Руденька, </w:t>
      </w:r>
      <w:proofErr w:type="spellStart"/>
      <w:r w:rsidRPr="00315627">
        <w:rPr>
          <w:color w:val="000000"/>
        </w:rPr>
        <w:t>спритненька</w:t>
      </w:r>
      <w:proofErr w:type="spellEnd"/>
      <w:r w:rsidRPr="00315627">
        <w:rPr>
          <w:color w:val="000000"/>
        </w:rPr>
        <w:t>, з дерева на дерево стрибає, горішки збирає, на зиму припасає. Хто це? (Білка)</w:t>
      </w:r>
      <w:r w:rsidR="001F4F84">
        <w:rPr>
          <w:color w:val="000000"/>
        </w:rPr>
        <w:t xml:space="preserve">. </w:t>
      </w:r>
      <w:r w:rsidRPr="00315627">
        <w:rPr>
          <w:color w:val="000000"/>
        </w:rPr>
        <w:t>- Хвіст курдюком, ніс п’ятаком. (Свиня)</w:t>
      </w:r>
      <w:r w:rsidR="001F4F84">
        <w:rPr>
          <w:color w:val="000000"/>
        </w:rPr>
        <w:t xml:space="preserve">. </w:t>
      </w:r>
      <w:r w:rsidRPr="00315627">
        <w:rPr>
          <w:color w:val="000000"/>
        </w:rPr>
        <w:t>- Пухнастий клубочок під столом муркотить. (Кіт)</w:t>
      </w:r>
    </w:p>
    <w:p w:rsidR="001F4F84" w:rsidRDefault="001F4F84" w:rsidP="003156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72943" w:rsidRPr="00315627">
        <w:rPr>
          <w:rFonts w:ascii="Times New Roman" w:hAnsi="Times New Roman" w:cs="Times New Roman"/>
          <w:sz w:val="24"/>
          <w:szCs w:val="24"/>
        </w:rPr>
        <w:t>. ВИВЧЕННЯ НОВОГО МАТЕРІАЛУ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•</w:t>
      </w:r>
      <w:r w:rsidR="00872943" w:rsidRPr="00315627">
        <w:rPr>
          <w:rFonts w:ascii="Times New Roman" w:hAnsi="Times New Roman" w:cs="Times New Roman"/>
          <w:sz w:val="24"/>
          <w:szCs w:val="24"/>
        </w:rPr>
        <w:t> </w:t>
      </w:r>
      <w:r w:rsidR="00872943" w:rsidRPr="00315627">
        <w:rPr>
          <w:rFonts w:ascii="Times New Roman" w:hAnsi="Times New Roman" w:cs="Times New Roman"/>
          <w:sz w:val="24"/>
          <w:szCs w:val="24"/>
        </w:rPr>
        <w:t> </w:t>
      </w:r>
      <w:r w:rsidR="00872943" w:rsidRPr="00315627">
        <w:rPr>
          <w:rFonts w:ascii="Times New Roman" w:hAnsi="Times New Roman" w:cs="Times New Roman"/>
          <w:sz w:val="24"/>
          <w:szCs w:val="24"/>
        </w:rPr>
        <w:t>Інстинкт — спадковий комплекс реакцій на певні дії, певні зміни умов зовнішнього і внутрішнього середовища, однаковий у всіх особин виду.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Інстинкти — прояви поведінкових актів, обумовлені закріпленими еволюцією складними зв’язками структур і процесів організму.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Реалізація інстинкту — це задоволення біологічних потреб.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•</w:t>
      </w:r>
      <w:r w:rsidR="00872943" w:rsidRPr="00315627">
        <w:rPr>
          <w:rFonts w:ascii="Times New Roman" w:hAnsi="Times New Roman" w:cs="Times New Roman"/>
          <w:sz w:val="24"/>
          <w:szCs w:val="24"/>
        </w:rPr>
        <w:t> </w:t>
      </w:r>
      <w:r w:rsidR="00872943" w:rsidRPr="00315627">
        <w:rPr>
          <w:rFonts w:ascii="Times New Roman" w:hAnsi="Times New Roman" w:cs="Times New Roman"/>
          <w:sz w:val="24"/>
          <w:szCs w:val="24"/>
        </w:rPr>
        <w:t> </w:t>
      </w:r>
      <w:r w:rsidR="00872943" w:rsidRPr="00315627">
        <w:rPr>
          <w:rFonts w:ascii="Times New Roman" w:hAnsi="Times New Roman" w:cs="Times New Roman"/>
          <w:sz w:val="24"/>
          <w:szCs w:val="24"/>
        </w:rPr>
        <w:t>Біологічна потреба — специфічна сила живих організмів, що забезпечує їхній зв’язок із навколишнім середовищем для самозбереження і саморозвитку, джерело активності живих систем.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Потребу інакше називають «спонуканням», «мотивацією». Потреба виявляється і посилюється в разі відчуття нестачі чого-небудь, набуває домінантного характеру та спричиняє дію, спрямовану на її задоволення. Задоволення потреби й відновлення біологічних констант називають «підкріплення».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Приклади інстинктивної поведінки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</w:r>
      <w:r w:rsidR="00315627" w:rsidRPr="003156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72943" w:rsidRPr="00315627">
        <w:rPr>
          <w:rFonts w:ascii="Times New Roman" w:hAnsi="Times New Roman" w:cs="Times New Roman"/>
          <w:sz w:val="24"/>
          <w:szCs w:val="24"/>
        </w:rPr>
        <w:t>Аутопрофілактика</w:t>
      </w:r>
      <w:proofErr w:type="spellEnd"/>
      <w:r w:rsidR="00872943" w:rsidRPr="00315627">
        <w:rPr>
          <w:rFonts w:ascii="Times New Roman" w:hAnsi="Times New Roman" w:cs="Times New Roman"/>
          <w:sz w:val="24"/>
          <w:szCs w:val="24"/>
        </w:rPr>
        <w:t xml:space="preserve"> — попередження </w:t>
      </w:r>
      <w:proofErr w:type="spellStart"/>
      <w:r w:rsidR="00872943" w:rsidRPr="00315627">
        <w:rPr>
          <w:rFonts w:ascii="Times New Roman" w:hAnsi="Times New Roman" w:cs="Times New Roman"/>
          <w:sz w:val="24"/>
          <w:szCs w:val="24"/>
        </w:rPr>
        <w:t>хвороб</w:t>
      </w:r>
      <w:proofErr w:type="spellEnd"/>
      <w:r w:rsidR="00872943" w:rsidRPr="00315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2943" w:rsidRPr="00315627">
        <w:rPr>
          <w:rFonts w:ascii="Times New Roman" w:hAnsi="Times New Roman" w:cs="Times New Roman"/>
          <w:sz w:val="24"/>
          <w:szCs w:val="24"/>
        </w:rPr>
        <w:t>аутосанація</w:t>
      </w:r>
      <w:proofErr w:type="spellEnd"/>
      <w:r w:rsidR="00872943" w:rsidRPr="00315627">
        <w:rPr>
          <w:rFonts w:ascii="Times New Roman" w:hAnsi="Times New Roman" w:cs="Times New Roman"/>
          <w:sz w:val="24"/>
          <w:szCs w:val="24"/>
        </w:rPr>
        <w:t xml:space="preserve"> — самолікування як форми поведінки тварин.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</w:r>
      <w:r w:rsidR="00315627" w:rsidRPr="003156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72943" w:rsidRPr="00315627">
        <w:rPr>
          <w:rFonts w:ascii="Times New Roman" w:hAnsi="Times New Roman" w:cs="Times New Roman"/>
          <w:sz w:val="24"/>
          <w:szCs w:val="24"/>
        </w:rPr>
        <w:t>Аутопрофілактика</w:t>
      </w:r>
      <w:proofErr w:type="spellEnd"/>
      <w:r w:rsidR="00872943" w:rsidRPr="0031562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="00872943" w:rsidRPr="00315627">
        <w:rPr>
          <w:rFonts w:ascii="Times New Roman" w:hAnsi="Times New Roman" w:cs="Times New Roman"/>
          <w:sz w:val="24"/>
          <w:szCs w:val="24"/>
        </w:rPr>
        <w:t>аутосанація</w:t>
      </w:r>
      <w:proofErr w:type="spellEnd"/>
      <w:r w:rsidR="00872943" w:rsidRPr="00315627">
        <w:rPr>
          <w:rFonts w:ascii="Times New Roman" w:hAnsi="Times New Roman" w:cs="Times New Roman"/>
          <w:sz w:val="24"/>
          <w:szCs w:val="24"/>
        </w:rPr>
        <w:t xml:space="preserve"> проявляються в поведінкових реакціях тварин із метою підтримання здоров’я. Після сну тварини напружено потягуються, обтрушуються, здригаються, валяються, масажують деякі ділянки тіла, сприяючи відновленню нормального кровопостачання.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 xml:space="preserve">Багато тварин, яких утримують у стійлах, підтримують у них чистоту, роблячи дефекацію й сечовипускання в певному місці. Навесні під час линяння для рятування від волосся тварини </w:t>
      </w:r>
      <w:r w:rsidR="00872943" w:rsidRPr="00315627">
        <w:rPr>
          <w:rFonts w:ascii="Times New Roman" w:hAnsi="Times New Roman" w:cs="Times New Roman"/>
          <w:sz w:val="24"/>
          <w:szCs w:val="24"/>
        </w:rPr>
        <w:lastRenderedPageBreak/>
        <w:t>чешуться об забори, стовпи, загороди.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Тварини відшукують і поїдають лікувальні трави; можуть відрізняти будь- яку отруйну траву від їстівної. Інформація про користь і шкоду різних рослин, накопичена видом протягом еволюційного розвитку, закріпилася в пам’яті тварин і стала їхньою спадковою ознакою.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•</w:t>
      </w:r>
      <w:r w:rsidR="00872943" w:rsidRPr="00315627">
        <w:rPr>
          <w:rFonts w:ascii="Times New Roman" w:hAnsi="Times New Roman" w:cs="Times New Roman"/>
          <w:sz w:val="24"/>
          <w:szCs w:val="24"/>
        </w:rPr>
        <w:t> </w:t>
      </w:r>
      <w:r w:rsidR="00872943" w:rsidRPr="00315627">
        <w:rPr>
          <w:rFonts w:ascii="Times New Roman" w:hAnsi="Times New Roman" w:cs="Times New Roman"/>
          <w:sz w:val="24"/>
          <w:szCs w:val="24"/>
        </w:rPr>
        <w:t> </w:t>
      </w:r>
      <w:r w:rsidR="00872943" w:rsidRPr="00315627">
        <w:rPr>
          <w:rFonts w:ascii="Times New Roman" w:hAnsi="Times New Roman" w:cs="Times New Roman"/>
          <w:sz w:val="24"/>
          <w:szCs w:val="24"/>
        </w:rPr>
        <w:t>Научання — процес набуття нових умінь, формування нових форм поведінки тварин протягом життя.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 xml:space="preserve">Научання може проявлятися у сприйнятті дій інших тварин виду. Особливо це стосується молодих тварин, які шляхом наслідування навчаються виконувати деякі </w:t>
      </w:r>
      <w:proofErr w:type="spellStart"/>
      <w:r w:rsidR="00872943" w:rsidRPr="00315627">
        <w:rPr>
          <w:rFonts w:ascii="Times New Roman" w:hAnsi="Times New Roman" w:cs="Times New Roman"/>
          <w:sz w:val="24"/>
          <w:szCs w:val="24"/>
        </w:rPr>
        <w:t>життєво</w:t>
      </w:r>
      <w:proofErr w:type="spellEnd"/>
      <w:r w:rsidR="00872943" w:rsidRPr="00315627">
        <w:rPr>
          <w:rFonts w:ascii="Times New Roman" w:hAnsi="Times New Roman" w:cs="Times New Roman"/>
          <w:sz w:val="24"/>
          <w:szCs w:val="24"/>
        </w:rPr>
        <w:t xml:space="preserve"> необхідні дії звичайного поведінкового «репертуару» свого виду. Так, у молоді зграйних риб захисна реакція на появу хижака (втеча) формується в результаті наслідування поведінки інших риб за одного лише вигляду поїдання хижаком членів зграї або шляхом «проб і помилок». Наприклад, молоді лисенята, уколовши носа або лапу об голки їжака, більше його не турбують. Якщо тварина виховується серед тварин іншого виду, вона переймає його звички. Кошеня, вигодуване собакою, навчилося гавкати, а не нявчати.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</w:r>
      <w:r w:rsidR="00315627" w:rsidRPr="00315627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== </w:t>
      </w:r>
      <w:r w:rsidR="00315627" w:rsidRPr="00315627">
        <w:rPr>
          <w:rFonts w:ascii="Times New Roman" w:hAnsi="Times New Roman" w:cs="Times New Roman"/>
          <w:sz w:val="24"/>
          <w:szCs w:val="24"/>
        </w:rPr>
        <w:t xml:space="preserve">      </w:t>
      </w:r>
      <w:r w:rsidR="00872943" w:rsidRPr="00315627">
        <w:rPr>
          <w:rFonts w:ascii="Times New Roman" w:hAnsi="Times New Roman" w:cs="Times New Roman"/>
          <w:sz w:val="24"/>
          <w:szCs w:val="24"/>
        </w:rPr>
        <w:t>Біологічне значення научання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Переваги вродженої поведінки в тому, що дії реалізуються дуже швидко й завжди без помилок (</w:t>
      </w:r>
      <w:proofErr w:type="spellStart"/>
      <w:r w:rsidR="00872943" w:rsidRPr="00315627">
        <w:rPr>
          <w:rFonts w:ascii="Times New Roman" w:hAnsi="Times New Roman" w:cs="Times New Roman"/>
          <w:sz w:val="24"/>
          <w:szCs w:val="24"/>
        </w:rPr>
        <w:t>відсмикування</w:t>
      </w:r>
      <w:proofErr w:type="spellEnd"/>
      <w:r w:rsidR="00872943" w:rsidRPr="00315627">
        <w:rPr>
          <w:rFonts w:ascii="Times New Roman" w:hAnsi="Times New Roman" w:cs="Times New Roman"/>
          <w:sz w:val="24"/>
          <w:szCs w:val="24"/>
        </w:rPr>
        <w:t xml:space="preserve"> носа лисенят у разі уколу об голки їжака, колючок). Це суттєво зменшує ймовірність фатальних помилок.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  <w:t>Методом «проб і помилок» молоді птахи і ссавці удосконалюють мисливські навички.</w:t>
      </w:r>
      <w:r w:rsidR="00872943" w:rsidRPr="0031562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 Закріплення знань. Лабораторне дослідження поведінки тварин.</w:t>
      </w:r>
    </w:p>
    <w:p w:rsidR="001F4F84" w:rsidRDefault="001F4F84" w:rsidP="003156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Проведіть спостереження за поведінкою домашньої тварини. Як вона відзивається на звернення, як спілкується з вами, іншими членами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сімї</w:t>
      </w:r>
      <w:proofErr w:type="spellEnd"/>
      <w:r>
        <w:rPr>
          <w:rFonts w:ascii="Times New Roman" w:hAnsi="Times New Roman" w:cs="Times New Roman"/>
          <w:sz w:val="24"/>
          <w:szCs w:val="24"/>
        </w:rPr>
        <w:t>, що полюбляє? Чи можна її поведінку назвати набутою7 чому7</w:t>
      </w:r>
    </w:p>
    <w:p w:rsidR="00872943" w:rsidRPr="00315627" w:rsidRDefault="001F4F84" w:rsidP="003156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\\завдання. Виконати роботу. Вивчити </w:t>
      </w:r>
      <w:r w:rsidR="00715179">
        <w:rPr>
          <w:rFonts w:ascii="Times New Roman" w:hAnsi="Times New Roman" w:cs="Times New Roman"/>
          <w:sz w:val="24"/>
          <w:szCs w:val="24"/>
        </w:rPr>
        <w:t xml:space="preserve">п44. Письмово 5-6. </w:t>
      </w:r>
      <w:proofErr w:type="spellStart"/>
      <w:r w:rsidR="00715179">
        <w:rPr>
          <w:rFonts w:ascii="Times New Roman" w:hAnsi="Times New Roman" w:cs="Times New Roman"/>
          <w:sz w:val="24"/>
          <w:szCs w:val="24"/>
        </w:rPr>
        <w:t>Пов</w:t>
      </w:r>
      <w:proofErr w:type="spellEnd"/>
      <w:r w:rsidR="00715179">
        <w:rPr>
          <w:rFonts w:ascii="Times New Roman" w:hAnsi="Times New Roman" w:cs="Times New Roman"/>
          <w:sz w:val="24"/>
          <w:szCs w:val="24"/>
        </w:rPr>
        <w:t>. Значення комах у природі.</w:t>
      </w:r>
      <w:bookmarkStart w:id="0" w:name="_GoBack"/>
      <w:bookmarkEnd w:id="0"/>
    </w:p>
    <w:sectPr w:rsidR="00872943" w:rsidRPr="003156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9651A"/>
    <w:multiLevelType w:val="hybridMultilevel"/>
    <w:tmpl w:val="CC8496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7714F"/>
    <w:multiLevelType w:val="hybridMultilevel"/>
    <w:tmpl w:val="2094368C"/>
    <w:lvl w:ilvl="0" w:tplc="B1104A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A2"/>
    <w:rsid w:val="00092216"/>
    <w:rsid w:val="001F4F84"/>
    <w:rsid w:val="00315627"/>
    <w:rsid w:val="00715179"/>
    <w:rsid w:val="00872943"/>
    <w:rsid w:val="00A042A2"/>
    <w:rsid w:val="00B4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9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9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2021-03-29T13:11:00Z</dcterms:created>
  <dcterms:modified xsi:type="dcterms:W3CDTF">2023-03-12T15:16:00Z</dcterms:modified>
</cp:coreProperties>
</file>