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08" w:rsidRPr="00A913F6" w:rsidRDefault="00586208" w:rsidP="005862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10</w:t>
      </w:r>
      <w:r w:rsidRPr="00A913F6">
        <w:rPr>
          <w:rFonts w:ascii="Times New Roman" w:hAnsi="Times New Roman" w:cs="Times New Roman"/>
          <w:sz w:val="28"/>
          <w:szCs w:val="28"/>
          <w:lang w:val="uk-UA"/>
        </w:rPr>
        <w:t>.02.2023 р.</w:t>
      </w:r>
    </w:p>
    <w:p w:rsidR="00586208" w:rsidRPr="00A913F6" w:rsidRDefault="00586208" w:rsidP="005862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7 – Б</w:t>
      </w:r>
      <w:r w:rsidRPr="00A913F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6208" w:rsidRPr="00A913F6" w:rsidRDefault="00586208" w:rsidP="005862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13F6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586208" w:rsidRPr="00A913F6" w:rsidRDefault="00586208" w:rsidP="005862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13F6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913F6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586208" w:rsidRPr="00A913F6" w:rsidRDefault="00586208" w:rsidP="005862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08" w:rsidRPr="00A913F6" w:rsidRDefault="00586208" w:rsidP="005862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13F6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913F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A913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Зміни природи  Північної Америки людиною. Сучасні екологічні проблеми. </w:t>
      </w:r>
      <w:r w:rsidRPr="00A913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Дослідження</w:t>
      </w:r>
      <w:r w:rsidRPr="00A913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 «Розробка та обґрунтування маршруту</w:t>
      </w:r>
      <w:r w:rsidRPr="00A913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що проходить через об’єкти </w:t>
      </w:r>
      <w:r w:rsidRPr="00A913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Північної Америки віднесені до Світової природної спадщини ЮНЕСКО.</w:t>
      </w:r>
      <w:r w:rsidRPr="00A913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86208" w:rsidRPr="00A913F6" w:rsidRDefault="00586208" w:rsidP="005862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13F6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A913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ознайомити з наслідками впливу господарської діяльності на природні комплекси; сприяти розумінню екологічних проблем материка; формувати знання про систему природоохоронних заходів на материку, природу спадщину ЮНЕСКО; вдосконалювати практичні вміння та навички пояснювати причини виникнення екологічних проблем та визначати шляхи їхнього вирішення.</w:t>
      </w:r>
    </w:p>
    <w:p w:rsidR="00586208" w:rsidRPr="00A913F6" w:rsidRDefault="00586208" w:rsidP="0058620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913F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586208" w:rsidRPr="00A913F6" w:rsidRDefault="00586208" w:rsidP="0058620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913F6">
        <w:rPr>
          <w:rStyle w:val="a4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Зміна природних комплексів материка</w:t>
      </w:r>
    </w:p>
    <w:p w:rsidR="00586208" w:rsidRPr="00A913F6" w:rsidRDefault="00586208" w:rsidP="0058620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A913F6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A913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Найбільш згубні наслідки для стану природних комплексів виникають у результаті видобування корисних копалин. Великі родовища знайдені на півночі материка — у тундрі й лісотундрі, тайзі. Коротке холодне літо, довга морозна зима сповільнюють розвиток рослинності та ґрунтового покриву. Для відновлення природних комплексів необхідно набагато більше часу, ніж в інших районах. Видобувна промисловість із її кар’єрами і шахтами, під’їзними коліями і сучасною технікою стає руйнівною силою, яка загрожує істотно змінити природний вигляд тундри та північної тайги.</w:t>
      </w:r>
    </w:p>
    <w:p w:rsidR="00586208" w:rsidRPr="00A913F6" w:rsidRDefault="00586208" w:rsidP="0058620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A913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Під впливом людини природа Північної Америки значно змінилася. Господарська діяльність торкнулася всіх компонентів географічної оболонки — атмосфери, гідросфери, ґрунтів, органічного світу, і оскільки всі вони взаємозалежні, руйнування або зміна природних компонентів набувають повсюдного характеру.</w:t>
      </w:r>
    </w:p>
    <w:p w:rsidR="00586208" w:rsidRPr="00A913F6" w:rsidRDefault="00586208" w:rsidP="0058620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A913F6">
        <w:rPr>
          <w:rStyle w:val="a4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Охорона природи</w:t>
      </w:r>
      <w:r w:rsidRPr="00A913F6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  <w:tab/>
      </w:r>
    </w:p>
    <w:p w:rsidR="00586208" w:rsidRPr="00A913F6" w:rsidRDefault="00586208" w:rsidP="0058620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A913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Питанням охорони природи в країнах Північної Америки, особливо в останні десятиліття, приділяють багато уваги. Прийнято закони про охорону та відновлення природи, створені та діють державні програми відновлення природних комплексів, ведуть суворий облік стану окремих компонентів природи, відновлюють зруйновані компоненти — ліси, річки, озера. Поряд із державними організаціями питаннями охорони природи займається безліч громадських організацій, зокрема й дитячих, які добровільно допомагають здійснювати природоохоронні заходи.</w:t>
      </w:r>
    </w:p>
    <w:p w:rsidR="00586208" w:rsidRPr="00A913F6" w:rsidRDefault="00586208" w:rsidP="0058620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A913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Найвідоміші об’єкти природної спадщини ЮНЕСКО на материку.</w:t>
      </w:r>
    </w:p>
    <w:p w:rsidR="00586208" w:rsidRPr="00A913F6" w:rsidRDefault="00586208" w:rsidP="00586208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913F6">
        <w:rPr>
          <w:color w:val="000000"/>
          <w:sz w:val="28"/>
          <w:szCs w:val="28"/>
          <w:lang w:val="uk-UA"/>
        </w:rPr>
        <w:t xml:space="preserve">1) </w:t>
      </w:r>
      <w:proofErr w:type="spellStart"/>
      <w:r w:rsidRPr="00A913F6">
        <w:rPr>
          <w:color w:val="000000"/>
          <w:sz w:val="28"/>
          <w:szCs w:val="28"/>
          <w:lang w:val="uk-UA"/>
        </w:rPr>
        <w:t>Єллоустонський</w:t>
      </w:r>
      <w:proofErr w:type="spellEnd"/>
      <w:r w:rsidRPr="00A913F6">
        <w:rPr>
          <w:color w:val="000000"/>
          <w:sz w:val="28"/>
          <w:szCs w:val="28"/>
          <w:lang w:val="uk-UA"/>
        </w:rPr>
        <w:t xml:space="preserve"> національний парк — перший у світі національний парк (заснований 1 березня 1872).</w:t>
      </w:r>
    </w:p>
    <w:p w:rsidR="00586208" w:rsidRPr="00A913F6" w:rsidRDefault="00586208" w:rsidP="00586208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913F6">
        <w:rPr>
          <w:color w:val="000000"/>
          <w:sz w:val="28"/>
          <w:szCs w:val="28"/>
          <w:lang w:val="uk-UA"/>
        </w:rPr>
        <w:t xml:space="preserve">2) Національний парк </w:t>
      </w:r>
      <w:proofErr w:type="spellStart"/>
      <w:r w:rsidRPr="00A913F6">
        <w:rPr>
          <w:color w:val="000000"/>
          <w:sz w:val="28"/>
          <w:szCs w:val="28"/>
          <w:lang w:val="uk-UA"/>
        </w:rPr>
        <w:t>Ґранд-Каньйон</w:t>
      </w:r>
      <w:proofErr w:type="spellEnd"/>
      <w:r w:rsidRPr="00A913F6">
        <w:rPr>
          <w:color w:val="000000"/>
          <w:sz w:val="28"/>
          <w:szCs w:val="28"/>
          <w:lang w:val="uk-UA"/>
        </w:rPr>
        <w:t xml:space="preserve"> у штаті </w:t>
      </w:r>
      <w:proofErr w:type="spellStart"/>
      <w:r w:rsidRPr="00A913F6">
        <w:rPr>
          <w:color w:val="000000"/>
          <w:sz w:val="28"/>
          <w:szCs w:val="28"/>
          <w:lang w:val="uk-UA"/>
        </w:rPr>
        <w:t>Аризона</w:t>
      </w:r>
      <w:proofErr w:type="spellEnd"/>
      <w:r w:rsidRPr="00A913F6">
        <w:rPr>
          <w:color w:val="000000"/>
          <w:sz w:val="28"/>
          <w:szCs w:val="28"/>
          <w:lang w:val="uk-UA"/>
        </w:rPr>
        <w:t>. Великий каньйон річки Колорадо, одне з визнаних природних чудес світу.</w:t>
      </w:r>
    </w:p>
    <w:p w:rsidR="00586208" w:rsidRPr="00A913F6" w:rsidRDefault="00586208" w:rsidP="00586208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913F6">
        <w:rPr>
          <w:color w:val="000000"/>
          <w:sz w:val="28"/>
          <w:szCs w:val="28"/>
          <w:lang w:val="uk-UA"/>
        </w:rPr>
        <w:lastRenderedPageBreak/>
        <w:t>3) Національний парк «</w:t>
      </w:r>
      <w:proofErr w:type="spellStart"/>
      <w:r w:rsidRPr="00A913F6">
        <w:rPr>
          <w:color w:val="000000"/>
          <w:sz w:val="28"/>
          <w:szCs w:val="28"/>
          <w:lang w:val="uk-UA"/>
        </w:rPr>
        <w:t>Вуд-Буффало</w:t>
      </w:r>
      <w:proofErr w:type="spellEnd"/>
      <w:r w:rsidRPr="00A913F6">
        <w:rPr>
          <w:color w:val="000000"/>
          <w:sz w:val="28"/>
          <w:szCs w:val="28"/>
          <w:lang w:val="uk-UA"/>
        </w:rPr>
        <w:t>» (у перекладі: Національний парк «Лісові бізони»).</w:t>
      </w:r>
    </w:p>
    <w:p w:rsidR="00586208" w:rsidRPr="00A913F6" w:rsidRDefault="00586208" w:rsidP="00586208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913F6">
        <w:rPr>
          <w:color w:val="000000"/>
          <w:sz w:val="28"/>
          <w:szCs w:val="28"/>
          <w:lang w:val="uk-UA"/>
        </w:rPr>
        <w:t xml:space="preserve">4) Комплекс національних парків «Секвоя» в Каліфорнії — збереження унікальних </w:t>
      </w:r>
      <w:proofErr w:type="spellStart"/>
      <w:r w:rsidRPr="00A913F6">
        <w:rPr>
          <w:color w:val="000000"/>
          <w:sz w:val="28"/>
          <w:szCs w:val="28"/>
          <w:lang w:val="uk-UA"/>
        </w:rPr>
        <w:t>секвоєвих</w:t>
      </w:r>
      <w:proofErr w:type="spellEnd"/>
      <w:r w:rsidRPr="00A913F6">
        <w:rPr>
          <w:color w:val="000000"/>
          <w:sz w:val="28"/>
          <w:szCs w:val="28"/>
          <w:lang w:val="uk-UA"/>
        </w:rPr>
        <w:t xml:space="preserve"> лісів.</w:t>
      </w:r>
    </w:p>
    <w:p w:rsidR="00586208" w:rsidRPr="00A913F6" w:rsidRDefault="00586208" w:rsidP="00586208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913F6">
        <w:rPr>
          <w:color w:val="000000"/>
          <w:sz w:val="28"/>
          <w:szCs w:val="28"/>
          <w:lang w:val="uk-UA"/>
        </w:rPr>
        <w:t>5) Національний парк «Мамонтова печера» містить частину найбільшої за довжиною (протяжність 288 км) систему печер у світі в західних передгір’ях Аппалачів.</w:t>
      </w:r>
    </w:p>
    <w:p w:rsidR="00586208" w:rsidRPr="00A913F6" w:rsidRDefault="00586208" w:rsidP="00586208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913F6">
        <w:rPr>
          <w:color w:val="000000"/>
          <w:sz w:val="28"/>
          <w:szCs w:val="28"/>
          <w:lang w:val="uk-UA"/>
        </w:rPr>
        <w:t>6) Провінційний парк «Динозавр» у провінції Альберта в Канаді — одне з найбільших сховищ окам’янілостей динозаврів у світі.</w:t>
      </w:r>
    </w:p>
    <w:p w:rsidR="00586208" w:rsidRPr="00A913F6" w:rsidRDefault="00586208" w:rsidP="0058620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A913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Загострення екологічних проблем на материку спонукало країни Північної Америки розгорнути активну роботу зі здійснення природоохоронних заходів. За площею заповідників і національних парків Північна Америка посідає перше місце у світі.</w:t>
      </w:r>
    </w:p>
    <w:p w:rsidR="00586208" w:rsidRPr="00A913F6" w:rsidRDefault="00586208" w:rsidP="0058620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13F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586208" w:rsidRPr="00A913F6" w:rsidRDefault="00586208" w:rsidP="005862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13F6">
        <w:rPr>
          <w:rFonts w:ascii="Times New Roman" w:hAnsi="Times New Roman" w:cs="Times New Roman"/>
          <w:sz w:val="28"/>
          <w:szCs w:val="28"/>
          <w:lang w:val="uk-UA"/>
        </w:rPr>
        <w:t xml:space="preserve">1. Опрацюйте </w:t>
      </w:r>
      <w:r w:rsidR="006D26C8">
        <w:rPr>
          <w:rFonts w:ascii="Times New Roman" w:hAnsi="Times New Roman" w:cs="Times New Roman"/>
          <w:sz w:val="28"/>
          <w:szCs w:val="28"/>
          <w:lang w:val="uk-UA"/>
        </w:rPr>
        <w:t xml:space="preserve">§ 46,47 </w:t>
      </w:r>
      <w:r w:rsidRPr="00A913F6">
        <w:rPr>
          <w:rFonts w:ascii="Times New Roman" w:hAnsi="Times New Roman" w:cs="Times New Roman"/>
          <w:sz w:val="28"/>
          <w:szCs w:val="28"/>
          <w:lang w:val="uk-UA"/>
        </w:rPr>
        <w:t xml:space="preserve"> підручника.</w:t>
      </w:r>
    </w:p>
    <w:p w:rsidR="00586208" w:rsidRPr="00A913F6" w:rsidRDefault="00586208" w:rsidP="005862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13F6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 </w:t>
      </w:r>
      <w:hyperlink r:id="rId5" w:history="1">
        <w:r w:rsidRPr="00A913F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https://www.youtube.com/watch?v=RSfQBl1yaLU</w:t>
        </w:r>
      </w:hyperlink>
      <w:r w:rsidRPr="00A913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0D2" w:rsidRPr="00A913F6" w:rsidRDefault="007160D2" w:rsidP="007160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6762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 xml:space="preserve"> </w:t>
      </w:r>
      <w:r w:rsidRPr="00A913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Дослідження</w:t>
      </w:r>
      <w:r w:rsidRPr="00A913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 «Розробка та обґрунтування маршруту</w:t>
      </w:r>
      <w:r w:rsidRPr="00A913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що проходить через об’єкти </w:t>
      </w:r>
      <w:r w:rsidRPr="00A913F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Північної Америки віднесені до Світової природної спадщини ЮНЕСКО.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(Виконати за бажанням.) Зошит практичних робіт Стадник.</w:t>
      </w:r>
    </w:p>
    <w:bookmarkEnd w:id="0"/>
    <w:p w:rsidR="009E4D3B" w:rsidRPr="00586208" w:rsidRDefault="007160D2">
      <w:pPr>
        <w:rPr>
          <w:lang w:val="uk-UA"/>
        </w:rPr>
      </w:pPr>
    </w:p>
    <w:sectPr w:rsidR="009E4D3B" w:rsidRPr="00586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4CB"/>
    <w:rsid w:val="004054CB"/>
    <w:rsid w:val="00586208"/>
    <w:rsid w:val="006D26C8"/>
    <w:rsid w:val="007160D2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6208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586208"/>
    <w:rPr>
      <w:i/>
      <w:iCs/>
    </w:rPr>
  </w:style>
  <w:style w:type="paragraph" w:styleId="a5">
    <w:name w:val="Normal (Web)"/>
    <w:basedOn w:val="a"/>
    <w:uiPriority w:val="99"/>
    <w:semiHidden/>
    <w:unhideWhenUsed/>
    <w:rsid w:val="00586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6208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586208"/>
    <w:rPr>
      <w:i/>
      <w:iCs/>
    </w:rPr>
  </w:style>
  <w:style w:type="paragraph" w:styleId="a5">
    <w:name w:val="Normal (Web)"/>
    <w:basedOn w:val="a"/>
    <w:uiPriority w:val="99"/>
    <w:semiHidden/>
    <w:unhideWhenUsed/>
    <w:rsid w:val="00586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SfQBl1yaL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2023-02-02T09:17:00Z</dcterms:created>
  <dcterms:modified xsi:type="dcterms:W3CDTF">2023-02-02T10:07:00Z</dcterms:modified>
</cp:coreProperties>
</file>