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C8D" w:rsidRPr="007A5C8D" w:rsidRDefault="007A5C8D" w:rsidP="007A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5C8D">
        <w:rPr>
          <w:rFonts w:ascii="Times New Roman" w:eastAsia="Calibri" w:hAnsi="Times New Roman" w:cs="Times New Roman"/>
          <w:sz w:val="28"/>
          <w:szCs w:val="28"/>
          <w:lang w:val="uk-UA"/>
        </w:rPr>
        <w:t>Дата 14.11.2022 р.</w:t>
      </w:r>
    </w:p>
    <w:p w:rsidR="007A5C8D" w:rsidRPr="007A5C8D" w:rsidRDefault="007A5C8D" w:rsidP="007A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5C8D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А,Б.</w:t>
      </w:r>
    </w:p>
    <w:p w:rsidR="007A5C8D" w:rsidRPr="007A5C8D" w:rsidRDefault="007A5C8D" w:rsidP="007A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A5C8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7A5C8D" w:rsidRPr="007A5C8D" w:rsidRDefault="007A5C8D" w:rsidP="007A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A5C8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A5C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7A5C8D" w:rsidRPr="007A5C8D" w:rsidRDefault="007A5C8D" w:rsidP="007A5C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A5C8D" w:rsidRPr="0002630E" w:rsidRDefault="007A5C8D" w:rsidP="007A5C8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02630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 уроку.</w:t>
      </w:r>
      <w:r w:rsidRPr="000263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Pr="0002630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Населення. Африки. Держави. Зв’язки України з державами Африканського континенту.</w:t>
      </w:r>
    </w:p>
    <w:p w:rsidR="007A5C8D" w:rsidRPr="0002630E" w:rsidRDefault="007A5C8D" w:rsidP="007A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2630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0263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Pr="0002630E">
        <w:rPr>
          <w:rFonts w:ascii="Times New Roman" w:hAnsi="Times New Roman" w:cs="Times New Roman"/>
          <w:sz w:val="28"/>
          <w:szCs w:val="28"/>
          <w:lang w:val="uk-UA"/>
        </w:rPr>
        <w:t>формувати в учнів знання про основні раси і народи населення Африки, особливості їхнього формування, динаміку і розміщення, окремі держави; ознайомити зі зв'язками України з державами континенту; вдосконалювати вміння характеризувати особливості населення певних територій та зв'язок їхньої господарської діяльності з природними умовами.</w:t>
      </w:r>
    </w:p>
    <w:p w:rsidR="007A5C8D" w:rsidRPr="0002630E" w:rsidRDefault="007A5C8D" w:rsidP="007A5C8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630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b/>
          <w:bCs/>
          <w:color w:val="auto"/>
          <w:sz w:val="28"/>
          <w:szCs w:val="28"/>
          <w:lang w:val="uk-UA"/>
        </w:rPr>
        <w:t xml:space="preserve">1. Історія формування населення континенту </w:t>
      </w:r>
    </w:p>
    <w:p w:rsidR="007A5C8D" w:rsidRPr="0002630E" w:rsidRDefault="007A5C8D" w:rsidP="007A5C8D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На території Східної Африки знайдено найдавніші кам'яні знаряддя праці, яким близько двох </w:t>
      </w:r>
      <w:proofErr w:type="spellStart"/>
      <w:r w:rsidRPr="0002630E">
        <w:rPr>
          <w:color w:val="auto"/>
          <w:sz w:val="28"/>
          <w:szCs w:val="28"/>
          <w:lang w:val="uk-UA"/>
        </w:rPr>
        <w:t>млн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років, в Ефіопії знайдено залишки предка сучасної людини, якому близько 190 тис. років. Африку вважають «колискою» сучасної людини.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За 5 тис років до н. е. на сході Північної Африки з'являються семіти.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VII ст. н. е. — вторгнення арабів у Північну Африку. XV ст. — з'являються європейці.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Монголоїди освоюють Мадагаскар.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Негроїдні народи —&gt; на південь від Сахари; європеоїдні —&gt;Північна Африка (арабські) та Південна Африка; мішані —&gt; Східна Африка, </w:t>
      </w:r>
      <w:proofErr w:type="spellStart"/>
      <w:r w:rsidRPr="0002630E">
        <w:rPr>
          <w:color w:val="auto"/>
          <w:sz w:val="28"/>
          <w:szCs w:val="28"/>
          <w:lang w:val="uk-UA"/>
        </w:rPr>
        <w:t>Ма-дагаскар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b/>
          <w:bCs/>
          <w:color w:val="auto"/>
          <w:sz w:val="28"/>
          <w:szCs w:val="28"/>
          <w:lang w:val="uk-UA"/>
        </w:rPr>
        <w:t xml:space="preserve">2. Чисельність і густота населення </w:t>
      </w:r>
    </w:p>
    <w:p w:rsidR="007A5C8D" w:rsidRPr="0002630E" w:rsidRDefault="007A5C8D" w:rsidP="007A5C8D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Близько 1 </w:t>
      </w:r>
      <w:proofErr w:type="spellStart"/>
      <w:r w:rsidRPr="0002630E">
        <w:rPr>
          <w:color w:val="auto"/>
          <w:sz w:val="28"/>
          <w:szCs w:val="28"/>
          <w:lang w:val="uk-UA"/>
        </w:rPr>
        <w:t>млрд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осіб, зростає швидкими темпами (тяжкі умови існування та хвороби стримують вибухоподібне зростання). До 2050 р. очікують подвоєння чисельності. </w:t>
      </w:r>
    </w:p>
    <w:p w:rsidR="007A5C8D" w:rsidRPr="0002630E" w:rsidRDefault="007A5C8D" w:rsidP="007A5C8D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Густота населення від 1 (пустелі, джунглі) до понад 1000 (долина Нілу) осіб на 1 км2.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Суттєвою є проблема голоду й забезпечення питною водою.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b/>
          <w:bCs/>
          <w:color w:val="auto"/>
          <w:sz w:val="28"/>
          <w:szCs w:val="28"/>
          <w:lang w:val="uk-UA"/>
        </w:rPr>
        <w:t xml:space="preserve">3. Державний поділ </w:t>
      </w:r>
    </w:p>
    <w:p w:rsidR="007A5C8D" w:rsidRPr="0002630E" w:rsidRDefault="007A5C8D" w:rsidP="007A5C8D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Існували давні розвинені держави на теренах сучасного Єгипту, Малі, Ефіопії, можливо, Сахари. </w:t>
      </w:r>
    </w:p>
    <w:p w:rsidR="007A5C8D" w:rsidRPr="0002630E" w:rsidRDefault="007A5C8D" w:rsidP="007A5C8D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До початку XX ст. майже вся територія Африки була колонізована </w:t>
      </w:r>
      <w:proofErr w:type="spellStart"/>
      <w:r w:rsidRPr="0002630E">
        <w:rPr>
          <w:color w:val="auto"/>
          <w:sz w:val="28"/>
          <w:szCs w:val="28"/>
          <w:lang w:val="uk-UA"/>
        </w:rPr>
        <w:t>євро-пейськими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імперіями. Розподіл на держави в більшості не відповідав етнічному розташуванню, що досі викликає </w:t>
      </w:r>
      <w:proofErr w:type="spellStart"/>
      <w:r w:rsidRPr="0002630E">
        <w:rPr>
          <w:color w:val="auto"/>
          <w:sz w:val="28"/>
          <w:szCs w:val="28"/>
          <w:lang w:val="uk-UA"/>
        </w:rPr>
        <w:t>між-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та внутрішньодержавні конфлікти. </w:t>
      </w:r>
    </w:p>
    <w:p w:rsidR="007A5C8D" w:rsidRPr="0002630E" w:rsidRDefault="007A5C8D" w:rsidP="007A5C8D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Після Світових воєн відбувався процес поступового здобуття </w:t>
      </w:r>
      <w:proofErr w:type="spellStart"/>
      <w:r w:rsidRPr="0002630E">
        <w:rPr>
          <w:color w:val="auto"/>
          <w:sz w:val="28"/>
          <w:szCs w:val="28"/>
          <w:lang w:val="uk-UA"/>
        </w:rPr>
        <w:t>незалежно-сті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африканськими країнами. 1960 р. — рік Африки. Зараз близько 55 держав (не всі мають однаковий статус визнання).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b/>
          <w:bCs/>
          <w:color w:val="auto"/>
          <w:sz w:val="28"/>
          <w:szCs w:val="28"/>
          <w:lang w:val="uk-UA"/>
        </w:rPr>
        <w:t xml:space="preserve">4. Господарська діяльність </w:t>
      </w:r>
    </w:p>
    <w:p w:rsidR="007A5C8D" w:rsidRPr="0002630E" w:rsidRDefault="007A5C8D" w:rsidP="007A5C8D">
      <w:pPr>
        <w:pStyle w:val="Default"/>
        <w:pageBreakBefore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lastRenderedPageBreak/>
        <w:t xml:space="preserve">Переважає сільське господарство (какао, кава, бавовник, фініки, оливи, банани, цитрусові), видобувна промисловість, заготівля деревини. Єдина розвинена держава — Південна Африка, решта — країни, що </w:t>
      </w:r>
      <w:proofErr w:type="spellStart"/>
      <w:r w:rsidRPr="0002630E">
        <w:rPr>
          <w:color w:val="auto"/>
          <w:sz w:val="28"/>
          <w:szCs w:val="28"/>
          <w:lang w:val="uk-UA"/>
        </w:rPr>
        <w:t>роз-виваються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, є найбідніші у світі. 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b/>
          <w:bCs/>
          <w:color w:val="auto"/>
          <w:sz w:val="28"/>
          <w:szCs w:val="28"/>
          <w:lang w:val="uk-UA"/>
        </w:rPr>
        <w:t xml:space="preserve">5. Характеристика окремих держав материка </w:t>
      </w:r>
    </w:p>
    <w:p w:rsidR="007A5C8D" w:rsidRPr="0002630E" w:rsidRDefault="007A5C8D" w:rsidP="007A5C8D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Єгипет. Площа понад 1 </w:t>
      </w:r>
      <w:proofErr w:type="spellStart"/>
      <w:r w:rsidRPr="0002630E">
        <w:rPr>
          <w:color w:val="auto"/>
          <w:sz w:val="28"/>
          <w:szCs w:val="28"/>
          <w:lang w:val="uk-UA"/>
        </w:rPr>
        <w:t>млн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км2, населення понад 85 </w:t>
      </w:r>
      <w:proofErr w:type="spellStart"/>
      <w:r w:rsidRPr="0002630E">
        <w:rPr>
          <w:color w:val="auto"/>
          <w:sz w:val="28"/>
          <w:szCs w:val="28"/>
          <w:lang w:val="uk-UA"/>
        </w:rPr>
        <w:t>млн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осіб. 96% території — пустелі, 4 % — долина Нілу.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Південна Африка. Площа 1,2 </w:t>
      </w:r>
      <w:proofErr w:type="spellStart"/>
      <w:r w:rsidRPr="0002630E">
        <w:rPr>
          <w:color w:val="auto"/>
          <w:sz w:val="28"/>
          <w:szCs w:val="28"/>
          <w:lang w:val="uk-UA"/>
        </w:rPr>
        <w:t>млн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км2, населення 48,6 </w:t>
      </w:r>
      <w:proofErr w:type="spellStart"/>
      <w:r w:rsidRPr="0002630E">
        <w:rPr>
          <w:color w:val="auto"/>
          <w:sz w:val="28"/>
          <w:szCs w:val="28"/>
          <w:lang w:val="uk-UA"/>
        </w:rPr>
        <w:t>млн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осіб. Різноманітні природні умови, надзвичайно багата корисними копалинами. Високо розвинене сільське господарство, промисловість. </w:t>
      </w: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02630E">
        <w:rPr>
          <w:b/>
          <w:bCs/>
          <w:color w:val="auto"/>
          <w:sz w:val="28"/>
          <w:szCs w:val="28"/>
          <w:lang w:val="uk-UA"/>
        </w:rPr>
        <w:t xml:space="preserve">6. Зв'язки України з державами африканського континенту </w:t>
      </w:r>
    </w:p>
    <w:p w:rsidR="007A5C8D" w:rsidRPr="0002630E" w:rsidRDefault="007A5C8D" w:rsidP="007A5C8D">
      <w:pPr>
        <w:pStyle w:val="Default"/>
        <w:ind w:firstLine="708"/>
        <w:jc w:val="both"/>
        <w:rPr>
          <w:color w:val="auto"/>
          <w:sz w:val="28"/>
          <w:szCs w:val="28"/>
          <w:lang w:val="uk-UA"/>
        </w:rPr>
      </w:pPr>
      <w:r w:rsidRPr="0002630E">
        <w:rPr>
          <w:color w:val="auto"/>
          <w:sz w:val="28"/>
          <w:szCs w:val="28"/>
          <w:lang w:val="uk-UA"/>
        </w:rPr>
        <w:t xml:space="preserve">Навчання студентів африканських країн, закупівля Україною </w:t>
      </w:r>
      <w:proofErr w:type="spellStart"/>
      <w:r w:rsidRPr="0002630E">
        <w:rPr>
          <w:color w:val="auto"/>
          <w:sz w:val="28"/>
          <w:szCs w:val="28"/>
          <w:lang w:val="uk-UA"/>
        </w:rPr>
        <w:t>мінераль-ної</w:t>
      </w:r>
      <w:proofErr w:type="spellEnd"/>
      <w:r w:rsidRPr="0002630E">
        <w:rPr>
          <w:color w:val="auto"/>
          <w:sz w:val="28"/>
          <w:szCs w:val="28"/>
          <w:lang w:val="uk-UA"/>
        </w:rPr>
        <w:t xml:space="preserve"> та продовольчої сировини, постачання в Африку нескладних машин та устаткування, обслуговування літаками та екіпажами місцевих авіаліній, медична допомога. </w:t>
      </w:r>
    </w:p>
    <w:p w:rsidR="007A5C8D" w:rsidRPr="0002630E" w:rsidRDefault="007A5C8D" w:rsidP="007A5C8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A5C8D" w:rsidRPr="0002630E" w:rsidRDefault="007A5C8D" w:rsidP="007A5C8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2630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7A5C8D" w:rsidRPr="0002630E" w:rsidRDefault="007A5C8D" w:rsidP="007A5C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263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( § 17,18 </w:t>
      </w:r>
      <w:proofErr w:type="spellStart"/>
      <w:r w:rsidRPr="0002630E"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 w:rsidRPr="000263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02630E">
        <w:rPr>
          <w:rFonts w:ascii="Times New Roman" w:eastAsia="Calibri" w:hAnsi="Times New Roman" w:cs="Times New Roman"/>
          <w:sz w:val="28"/>
          <w:szCs w:val="28"/>
          <w:lang w:val="uk-UA"/>
        </w:rPr>
        <w:t>Капіруліна</w:t>
      </w:r>
      <w:proofErr w:type="spellEnd"/>
      <w:r w:rsidRPr="0002630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.), (§ 19,20 Бойко.)  за темою уроку. </w:t>
      </w:r>
    </w:p>
    <w:p w:rsidR="007A5C8D" w:rsidRPr="0002630E" w:rsidRDefault="007A5C8D" w:rsidP="007A5C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630E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відео урок за посиланням:</w:t>
      </w:r>
      <w:r w:rsidRPr="00026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4911E6" w:rsidRPr="0002630E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https://www.youtube.com/watch?v=vgwZ4tMSpTg</w:t>
        </w:r>
      </w:hyperlink>
      <w:r w:rsidR="004911E6" w:rsidRPr="000263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A5C8D" w:rsidRPr="0002630E" w:rsidRDefault="007A5C8D" w:rsidP="007A5C8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A5C8D" w:rsidRPr="0002630E" w:rsidRDefault="007A5C8D" w:rsidP="007A5C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A5C8D" w:rsidRPr="0002630E" w:rsidRDefault="007A5C8D" w:rsidP="007A5C8D">
      <w:pPr>
        <w:pStyle w:val="Default"/>
        <w:jc w:val="both"/>
        <w:rPr>
          <w:color w:val="auto"/>
          <w:sz w:val="28"/>
          <w:szCs w:val="28"/>
          <w:lang w:val="uk-UA"/>
        </w:rPr>
      </w:pPr>
    </w:p>
    <w:bookmarkEnd w:id="0"/>
    <w:p w:rsidR="002106DE" w:rsidRPr="0002630E" w:rsidRDefault="002106DE" w:rsidP="007A5C8D">
      <w:pPr>
        <w:rPr>
          <w:lang w:val="uk-UA"/>
        </w:rPr>
      </w:pPr>
    </w:p>
    <w:sectPr w:rsidR="002106DE" w:rsidRPr="0002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F0106"/>
    <w:multiLevelType w:val="hybridMultilevel"/>
    <w:tmpl w:val="551A39CC"/>
    <w:lvl w:ilvl="0" w:tplc="84BC98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79"/>
    <w:rsid w:val="0002630E"/>
    <w:rsid w:val="00082A5C"/>
    <w:rsid w:val="001C283F"/>
    <w:rsid w:val="002106DE"/>
    <w:rsid w:val="004911E6"/>
    <w:rsid w:val="00494B88"/>
    <w:rsid w:val="007A5C8D"/>
    <w:rsid w:val="00C53E79"/>
    <w:rsid w:val="00D0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5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0252C"/>
    <w:pPr>
      <w:ind w:left="720"/>
      <w:contextualSpacing/>
    </w:pPr>
  </w:style>
  <w:style w:type="paragraph" w:customStyle="1" w:styleId="Default">
    <w:name w:val="Default"/>
    <w:rsid w:val="002106D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5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0252C"/>
    <w:pPr>
      <w:ind w:left="720"/>
      <w:contextualSpacing/>
    </w:pPr>
  </w:style>
  <w:style w:type="paragraph" w:customStyle="1" w:styleId="Default">
    <w:name w:val="Default"/>
    <w:rsid w:val="002106D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gwZ4tMSpT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2022-11-08T09:04:00Z</dcterms:created>
  <dcterms:modified xsi:type="dcterms:W3CDTF">2022-11-12T09:28:00Z</dcterms:modified>
</cp:coreProperties>
</file>