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448CF" w14:textId="543E1290" w:rsidR="009C3DE3" w:rsidRPr="00D63A78" w:rsidRDefault="00D63A7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63A78">
        <w:rPr>
          <w:rFonts w:ascii="Times New Roman" w:hAnsi="Times New Roman" w:cs="Times New Roman"/>
          <w:sz w:val="28"/>
          <w:szCs w:val="28"/>
          <w:lang w:val="uk-UA"/>
        </w:rPr>
        <w:t>07.09.2022</w:t>
      </w:r>
      <w:r w:rsidRPr="00D63A7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63A7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63A7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63A78">
        <w:rPr>
          <w:rFonts w:ascii="Times New Roman" w:hAnsi="Times New Roman" w:cs="Times New Roman"/>
          <w:sz w:val="28"/>
          <w:szCs w:val="28"/>
          <w:lang w:val="uk-UA"/>
        </w:rPr>
        <w:tab/>
        <w:t xml:space="preserve">7Б клас </w:t>
      </w:r>
      <w:r w:rsidRPr="00D63A7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63A7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63A78">
        <w:rPr>
          <w:rFonts w:ascii="Times New Roman" w:hAnsi="Times New Roman" w:cs="Times New Roman"/>
          <w:sz w:val="28"/>
          <w:szCs w:val="28"/>
          <w:lang w:val="uk-UA"/>
        </w:rPr>
        <w:tab/>
        <w:t xml:space="preserve">Вчитель: </w:t>
      </w:r>
      <w:proofErr w:type="spellStart"/>
      <w:r w:rsidRPr="00D63A78">
        <w:rPr>
          <w:rFonts w:ascii="Times New Roman" w:hAnsi="Times New Roman" w:cs="Times New Roman"/>
          <w:sz w:val="28"/>
          <w:szCs w:val="28"/>
          <w:lang w:val="uk-UA"/>
        </w:rPr>
        <w:t>Артемюк</w:t>
      </w:r>
      <w:proofErr w:type="spellEnd"/>
      <w:r w:rsidRPr="00D63A78">
        <w:rPr>
          <w:rFonts w:ascii="Times New Roman" w:hAnsi="Times New Roman" w:cs="Times New Roman"/>
          <w:sz w:val="28"/>
          <w:szCs w:val="28"/>
          <w:lang w:val="uk-UA"/>
        </w:rPr>
        <w:t xml:space="preserve"> Н.А.</w:t>
      </w:r>
    </w:p>
    <w:p w14:paraId="4B3431C8" w14:textId="2F25241D" w:rsidR="00D63A78" w:rsidRDefault="00D63A78" w:rsidP="00D63A78">
      <w:pPr>
        <w:rPr>
          <w:rFonts w:ascii="Times New Roman" w:hAnsi="Times New Roman" w:cs="Times New Roman"/>
          <w:b/>
          <w:bCs/>
          <w:color w:val="C00000"/>
          <w:sz w:val="32"/>
          <w:szCs w:val="32"/>
          <w:lang w:val="uk-UA"/>
        </w:rPr>
      </w:pPr>
      <w:r w:rsidRPr="00D63A78">
        <w:rPr>
          <w:rFonts w:ascii="Times New Roman" w:hAnsi="Times New Roman" w:cs="Times New Roman"/>
          <w:b/>
          <w:bCs/>
          <w:color w:val="C00000"/>
          <w:sz w:val="32"/>
          <w:szCs w:val="32"/>
          <w:lang w:val="uk-UA"/>
        </w:rPr>
        <w:t xml:space="preserve">Тема. </w:t>
      </w:r>
      <w:r w:rsidRPr="00D63A78">
        <w:rPr>
          <w:rFonts w:ascii="Times New Roman" w:hAnsi="Times New Roman" w:cs="Times New Roman"/>
          <w:b/>
          <w:bCs/>
          <w:color w:val="C00000"/>
          <w:sz w:val="32"/>
          <w:szCs w:val="32"/>
          <w:lang w:val="uk-UA"/>
        </w:rPr>
        <w:t>Геометричні фігури. Точка, пряма, промінь</w:t>
      </w:r>
    </w:p>
    <w:p w14:paraId="3EE727F4" w14:textId="207D7EE2" w:rsidR="00D63A78" w:rsidRDefault="00D63A78" w:rsidP="004964F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63A78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Ознайомитися з поняттями «геометрія», «геометричні фігури», </w:t>
      </w:r>
      <w:r w:rsidR="00E807A3">
        <w:rPr>
          <w:rFonts w:ascii="Times New Roman" w:hAnsi="Times New Roman" w:cs="Times New Roman"/>
          <w:sz w:val="28"/>
          <w:szCs w:val="28"/>
          <w:lang w:val="uk-UA"/>
        </w:rPr>
        <w:t>поняттями найпростіших геометричних фігур</w:t>
      </w:r>
      <w:r w:rsidR="004964F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E807A3">
        <w:rPr>
          <w:rFonts w:ascii="Times New Roman" w:hAnsi="Times New Roman" w:cs="Times New Roman"/>
          <w:sz w:val="28"/>
          <w:szCs w:val="28"/>
          <w:lang w:val="uk-UA"/>
        </w:rPr>
        <w:t xml:space="preserve">навчитися </w:t>
      </w:r>
      <w:r w:rsidR="004964F9">
        <w:rPr>
          <w:rFonts w:ascii="Times New Roman" w:hAnsi="Times New Roman" w:cs="Times New Roman"/>
          <w:sz w:val="28"/>
          <w:szCs w:val="28"/>
          <w:lang w:val="uk-UA"/>
        </w:rPr>
        <w:t xml:space="preserve">виконувати рисунки </w:t>
      </w:r>
      <w:r w:rsidR="00F566DC">
        <w:rPr>
          <w:rFonts w:ascii="Times New Roman" w:hAnsi="Times New Roman" w:cs="Times New Roman"/>
          <w:sz w:val="28"/>
          <w:szCs w:val="28"/>
          <w:lang w:val="uk-UA"/>
        </w:rPr>
        <w:t xml:space="preserve">із </w:t>
      </w:r>
      <w:r w:rsidR="00F566DC">
        <w:rPr>
          <w:rFonts w:ascii="Times New Roman" w:hAnsi="Times New Roman" w:cs="Times New Roman"/>
          <w:sz w:val="28"/>
          <w:szCs w:val="28"/>
          <w:lang w:val="uk-UA"/>
        </w:rPr>
        <w:t>взаємним розташуванням точок та прямих на площині</w:t>
      </w:r>
      <w:r w:rsidR="00F566D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964F9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E807A3">
        <w:rPr>
          <w:rFonts w:ascii="Times New Roman" w:hAnsi="Times New Roman" w:cs="Times New Roman"/>
          <w:sz w:val="28"/>
          <w:szCs w:val="28"/>
          <w:lang w:val="uk-UA"/>
        </w:rPr>
        <w:t>визначати</w:t>
      </w:r>
      <w:r w:rsidR="004964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66DC">
        <w:rPr>
          <w:rFonts w:ascii="Times New Roman" w:hAnsi="Times New Roman" w:cs="Times New Roman"/>
          <w:sz w:val="28"/>
          <w:szCs w:val="28"/>
          <w:lang w:val="uk-UA"/>
        </w:rPr>
        <w:t xml:space="preserve">вид </w:t>
      </w:r>
      <w:proofErr w:type="spellStart"/>
      <w:r w:rsidR="00F566DC">
        <w:rPr>
          <w:rFonts w:ascii="Times New Roman" w:hAnsi="Times New Roman" w:cs="Times New Roman"/>
          <w:sz w:val="28"/>
          <w:szCs w:val="28"/>
          <w:lang w:val="uk-UA"/>
        </w:rPr>
        <w:t>цьоо</w:t>
      </w:r>
      <w:proofErr w:type="spellEnd"/>
      <w:r w:rsidR="00F566DC">
        <w:rPr>
          <w:rFonts w:ascii="Times New Roman" w:hAnsi="Times New Roman" w:cs="Times New Roman"/>
          <w:sz w:val="28"/>
          <w:szCs w:val="28"/>
          <w:lang w:val="uk-UA"/>
        </w:rPr>
        <w:t xml:space="preserve"> розташування.</w:t>
      </w:r>
    </w:p>
    <w:p w14:paraId="0DC2B2E7" w14:textId="77777777" w:rsidR="001A07BF" w:rsidRDefault="001A07BF" w:rsidP="004964F9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uk-UA"/>
        </w:rPr>
      </w:pPr>
    </w:p>
    <w:p w14:paraId="0B48C745" w14:textId="5BEF7E07" w:rsidR="00F566DC" w:rsidRPr="002D4749" w:rsidRDefault="002D4749" w:rsidP="004964F9">
      <w:pPr>
        <w:jc w:val="both"/>
        <w:rPr>
          <w:rFonts w:ascii="Times New Roman" w:hAnsi="Times New Roman" w:cs="Times New Roman"/>
          <w:b/>
          <w:bCs/>
          <w:color w:val="00B050"/>
          <w:sz w:val="32"/>
          <w:szCs w:val="32"/>
          <w:lang w:val="uk-UA"/>
        </w:rPr>
      </w:pPr>
      <w:r w:rsidRPr="002D4749">
        <w:rPr>
          <w:rFonts w:ascii="Times New Roman" w:hAnsi="Times New Roman" w:cs="Times New Roman"/>
          <w:b/>
          <w:bCs/>
          <w:color w:val="00B050"/>
          <w:sz w:val="32"/>
          <w:szCs w:val="32"/>
          <w:lang w:val="uk-UA"/>
        </w:rPr>
        <w:t>Ознайомтеся з інформацією</w:t>
      </w:r>
    </w:p>
    <w:p w14:paraId="43234B88" w14:textId="4733A558" w:rsidR="002D4749" w:rsidRDefault="002D4749" w:rsidP="004964F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474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35AEF6C" wp14:editId="52675A8D">
            <wp:extent cx="5940425" cy="5055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3330" w14:textId="6FDE700A" w:rsidR="004964F9" w:rsidRDefault="00342D68" w:rsidP="00D63A7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2D6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37D17B5" wp14:editId="3A84E1CC">
            <wp:extent cx="5940425" cy="3277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17E4" w14:textId="56D86429" w:rsidR="004964F9" w:rsidRDefault="004964F9" w:rsidP="00D63A7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FD656D" w14:textId="77777777" w:rsidR="002D4749" w:rsidRPr="00342D68" w:rsidRDefault="002D4749" w:rsidP="002D4749">
      <w:pPr>
        <w:shd w:val="clear" w:color="auto" w:fill="FFFFFF"/>
        <w:spacing w:line="360" w:lineRule="auto"/>
        <w:ind w:firstLine="709"/>
        <w:jc w:val="center"/>
        <w:rPr>
          <w:color w:val="0070C0"/>
          <w:sz w:val="28"/>
          <w:szCs w:val="28"/>
        </w:rPr>
      </w:pPr>
      <w:r w:rsidRPr="00342D68">
        <w:rPr>
          <w:b/>
          <w:bCs/>
          <w:color w:val="0070C0"/>
          <w:sz w:val="28"/>
          <w:szCs w:val="28"/>
          <w:lang w:val="uk-UA"/>
        </w:rPr>
        <w:t>Розміщення основних геометричних фігур на площині</w:t>
      </w:r>
    </w:p>
    <w:tbl>
      <w:tblPr>
        <w:tblW w:w="9679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5"/>
        <w:gridCol w:w="6844"/>
      </w:tblGrid>
      <w:tr w:rsidR="002D4749" w:rsidRPr="00B20364" w14:paraId="30E6B3C1" w14:textId="77777777" w:rsidTr="001109CB">
        <w:tblPrEx>
          <w:tblCellMar>
            <w:top w:w="0" w:type="dxa"/>
            <w:bottom w:w="0" w:type="dxa"/>
          </w:tblCellMar>
        </w:tblPrEx>
        <w:trPr>
          <w:trHeight w:hRule="exact" w:val="674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D28F0C5" w14:textId="02535020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noProof/>
                <w:sz w:val="28"/>
                <w:szCs w:val="28"/>
              </w:rPr>
              <w:drawing>
                <wp:inline distT="0" distB="0" distL="0" distR="0" wp14:anchorId="28688BFA" wp14:editId="2336A48C">
                  <wp:extent cx="1293495" cy="340360"/>
                  <wp:effectExtent l="0" t="0" r="1905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3495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A99E3E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6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42880EC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sz w:val="28"/>
                <w:szCs w:val="28"/>
                <w:lang w:val="uk-UA"/>
              </w:rPr>
              <w:t xml:space="preserve">Основні фігури: точка А і пряма </w: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>а</w:t>
            </w:r>
          </w:p>
        </w:tc>
      </w:tr>
      <w:tr w:rsidR="002D4749" w:rsidRPr="00B20364" w14:paraId="6E281DDE" w14:textId="77777777" w:rsidTr="001109CB">
        <w:tblPrEx>
          <w:tblCellMar>
            <w:top w:w="0" w:type="dxa"/>
            <w:bottom w:w="0" w:type="dxa"/>
          </w:tblCellMar>
        </w:tblPrEx>
        <w:trPr>
          <w:trHeight w:hRule="exact" w:val="416"/>
        </w:trPr>
        <w:tc>
          <w:tcPr>
            <w:tcW w:w="96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D8ABAAC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b/>
                <w:bCs/>
                <w:sz w:val="28"/>
                <w:szCs w:val="28"/>
                <w:lang w:val="uk-UA"/>
              </w:rPr>
              <w:t>Взаємне розміщення точок і прямих на площині</w:t>
            </w:r>
          </w:p>
        </w:tc>
      </w:tr>
      <w:tr w:rsidR="002D4749" w:rsidRPr="00B20364" w14:paraId="15CBBE94" w14:textId="77777777" w:rsidTr="001109CB">
        <w:tblPrEx>
          <w:tblCellMar>
            <w:top w:w="0" w:type="dxa"/>
            <w:bottom w:w="0" w:type="dxa"/>
          </w:tblCellMar>
        </w:tblPrEx>
        <w:trPr>
          <w:trHeight w:hRule="exact" w:val="4698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40EAF22" w14:textId="26748368" w:rsidR="002D4749" w:rsidRPr="00B20364" w:rsidRDefault="00342D68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noProof/>
                <w:sz w:val="28"/>
                <w:szCs w:val="28"/>
                <w:lang w:val="uk-UA"/>
              </w:rPr>
              <w:drawing>
                <wp:anchor distT="0" distB="0" distL="114300" distR="114300" simplePos="0" relativeHeight="251660288" behindDoc="1" locked="0" layoutInCell="1" allowOverlap="1" wp14:anchorId="45CA2DF1" wp14:editId="558B06C6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2153920</wp:posOffset>
                  </wp:positionV>
                  <wp:extent cx="1609725" cy="749935"/>
                  <wp:effectExtent l="0" t="0" r="9525" b="0"/>
                  <wp:wrapTight wrapText="bothSides">
                    <wp:wrapPolygon edited="0">
                      <wp:start x="0" y="0"/>
                      <wp:lineTo x="0" y="20850"/>
                      <wp:lineTo x="21472" y="20850"/>
                      <wp:lineTo x="21472" y="0"/>
                      <wp:lineTo x="0" y="0"/>
                    </wp:wrapPolygon>
                  </wp:wrapTight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749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2D4749">
              <w:rPr>
                <w:sz w:val="28"/>
                <w:szCs w:val="28"/>
                <w:lang w:val="uk-UA"/>
              </w:rPr>
              <w:br/>
              <w:t xml:space="preserve">        </w:t>
            </w:r>
            <w:r w:rsidR="002D4749" w:rsidRPr="00B20364">
              <w:rPr>
                <w:noProof/>
                <w:sz w:val="28"/>
                <w:szCs w:val="28"/>
              </w:rPr>
              <w:drawing>
                <wp:inline distT="0" distB="0" distL="0" distR="0" wp14:anchorId="4DCEB941" wp14:editId="2E03F79A">
                  <wp:extent cx="1152525" cy="389255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38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616AF8" w14:textId="703B1A80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  <w:lang w:val="uk-UA"/>
              </w:rPr>
            </w:pPr>
            <w:r>
              <w:rPr>
                <w:noProof/>
                <w:sz w:val="28"/>
                <w:szCs w:val="28"/>
              </w:rPr>
              <w:object w:dxaOrig="1440" w:dyaOrig="1440" w14:anchorId="5118FF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10.4pt;margin-top:8.25pt;width:108pt;height:63.75pt;z-index:251659264" wrapcoords="-150 0 -150 21346 21600 21346 21600 0 -150 0">
                  <v:imagedata r:id="rId10" o:title=""/>
                  <w10:wrap type="tight"/>
                </v:shape>
                <o:OLEObject Type="Embed" ProgID="PBrush" ShapeID="_x0000_s1027" DrawAspect="Content" ObjectID="_1724017789" r:id="rId11"/>
              </w:object>
            </w:r>
          </w:p>
          <w:p w14:paraId="3E5167BD" w14:textId="6275E88B" w:rsidR="002D4749" w:rsidRDefault="002D4749" w:rsidP="001109CB">
            <w:pPr>
              <w:shd w:val="clear" w:color="auto" w:fill="FFFFFF"/>
              <w:spacing w:line="360" w:lineRule="auto"/>
              <w:ind w:firstLine="709"/>
              <w:rPr>
                <w:sz w:val="28"/>
                <w:szCs w:val="28"/>
                <w:lang w:val="uk-UA"/>
              </w:rPr>
            </w:pPr>
          </w:p>
          <w:p w14:paraId="5405879D" w14:textId="77777777" w:rsidR="002D4749" w:rsidRDefault="002D4749" w:rsidP="001109CB">
            <w:pPr>
              <w:shd w:val="clear" w:color="auto" w:fill="FFFFFF"/>
              <w:spacing w:line="360" w:lineRule="auto"/>
              <w:ind w:firstLine="709"/>
              <w:rPr>
                <w:b/>
                <w:bCs/>
                <w:sz w:val="28"/>
                <w:szCs w:val="28"/>
                <w:lang w:val="uk-UA"/>
              </w:rPr>
            </w:pPr>
          </w:p>
          <w:p w14:paraId="73307696" w14:textId="48B680B8" w:rsidR="002D4749" w:rsidRPr="00790A8A" w:rsidRDefault="002D4749" w:rsidP="001109CB">
            <w:pPr>
              <w:shd w:val="clear" w:color="auto" w:fill="FFFFFF"/>
              <w:spacing w:line="360" w:lineRule="auto"/>
              <w:ind w:firstLine="709"/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br/>
            </w:r>
            <w:r w:rsidRPr="00B20364"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4715D728" wp14:editId="3FF22D09">
                  <wp:extent cx="1609725" cy="749935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7499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5424F8E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b/>
                <w:bCs/>
                <w:sz w:val="28"/>
                <w:szCs w:val="28"/>
                <w:lang w:val="uk-UA"/>
              </w:rPr>
              <w:t>Аксіома</w:t>
            </w:r>
          </w:p>
          <w:p w14:paraId="7BF2C62F" w14:textId="77777777" w:rsidR="002D4749" w:rsidRPr="00B20364" w:rsidRDefault="002D4749" w:rsidP="00342D68">
            <w:pPr>
              <w:shd w:val="clear" w:color="auto" w:fill="FFFFFF"/>
              <w:spacing w:after="0" w:line="360" w:lineRule="auto"/>
              <w:ind w:right="60" w:firstLine="709"/>
              <w:jc w:val="both"/>
              <w:rPr>
                <w:sz w:val="28"/>
                <w:szCs w:val="28"/>
              </w:rPr>
            </w:pPr>
            <w:r w:rsidRPr="00B20364">
              <w:rPr>
                <w:sz w:val="28"/>
                <w:szCs w:val="28"/>
                <w:lang w:val="uk-UA"/>
              </w:rPr>
              <w:t xml:space="preserve">Яка б не була пряма, існують точки, що належать цій прямій </w: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 xml:space="preserve">(А </w:t>
            </w:r>
            <w:r w:rsidRPr="00B20364">
              <w:rPr>
                <w:position w:val="-4"/>
                <w:sz w:val="28"/>
                <w:szCs w:val="28"/>
                <w:lang w:val="uk-UA"/>
              </w:rPr>
              <w:object w:dxaOrig="200" w:dyaOrig="200" w14:anchorId="0C5EB043">
                <v:shape id="_x0000_i1035" type="#_x0000_t75" style="width:10.15pt;height:10.15pt" o:ole="">
                  <v:imagedata r:id="rId12" o:title=""/>
                </v:shape>
                <o:OLEObject Type="Embed" ProgID="Equation.DSMT4" ShapeID="_x0000_i1035" DrawAspect="Content" ObjectID="_1724017786" r:id="rId13"/>
              </w:object>
            </w:r>
            <w:r w:rsidRPr="00B20364">
              <w:rPr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0364">
              <w:rPr>
                <w:i/>
                <w:iCs/>
                <w:sz w:val="28"/>
                <w:szCs w:val="28"/>
                <w:lang w:val="uk-UA"/>
              </w:rPr>
              <w:t>а</w:t>
            </w:r>
            <w:proofErr w:type="spellEnd"/>
            <w:r w:rsidRPr="00B20364">
              <w:rPr>
                <w:i/>
                <w:iCs/>
                <w:sz w:val="28"/>
                <w:szCs w:val="28"/>
                <w:lang w:val="uk-UA"/>
              </w:rPr>
              <w:t>, В</w:t>
            </w:r>
            <w:r w:rsidRPr="00B20364">
              <w:rPr>
                <w:i/>
                <w:iCs/>
                <w:position w:val="-4"/>
                <w:sz w:val="28"/>
                <w:szCs w:val="28"/>
                <w:lang w:val="uk-UA"/>
              </w:rPr>
              <w:object w:dxaOrig="200" w:dyaOrig="200" w14:anchorId="279CA547">
                <v:shape id="_x0000_i1036" type="#_x0000_t75" style="width:10.15pt;height:10.15pt" o:ole="">
                  <v:imagedata r:id="rId14" o:title=""/>
                </v:shape>
                <o:OLEObject Type="Embed" ProgID="Equation.DSMT4" ShapeID="_x0000_i1036" DrawAspect="Content" ObjectID="_1724017787" r:id="rId15"/>
              </w:objec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 xml:space="preserve"> </w:t>
            </w:r>
            <w:r w:rsidRPr="00B20364">
              <w:rPr>
                <w:b/>
                <w:bCs/>
                <w:sz w:val="28"/>
                <w:szCs w:val="28"/>
                <w:lang w:val="uk-UA"/>
              </w:rPr>
              <w:t xml:space="preserve"> </w: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>а)</w:t>
            </w:r>
            <w:r w:rsidRPr="00B20364">
              <w:rPr>
                <w:sz w:val="28"/>
                <w:szCs w:val="28"/>
                <w:lang w:val="uk-UA"/>
              </w:rPr>
              <w:t xml:space="preserve">, і точки, що не належать їй </w:t>
            </w:r>
            <w:r>
              <w:rPr>
                <w:sz w:val="28"/>
                <w:szCs w:val="28"/>
                <w:lang w:val="uk-UA"/>
              </w:rPr>
              <w:br/>
            </w:r>
            <w:r w:rsidRPr="00B20364">
              <w:rPr>
                <w:sz w:val="28"/>
                <w:szCs w:val="28"/>
                <w:lang w:val="uk-UA"/>
              </w:rPr>
              <w:t xml:space="preserve">(С </w:t>
            </w:r>
            <w:r w:rsidRPr="00B20364">
              <w:rPr>
                <w:position w:val="-6"/>
                <w:sz w:val="28"/>
                <w:szCs w:val="28"/>
                <w:lang w:val="uk-UA"/>
              </w:rPr>
              <w:object w:dxaOrig="200" w:dyaOrig="240" w14:anchorId="3F7D4B57">
                <v:shape id="_x0000_i1037" type="#_x0000_t75" style="width:10.15pt;height:12pt" o:ole="">
                  <v:imagedata r:id="rId16" o:title=""/>
                </v:shape>
                <o:OLEObject Type="Embed" ProgID="Equation.DSMT4" ShapeID="_x0000_i1037" DrawAspect="Content" ObjectID="_1724017788" r:id="rId17"/>
              </w:object>
            </w:r>
            <w:r w:rsidRPr="00B20364">
              <w:rPr>
                <w:sz w:val="28"/>
                <w:szCs w:val="28"/>
                <w:lang w:val="uk-UA"/>
              </w:rPr>
              <w:t xml:space="preserve"> </w:t>
            </w:r>
            <w:r w:rsidRPr="00B20364">
              <w:rPr>
                <w:i/>
                <w:sz w:val="28"/>
                <w:szCs w:val="28"/>
                <w:lang w:val="uk-UA"/>
              </w:rPr>
              <w:t>а</w:t>
            </w:r>
            <w:r w:rsidRPr="00B20364">
              <w:rPr>
                <w:sz w:val="28"/>
                <w:szCs w:val="28"/>
                <w:lang w:val="uk-UA"/>
              </w:rPr>
              <w:t>)</w:t>
            </w:r>
          </w:p>
          <w:p w14:paraId="2BAA03D8" w14:textId="77777777" w:rsidR="002D4749" w:rsidRPr="002D4749" w:rsidRDefault="002D4749" w:rsidP="001109CB">
            <w:pPr>
              <w:shd w:val="clear" w:color="auto" w:fill="FFFFFF"/>
              <w:spacing w:line="360" w:lineRule="auto"/>
              <w:ind w:right="60" w:firstLine="709"/>
              <w:jc w:val="both"/>
              <w:rPr>
                <w:sz w:val="28"/>
                <w:szCs w:val="28"/>
                <w:lang w:val="ru-RU"/>
              </w:rPr>
            </w:pPr>
            <w:r w:rsidRPr="00B20364">
              <w:rPr>
                <w:sz w:val="28"/>
                <w:szCs w:val="28"/>
                <w:lang w:val="uk-UA"/>
              </w:rPr>
              <w:t>Через будь-які дві точки можна провести пряму і тільки одну</w:t>
            </w:r>
          </w:p>
          <w:p w14:paraId="37140334" w14:textId="77777777" w:rsidR="002D4749" w:rsidRPr="00790A8A" w:rsidRDefault="002D4749" w:rsidP="001109CB">
            <w:pPr>
              <w:shd w:val="clear" w:color="auto" w:fill="FFFFFF"/>
              <w:spacing w:line="360" w:lineRule="auto"/>
              <w:ind w:right="60" w:firstLine="709"/>
              <w:jc w:val="both"/>
              <w:rPr>
                <w:sz w:val="28"/>
                <w:szCs w:val="28"/>
              </w:rPr>
            </w:pPr>
            <w:r w:rsidRPr="00790A8A">
              <w:rPr>
                <w:sz w:val="28"/>
                <w:szCs w:val="28"/>
              </w:rPr>
              <w:t xml:space="preserve">З </w:t>
            </w:r>
            <w:proofErr w:type="spellStart"/>
            <w:r w:rsidRPr="00790A8A">
              <w:rPr>
                <w:sz w:val="28"/>
                <w:szCs w:val="28"/>
              </w:rPr>
              <w:t>трьох</w:t>
            </w:r>
            <w:proofErr w:type="spellEnd"/>
            <w:r w:rsidRPr="00790A8A">
              <w:rPr>
                <w:sz w:val="28"/>
                <w:szCs w:val="28"/>
              </w:rPr>
              <w:t xml:space="preserve"> </w:t>
            </w:r>
            <w:proofErr w:type="spellStart"/>
            <w:r w:rsidRPr="00790A8A">
              <w:rPr>
                <w:sz w:val="28"/>
                <w:szCs w:val="28"/>
              </w:rPr>
              <w:t>точок</w:t>
            </w:r>
            <w:proofErr w:type="spellEnd"/>
            <w:r w:rsidRPr="00790A8A">
              <w:rPr>
                <w:sz w:val="28"/>
                <w:szCs w:val="28"/>
              </w:rPr>
              <w:t xml:space="preserve"> на </w:t>
            </w:r>
            <w:proofErr w:type="spellStart"/>
            <w:r w:rsidRPr="00790A8A">
              <w:rPr>
                <w:sz w:val="28"/>
                <w:szCs w:val="28"/>
              </w:rPr>
              <w:t>прямій</w:t>
            </w:r>
            <w:proofErr w:type="spellEnd"/>
            <w:r w:rsidRPr="00790A8A">
              <w:rPr>
                <w:sz w:val="28"/>
                <w:szCs w:val="28"/>
              </w:rPr>
              <w:t xml:space="preserve"> одна і </w:t>
            </w:r>
            <w:proofErr w:type="spellStart"/>
            <w:r w:rsidRPr="00790A8A">
              <w:rPr>
                <w:sz w:val="28"/>
                <w:szCs w:val="28"/>
              </w:rPr>
              <w:t>тільки</w:t>
            </w:r>
            <w:proofErr w:type="spellEnd"/>
            <w:r w:rsidRPr="00790A8A">
              <w:rPr>
                <w:sz w:val="28"/>
                <w:szCs w:val="28"/>
              </w:rPr>
              <w:t xml:space="preserve"> одна </w:t>
            </w:r>
            <w:proofErr w:type="spellStart"/>
            <w:r w:rsidRPr="00790A8A">
              <w:rPr>
                <w:sz w:val="28"/>
                <w:szCs w:val="28"/>
              </w:rPr>
              <w:t>лежить</w:t>
            </w:r>
            <w:proofErr w:type="spellEnd"/>
            <w:r w:rsidRPr="00790A8A">
              <w:rPr>
                <w:sz w:val="28"/>
                <w:szCs w:val="28"/>
              </w:rPr>
              <w:t xml:space="preserve"> </w:t>
            </w:r>
            <w:proofErr w:type="spellStart"/>
            <w:r w:rsidRPr="00790A8A">
              <w:rPr>
                <w:sz w:val="28"/>
                <w:szCs w:val="28"/>
              </w:rPr>
              <w:t>між</w:t>
            </w:r>
            <w:proofErr w:type="spellEnd"/>
            <w:r w:rsidRPr="00790A8A">
              <w:rPr>
                <w:sz w:val="28"/>
                <w:szCs w:val="28"/>
              </w:rPr>
              <w:t xml:space="preserve"> </w:t>
            </w:r>
            <w:proofErr w:type="spellStart"/>
            <w:r w:rsidRPr="00790A8A">
              <w:rPr>
                <w:sz w:val="28"/>
                <w:szCs w:val="28"/>
              </w:rPr>
              <w:t>двома</w:t>
            </w:r>
            <w:proofErr w:type="spellEnd"/>
            <w:r w:rsidRPr="00790A8A">
              <w:rPr>
                <w:sz w:val="28"/>
                <w:szCs w:val="28"/>
              </w:rPr>
              <w:t xml:space="preserve"> </w:t>
            </w:r>
            <w:proofErr w:type="spellStart"/>
            <w:r w:rsidRPr="00790A8A">
              <w:rPr>
                <w:sz w:val="28"/>
                <w:szCs w:val="28"/>
              </w:rPr>
              <w:t>іншими</w:t>
            </w:r>
            <w:proofErr w:type="spellEnd"/>
            <w:r w:rsidRPr="00790A8A">
              <w:rPr>
                <w:sz w:val="28"/>
                <w:szCs w:val="28"/>
              </w:rPr>
              <w:t>.</w:t>
            </w:r>
          </w:p>
        </w:tc>
      </w:tr>
      <w:tr w:rsidR="002D4749" w:rsidRPr="00B20364" w14:paraId="725CB98A" w14:textId="77777777" w:rsidTr="001109CB">
        <w:tblPrEx>
          <w:tblCellMar>
            <w:top w:w="0" w:type="dxa"/>
            <w:bottom w:w="0" w:type="dxa"/>
          </w:tblCellMar>
        </w:tblPrEx>
        <w:trPr>
          <w:trHeight w:hRule="exact" w:val="306"/>
        </w:trPr>
        <w:tc>
          <w:tcPr>
            <w:tcW w:w="96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45B01B1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b/>
                <w:bCs/>
                <w:sz w:val="28"/>
                <w:szCs w:val="28"/>
                <w:lang w:val="uk-UA"/>
              </w:rPr>
              <w:t>Взаємне розміщення прямих на площині</w:t>
            </w:r>
          </w:p>
        </w:tc>
      </w:tr>
      <w:tr w:rsidR="002D4749" w:rsidRPr="00B20364" w14:paraId="0308A729" w14:textId="77777777" w:rsidTr="001109CB">
        <w:tblPrEx>
          <w:tblCellMar>
            <w:top w:w="0" w:type="dxa"/>
            <w:bottom w:w="0" w:type="dxa"/>
          </w:tblCellMar>
        </w:tblPrEx>
        <w:trPr>
          <w:trHeight w:hRule="exact" w:val="959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A46E5F5" w14:textId="663F9FFF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noProof/>
                <w:sz w:val="28"/>
                <w:szCs w:val="28"/>
              </w:rPr>
              <w:drawing>
                <wp:inline distT="0" distB="0" distL="0" distR="0" wp14:anchorId="44C02B70" wp14:editId="0B30B294">
                  <wp:extent cx="1118870" cy="491490"/>
                  <wp:effectExtent l="0" t="0" r="508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870" cy="49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0C78A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68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C23C34F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sz w:val="28"/>
                <w:szCs w:val="28"/>
                <w:lang w:val="uk-UA"/>
              </w:rPr>
              <w:t xml:space="preserve">Прямі </w: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 xml:space="preserve">а </w:t>
            </w:r>
            <w:r w:rsidRPr="00B20364">
              <w:rPr>
                <w:sz w:val="28"/>
                <w:szCs w:val="28"/>
                <w:lang w:val="uk-UA"/>
              </w:rPr>
              <w:t xml:space="preserve">і </w:t>
            </w:r>
            <w:r w:rsidRPr="001658F3">
              <w:rPr>
                <w:i/>
                <w:sz w:val="28"/>
                <w:szCs w:val="28"/>
                <w:lang w:val="en-US"/>
              </w:rPr>
              <w:t>b</w: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 xml:space="preserve"> </w:t>
            </w:r>
            <w:r w:rsidRPr="00B20364">
              <w:rPr>
                <w:sz w:val="28"/>
                <w:szCs w:val="28"/>
                <w:lang w:val="uk-UA"/>
              </w:rPr>
              <w:t xml:space="preserve">перетинаються в точці </w: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>С</w:t>
            </w:r>
          </w:p>
        </w:tc>
      </w:tr>
      <w:tr w:rsidR="002D4749" w:rsidRPr="00B20364" w14:paraId="1C0C67D5" w14:textId="77777777" w:rsidTr="001109CB">
        <w:tblPrEx>
          <w:tblCellMar>
            <w:top w:w="0" w:type="dxa"/>
            <w:bottom w:w="0" w:type="dxa"/>
          </w:tblCellMar>
        </w:tblPrEx>
        <w:trPr>
          <w:trHeight w:hRule="exact" w:val="336"/>
        </w:trPr>
        <w:tc>
          <w:tcPr>
            <w:tcW w:w="2835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14:paraId="7E01944D" w14:textId="0B52FC24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noProof/>
                <w:sz w:val="28"/>
                <w:szCs w:val="28"/>
              </w:rPr>
              <w:drawing>
                <wp:inline distT="0" distB="0" distL="0" distR="0" wp14:anchorId="1B4F3192" wp14:editId="638BF56B">
                  <wp:extent cx="1099185" cy="398780"/>
                  <wp:effectExtent l="0" t="0" r="5715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185" cy="39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4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14:paraId="1DA347F6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  <w:r w:rsidRPr="00B20364">
              <w:rPr>
                <w:sz w:val="28"/>
                <w:szCs w:val="28"/>
                <w:lang w:val="uk-UA"/>
              </w:rPr>
              <w:t xml:space="preserve">Прямі </w: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 xml:space="preserve">а </w:t>
            </w:r>
            <w:r w:rsidRPr="00B20364">
              <w:rPr>
                <w:sz w:val="28"/>
                <w:szCs w:val="28"/>
                <w:lang w:val="uk-UA"/>
              </w:rPr>
              <w:t xml:space="preserve">і </w:t>
            </w:r>
            <w:r w:rsidRPr="00B20364">
              <w:rPr>
                <w:i/>
                <w:iCs/>
                <w:sz w:val="28"/>
                <w:szCs w:val="28"/>
                <w:lang w:val="en-US"/>
              </w:rPr>
              <w:t>b</w: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 xml:space="preserve"> </w:t>
            </w:r>
            <w:r w:rsidRPr="00B20364">
              <w:rPr>
                <w:sz w:val="28"/>
                <w:szCs w:val="28"/>
                <w:lang w:val="uk-UA"/>
              </w:rPr>
              <w:t xml:space="preserve">паралельні </w:t>
            </w:r>
            <w:r w:rsidRPr="00B20364">
              <w:rPr>
                <w:i/>
                <w:sz w:val="28"/>
                <w:szCs w:val="28"/>
                <w:lang w:val="uk-UA"/>
              </w:rPr>
              <w:t>(а</w:t>
            </w:r>
            <w:r w:rsidRPr="00B20364">
              <w:rPr>
                <w:sz w:val="28"/>
                <w:szCs w:val="28"/>
                <w:lang w:val="uk-UA"/>
              </w:rPr>
              <w:t xml:space="preserve"> || </w:t>
            </w:r>
            <w:r w:rsidRPr="00B20364">
              <w:rPr>
                <w:i/>
                <w:sz w:val="28"/>
                <w:szCs w:val="28"/>
                <w:lang w:val="en-US"/>
              </w:rPr>
              <w:t>b</w:t>
            </w:r>
            <w:r w:rsidRPr="00B20364">
              <w:rPr>
                <w:i/>
                <w:iCs/>
                <w:sz w:val="28"/>
                <w:szCs w:val="28"/>
                <w:lang w:val="uk-UA"/>
              </w:rPr>
              <w:t>)</w:t>
            </w:r>
          </w:p>
        </w:tc>
      </w:tr>
      <w:tr w:rsidR="002D4749" w:rsidRPr="00B20364" w14:paraId="6CE5E742" w14:textId="77777777" w:rsidTr="001109CB">
        <w:tblPrEx>
          <w:tblCellMar>
            <w:top w:w="0" w:type="dxa"/>
            <w:bottom w:w="0" w:type="dxa"/>
          </w:tblCellMar>
        </w:tblPrEx>
        <w:trPr>
          <w:trHeight w:hRule="exact" w:val="495"/>
        </w:trPr>
        <w:tc>
          <w:tcPr>
            <w:tcW w:w="2835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2F82A73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684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5814FFA" w14:textId="77777777" w:rsidR="002D4749" w:rsidRPr="00B20364" w:rsidRDefault="002D4749" w:rsidP="001109CB">
            <w:pPr>
              <w:shd w:val="clear" w:color="auto" w:fill="FFFFFF"/>
              <w:spacing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6C5B06C3" w14:textId="1ECBE2F4" w:rsidR="00D63A78" w:rsidRDefault="00D63A78">
      <w:pPr>
        <w:rPr>
          <w:rFonts w:ascii="Times New Roman" w:hAnsi="Times New Roman" w:cs="Times New Roman"/>
          <w:sz w:val="28"/>
          <w:szCs w:val="28"/>
        </w:rPr>
      </w:pPr>
    </w:p>
    <w:p w14:paraId="0ECE7FD6" w14:textId="0827CB64" w:rsidR="00342D68" w:rsidRDefault="00342D68">
      <w:pPr>
        <w:rPr>
          <w:rFonts w:ascii="Times New Roman" w:hAnsi="Times New Roman" w:cs="Times New Roman"/>
          <w:sz w:val="28"/>
          <w:szCs w:val="28"/>
        </w:rPr>
      </w:pPr>
    </w:p>
    <w:p w14:paraId="79B27A6A" w14:textId="215A3E6B" w:rsidR="00342D68" w:rsidRPr="001A07BF" w:rsidRDefault="00342D68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uk-UA"/>
        </w:rPr>
      </w:pPr>
      <w:r w:rsidRPr="001A07BF">
        <w:rPr>
          <w:rFonts w:ascii="Times New Roman" w:hAnsi="Times New Roman" w:cs="Times New Roman"/>
          <w:b/>
          <w:bCs/>
          <w:color w:val="00B050"/>
          <w:sz w:val="32"/>
          <w:szCs w:val="32"/>
          <w:lang w:val="uk-UA"/>
        </w:rPr>
        <w:lastRenderedPageBreak/>
        <w:t>Робота в зошиті</w:t>
      </w:r>
    </w:p>
    <w:p w14:paraId="1E195874" w14:textId="6EE13E7A" w:rsidR="00342D68" w:rsidRDefault="009F0D58" w:rsidP="009F0D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Позначте 3 довільних точки та назвіть їх</w:t>
      </w:r>
    </w:p>
    <w:p w14:paraId="5226B74B" w14:textId="3C875FF1" w:rsidR="009F0D58" w:rsidRPr="009F0D58" w:rsidRDefault="009F0D58" w:rsidP="009F0D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Накресліть промінь 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</w:p>
    <w:p w14:paraId="30787D8A" w14:textId="2EB4F8C6" w:rsidR="009F0D58" w:rsidRPr="009F0D58" w:rsidRDefault="009F0D58" w:rsidP="009F0D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Накресліть пряму </w:t>
      </w:r>
      <w:r w:rsidRPr="009F0D58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</w:p>
    <w:p w14:paraId="6FB88F9B" w14:textId="4906FFDB" w:rsidR="009F0D58" w:rsidRDefault="009F0D58" w:rsidP="009F0D5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9F0D58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65E3E3A7" wp14:editId="11C8E603">
            <wp:simplePos x="0" y="0"/>
            <wp:positionH relativeFrom="column">
              <wp:posOffset>-378460</wp:posOffset>
            </wp:positionH>
            <wp:positionV relativeFrom="paragraph">
              <wp:posOffset>223520</wp:posOffset>
            </wp:positionV>
            <wp:extent cx="6619875" cy="2733040"/>
            <wp:effectExtent l="0" t="0" r="9525" b="0"/>
            <wp:wrapTight wrapText="bothSides">
              <wp:wrapPolygon edited="0">
                <wp:start x="0" y="0"/>
                <wp:lineTo x="0" y="21379"/>
                <wp:lineTo x="21569" y="21379"/>
                <wp:lineTo x="2156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Зробіть в зошиті рисун</w:t>
      </w:r>
      <w:r w:rsidR="00A97927">
        <w:rPr>
          <w:rFonts w:ascii="Times New Roman" w:hAnsi="Times New Roman" w:cs="Times New Roman"/>
          <w:sz w:val="28"/>
          <w:szCs w:val="28"/>
          <w:lang w:val="uk-UA"/>
        </w:rPr>
        <w:t>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задач</w:t>
      </w:r>
      <w:r w:rsidR="00A97927">
        <w:rPr>
          <w:rFonts w:ascii="Times New Roman" w:hAnsi="Times New Roman" w:cs="Times New Roman"/>
          <w:sz w:val="28"/>
          <w:szCs w:val="28"/>
          <w:lang w:val="uk-UA"/>
        </w:rPr>
        <w:t xml:space="preserve"> 1 і 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запишіть розв’язування:</w:t>
      </w:r>
    </w:p>
    <w:p w14:paraId="681F4527" w14:textId="6D2CF084" w:rsidR="00A97927" w:rsidRDefault="00A97927" w:rsidP="00A9792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97927">
        <w:rPr>
          <w:lang w:val="uk-UA"/>
        </w:rPr>
        <w:drawing>
          <wp:anchor distT="0" distB="0" distL="114300" distR="114300" simplePos="0" relativeHeight="251663360" behindDoc="1" locked="0" layoutInCell="1" allowOverlap="1" wp14:anchorId="34203C66" wp14:editId="56E576C7">
            <wp:simplePos x="0" y="0"/>
            <wp:positionH relativeFrom="column">
              <wp:posOffset>42545</wp:posOffset>
            </wp:positionH>
            <wp:positionV relativeFrom="paragraph">
              <wp:posOffset>3705860</wp:posOffset>
            </wp:positionV>
            <wp:extent cx="5940425" cy="1892300"/>
            <wp:effectExtent l="0" t="0" r="3175" b="0"/>
            <wp:wrapTight wrapText="bothSides">
              <wp:wrapPolygon edited="0">
                <wp:start x="0" y="0"/>
                <wp:lineTo x="0" y="21310"/>
                <wp:lineTo x="21542" y="21310"/>
                <wp:lineTo x="21542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7927">
        <w:rPr>
          <w:lang w:val="uk-UA"/>
        </w:rPr>
        <w:drawing>
          <wp:anchor distT="0" distB="0" distL="114300" distR="114300" simplePos="0" relativeHeight="251662336" behindDoc="1" locked="0" layoutInCell="1" allowOverlap="1" wp14:anchorId="719BE2C6" wp14:editId="3317CA59">
            <wp:simplePos x="0" y="0"/>
            <wp:positionH relativeFrom="margin">
              <wp:align>right</wp:align>
            </wp:positionH>
            <wp:positionV relativeFrom="paragraph">
              <wp:posOffset>2863674</wp:posOffset>
            </wp:positionV>
            <wp:extent cx="5930900" cy="1132840"/>
            <wp:effectExtent l="0" t="0" r="0" b="0"/>
            <wp:wrapTight wrapText="bothSides">
              <wp:wrapPolygon edited="0">
                <wp:start x="0" y="0"/>
                <wp:lineTo x="0" y="21067"/>
                <wp:lineTo x="21507" y="21067"/>
                <wp:lineTo x="2150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4930F" w14:textId="0B84DDE1" w:rsidR="00A97927" w:rsidRPr="001A07BF" w:rsidRDefault="0026259A" w:rsidP="00A97927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uk-UA"/>
        </w:rPr>
      </w:pPr>
      <w:r w:rsidRPr="001A07BF">
        <w:rPr>
          <w:rFonts w:ascii="Times New Roman" w:hAnsi="Times New Roman" w:cs="Times New Roman"/>
          <w:b/>
          <w:bCs/>
          <w:color w:val="00B050"/>
          <w:sz w:val="32"/>
          <w:szCs w:val="32"/>
          <w:lang w:val="uk-UA"/>
        </w:rPr>
        <w:t>Домашнє завдання</w:t>
      </w:r>
    </w:p>
    <w:p w14:paraId="0340B6B1" w14:textId="74EBF10C" w:rsidR="0026259A" w:rsidRDefault="001A07BF" w:rsidP="00A9792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A07BF">
        <w:rPr>
          <w:rFonts w:ascii="Times New Roman" w:hAnsi="Times New Roman" w:cs="Times New Roman"/>
          <w:sz w:val="28"/>
          <w:szCs w:val="28"/>
          <w:lang w:val="uk-UA"/>
        </w:rPr>
        <w:t xml:space="preserve">§1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1A07BF">
        <w:rPr>
          <w:rFonts w:ascii="Times New Roman" w:hAnsi="Times New Roman" w:cs="Times New Roman"/>
          <w:sz w:val="28"/>
          <w:szCs w:val="28"/>
          <w:lang w:val="uk-UA"/>
        </w:rPr>
        <w:t>оп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1A07BF">
        <w:rPr>
          <w:rFonts w:ascii="Times New Roman" w:hAnsi="Times New Roman" w:cs="Times New Roman"/>
          <w:sz w:val="28"/>
          <w:szCs w:val="28"/>
          <w:lang w:val="uk-UA"/>
        </w:rPr>
        <w:t>ацювати</w:t>
      </w:r>
    </w:p>
    <w:p w14:paraId="1A8B5285" w14:textId="0902F469" w:rsidR="001A07BF" w:rsidRDefault="001A07BF" w:rsidP="00A9792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№5, №11 – виконати письмово</w:t>
      </w:r>
    </w:p>
    <w:p w14:paraId="5167030F" w14:textId="0CD8AB23" w:rsidR="000E3160" w:rsidRPr="001A07BF" w:rsidRDefault="000E3160" w:rsidP="00A9792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Фото виконаної</w:t>
      </w:r>
      <w:r>
        <w:rPr>
          <w:b/>
          <w:bCs/>
          <w:color w:val="000000"/>
          <w:sz w:val="28"/>
          <w:szCs w:val="28"/>
        </w:rPr>
        <w:t xml:space="preserve"> робот</w:t>
      </w:r>
      <w:r>
        <w:rPr>
          <w:b/>
          <w:bCs/>
          <w:color w:val="000000"/>
          <w:sz w:val="28"/>
          <w:szCs w:val="28"/>
          <w:lang w:val="uk-UA"/>
        </w:rPr>
        <w:t>и</w:t>
      </w:r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потрібно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надіслати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вчителю</w:t>
      </w:r>
      <w:proofErr w:type="spellEnd"/>
      <w:r>
        <w:rPr>
          <w:b/>
          <w:bCs/>
          <w:color w:val="000000"/>
          <w:sz w:val="28"/>
          <w:szCs w:val="28"/>
        </w:rPr>
        <w:t xml:space="preserve"> на HUMAN </w:t>
      </w:r>
      <w:proofErr w:type="spellStart"/>
      <w:r>
        <w:rPr>
          <w:b/>
          <w:bCs/>
          <w:color w:val="000000"/>
          <w:sz w:val="28"/>
          <w:szCs w:val="28"/>
        </w:rPr>
        <w:t>або</w:t>
      </w:r>
      <w:proofErr w:type="spellEnd"/>
      <w:r>
        <w:rPr>
          <w:b/>
          <w:bCs/>
          <w:color w:val="000000"/>
          <w:sz w:val="28"/>
          <w:szCs w:val="28"/>
        </w:rPr>
        <w:t xml:space="preserve"> на </w:t>
      </w:r>
      <w:proofErr w:type="spellStart"/>
      <w:r>
        <w:rPr>
          <w:b/>
          <w:bCs/>
          <w:color w:val="000000"/>
          <w:sz w:val="28"/>
          <w:szCs w:val="28"/>
        </w:rPr>
        <w:t>електронну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пошту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hyperlink r:id="rId23" w:history="1">
        <w:r>
          <w:rPr>
            <w:rStyle w:val="a4"/>
            <w:b/>
            <w:bCs/>
            <w:color w:val="1155CC"/>
            <w:sz w:val="28"/>
            <w:szCs w:val="28"/>
          </w:rPr>
          <w:t>nataliartemiuk.55@gmail.com</w:t>
        </w:r>
      </w:hyperlink>
    </w:p>
    <w:p w14:paraId="0EB0F01E" w14:textId="6DDE5359" w:rsidR="001A07BF" w:rsidRDefault="001A07BF" w:rsidP="00A97927">
      <w:pPr>
        <w:rPr>
          <w:lang w:val="uk-UA"/>
        </w:rPr>
      </w:pPr>
      <w:r w:rsidRPr="001A07BF">
        <w:rPr>
          <w:lang w:val="uk-UA"/>
        </w:rPr>
        <w:lastRenderedPageBreak/>
        <w:drawing>
          <wp:inline distT="0" distB="0" distL="0" distR="0" wp14:anchorId="053068DC" wp14:editId="0AF108E9">
            <wp:extent cx="5940425" cy="4495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F230" w14:textId="570AB961" w:rsidR="0026259A" w:rsidRDefault="0026259A" w:rsidP="00A97927">
      <w:pPr>
        <w:rPr>
          <w:lang w:val="uk-UA"/>
        </w:rPr>
      </w:pPr>
    </w:p>
    <w:p w14:paraId="51769468" w14:textId="69AFDE89" w:rsidR="000E3160" w:rsidRPr="000E3160" w:rsidRDefault="000E3160" w:rsidP="00A97927">
      <w:pPr>
        <w:rPr>
          <w:rFonts w:ascii="Times New Roman" w:hAnsi="Times New Roman" w:cs="Times New Roman"/>
          <w:b/>
          <w:bCs/>
          <w:color w:val="00B050"/>
          <w:sz w:val="32"/>
          <w:szCs w:val="32"/>
          <w:lang w:val="uk-UA"/>
        </w:rPr>
      </w:pPr>
      <w:r w:rsidRPr="000E3160">
        <w:rPr>
          <w:rFonts w:ascii="Times New Roman" w:hAnsi="Times New Roman" w:cs="Times New Roman"/>
          <w:b/>
          <w:bCs/>
          <w:color w:val="00B050"/>
          <w:sz w:val="32"/>
          <w:szCs w:val="32"/>
          <w:lang w:val="uk-UA"/>
        </w:rPr>
        <w:t>Для кмітливих та допитливих</w:t>
      </w:r>
    </w:p>
    <w:p w14:paraId="706FC92A" w14:textId="0B8553B0" w:rsidR="0026259A" w:rsidRDefault="0026259A" w:rsidP="00A97927">
      <w:pPr>
        <w:rPr>
          <w:lang w:val="uk-UA"/>
        </w:rPr>
      </w:pPr>
    </w:p>
    <w:p w14:paraId="14E82B21" w14:textId="3307379A" w:rsidR="0026259A" w:rsidRDefault="000E3160" w:rsidP="00A97927">
      <w:pPr>
        <w:rPr>
          <w:lang w:val="uk-UA"/>
        </w:rPr>
      </w:pPr>
      <w:r w:rsidRPr="0026259A">
        <w:rPr>
          <w:lang w:val="uk-UA"/>
        </w:rPr>
        <w:drawing>
          <wp:inline distT="0" distB="0" distL="0" distR="0" wp14:anchorId="36ECCBD3" wp14:editId="5FD11873">
            <wp:extent cx="5940425" cy="21386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085"/>
                    <a:stretch/>
                  </pic:blipFill>
                  <pic:spPr bwMode="auto"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4A67" w14:textId="28E7464F" w:rsidR="0026259A" w:rsidRDefault="0026259A" w:rsidP="00A97927">
      <w:pPr>
        <w:rPr>
          <w:lang w:val="uk-UA"/>
        </w:rPr>
      </w:pPr>
    </w:p>
    <w:p w14:paraId="4B8105F6" w14:textId="2FCE903A" w:rsidR="0026259A" w:rsidRDefault="0026259A" w:rsidP="00A97927">
      <w:pPr>
        <w:rPr>
          <w:lang w:val="uk-UA"/>
        </w:rPr>
      </w:pPr>
    </w:p>
    <w:p w14:paraId="227FBD17" w14:textId="1985E1CA" w:rsidR="0026259A" w:rsidRDefault="0026259A" w:rsidP="00A97927">
      <w:pPr>
        <w:rPr>
          <w:lang w:val="uk-UA"/>
        </w:rPr>
      </w:pPr>
    </w:p>
    <w:p w14:paraId="4033D255" w14:textId="1F18D974" w:rsidR="0026259A" w:rsidRDefault="0026259A" w:rsidP="00A97927">
      <w:pPr>
        <w:rPr>
          <w:lang w:val="uk-UA"/>
        </w:rPr>
      </w:pPr>
    </w:p>
    <w:p w14:paraId="175AF110" w14:textId="16DEB5F3" w:rsidR="0026259A" w:rsidRDefault="0026259A" w:rsidP="00A97927">
      <w:pPr>
        <w:rPr>
          <w:lang w:val="uk-UA"/>
        </w:rPr>
      </w:pPr>
    </w:p>
    <w:p w14:paraId="78F6FB86" w14:textId="361C3220" w:rsidR="0026259A" w:rsidRDefault="0026259A" w:rsidP="00A97927">
      <w:pPr>
        <w:rPr>
          <w:lang w:val="uk-UA"/>
        </w:rPr>
      </w:pPr>
    </w:p>
    <w:p w14:paraId="72BBC592" w14:textId="5B70DE6B" w:rsidR="0026259A" w:rsidRPr="00A97927" w:rsidRDefault="0026259A" w:rsidP="00A97927">
      <w:pPr>
        <w:rPr>
          <w:lang w:val="uk-UA"/>
        </w:rPr>
      </w:pPr>
    </w:p>
    <w:sectPr w:rsidR="0026259A" w:rsidRPr="00A97927" w:rsidSect="002D4749">
      <w:pgSz w:w="11906" w:h="16838"/>
      <w:pgMar w:top="709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067BB"/>
    <w:multiLevelType w:val="hybridMultilevel"/>
    <w:tmpl w:val="AEEE8CF0"/>
    <w:lvl w:ilvl="0" w:tplc="B4C8DE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A1E8D"/>
    <w:multiLevelType w:val="hybridMultilevel"/>
    <w:tmpl w:val="530C4B80"/>
    <w:lvl w:ilvl="0" w:tplc="F6524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549624">
    <w:abstractNumId w:val="0"/>
  </w:num>
  <w:num w:numId="2" w16cid:durableId="1401710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AEF"/>
    <w:rsid w:val="000E3160"/>
    <w:rsid w:val="001A07BF"/>
    <w:rsid w:val="0026259A"/>
    <w:rsid w:val="002D4749"/>
    <w:rsid w:val="00342D68"/>
    <w:rsid w:val="004964F9"/>
    <w:rsid w:val="00794AEF"/>
    <w:rsid w:val="009C3DE3"/>
    <w:rsid w:val="009F0D58"/>
    <w:rsid w:val="00A97927"/>
    <w:rsid w:val="00D63A78"/>
    <w:rsid w:val="00E807A3"/>
    <w:rsid w:val="00F5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ABD5628"/>
  <w15:chartTrackingRefBased/>
  <w15:docId w15:val="{6E525E34-AEB6-4273-A369-3EFDB06A0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0D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0E31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wmf"/><Relationship Id="rId17" Type="http://schemas.openxmlformats.org/officeDocument/2006/relationships/oleObject" Target="embeddings/oleObject4.bin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hyperlink" Target="mailto:nataliartemiuk.55@gmail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wmf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2022-09-06T21:10:00Z</dcterms:created>
  <dcterms:modified xsi:type="dcterms:W3CDTF">2022-09-06T22:03:00Z</dcterms:modified>
</cp:coreProperties>
</file>