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DD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  <w:color w:val="005C2A"/>
          <w:sz w:val="28"/>
        </w:rPr>
      </w:pPr>
      <w:r>
        <w:rPr>
          <w:rFonts w:ascii="Times New Roman" w:hAnsi="Times New Roman" w:cs="Times New Roman"/>
          <w:b/>
          <w:color w:val="005C2A"/>
          <w:sz w:val="28"/>
        </w:rPr>
        <w:t>0</w:t>
      </w:r>
      <w:r>
        <w:rPr>
          <w:rFonts w:ascii="Times New Roman" w:hAnsi="Times New Roman" w:cs="Times New Roman"/>
          <w:b/>
          <w:color w:val="005C2A"/>
          <w:sz w:val="28"/>
        </w:rPr>
        <w:t>3.11.     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color w:val="005C2A"/>
          <w:sz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color w:val="005C2A"/>
          <w:sz w:val="28"/>
        </w:rPr>
        <w:t>укр.літ</w:t>
      </w:r>
      <w:proofErr w:type="spellEnd"/>
      <w:r>
        <w:rPr>
          <w:rFonts w:ascii="Times New Roman" w:hAnsi="Times New Roman" w:cs="Times New Roman"/>
          <w:b/>
          <w:color w:val="005C2A"/>
          <w:sz w:val="28"/>
        </w:rPr>
        <w:t xml:space="preserve">.                           Добровольська В.Е. </w:t>
      </w:r>
    </w:p>
    <w:p w:rsidR="006B71DD" w:rsidRPr="001B1772" w:rsidRDefault="006B71DD" w:rsidP="006B71DD">
      <w:pPr>
        <w:tabs>
          <w:tab w:val="left" w:pos="2940"/>
        </w:tabs>
        <w:jc w:val="center"/>
        <w:rPr>
          <w:rFonts w:ascii="Times New Roman" w:hAnsi="Times New Roman" w:cs="Times New Roman"/>
          <w:b/>
          <w:color w:val="005C2A"/>
          <w:sz w:val="28"/>
        </w:rPr>
      </w:pPr>
      <w:r w:rsidRPr="001B1772">
        <w:rPr>
          <w:rFonts w:ascii="Times New Roman" w:hAnsi="Times New Roman" w:cs="Times New Roman"/>
          <w:b/>
          <w:color w:val="005C2A"/>
          <w:sz w:val="28"/>
        </w:rPr>
        <w:t xml:space="preserve">Тема: </w:t>
      </w:r>
      <w:r w:rsidRPr="006B71DD">
        <w:rPr>
          <w:rFonts w:ascii="Times New Roman" w:hAnsi="Times New Roman" w:cs="Times New Roman"/>
          <w:b/>
          <w:color w:val="005C2A"/>
          <w:sz w:val="28"/>
        </w:rPr>
        <w:t>Т. ШЕВЧЕНКО «ЗАПОВІТ»</w:t>
      </w:r>
    </w:p>
    <w:p w:rsidR="006B71DD" w:rsidRPr="006B71DD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Мета:    ознайомити учнів з твором Т. Шевченка «Заповіт», зробити ідейно-художній аналіз даної поезії; визначити, які факти з життя поета покладені в основу вірша; прослідкувати, як у творі розкривається полум'яна любов автора до України, віра у революційне повалення самодержавства; розвивати в учнів навички виразного читання, культуру зв'язного мовлення, вміння </w:t>
      </w:r>
      <w:proofErr w:type="spellStart"/>
      <w:r w:rsidRPr="00512009">
        <w:rPr>
          <w:rFonts w:ascii="Times New Roman" w:hAnsi="Times New Roman" w:cs="Times New Roman"/>
        </w:rPr>
        <w:t>логічно</w:t>
      </w:r>
      <w:proofErr w:type="spellEnd"/>
      <w:r w:rsidRPr="00512009">
        <w:rPr>
          <w:rFonts w:ascii="Times New Roman" w:hAnsi="Times New Roman" w:cs="Times New Roman"/>
        </w:rPr>
        <w:t xml:space="preserve"> мислити, </w:t>
      </w:r>
      <w:proofErr w:type="spellStart"/>
      <w:r w:rsidRPr="00512009">
        <w:rPr>
          <w:rFonts w:ascii="Times New Roman" w:hAnsi="Times New Roman" w:cs="Times New Roman"/>
        </w:rPr>
        <w:t>грамотно</w:t>
      </w:r>
      <w:proofErr w:type="spellEnd"/>
      <w:r w:rsidRPr="00512009">
        <w:rPr>
          <w:rFonts w:ascii="Times New Roman" w:hAnsi="Times New Roman" w:cs="Times New Roman"/>
        </w:rPr>
        <w:t xml:space="preserve"> висловлювати власні думки, почуття, спостереження; виховувати почуття поваги, пошани, любові до рідного краю, його народу; інтерес до наслідків власної праці; прищеплювати пунктуальність, стійкість, мужність, наполегливість. </w:t>
      </w:r>
    </w:p>
    <w:p w:rsidR="006B71DD" w:rsidRPr="001B1772" w:rsidRDefault="006B71DD" w:rsidP="006B71DD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Хід уроку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proofErr w:type="spellStart"/>
      <w:r w:rsidRPr="001B1772">
        <w:rPr>
          <w:rFonts w:ascii="Times New Roman" w:hAnsi="Times New Roman" w:cs="Times New Roman"/>
          <w:b/>
        </w:rPr>
        <w:t>І.Організаційний</w:t>
      </w:r>
      <w:proofErr w:type="spellEnd"/>
      <w:r w:rsidRPr="001B1772">
        <w:rPr>
          <w:rFonts w:ascii="Times New Roman" w:hAnsi="Times New Roman" w:cs="Times New Roman"/>
          <w:b/>
        </w:rPr>
        <w:t xml:space="preserve"> момент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proofErr w:type="spellStart"/>
      <w:r w:rsidRPr="001B1772">
        <w:rPr>
          <w:rFonts w:ascii="Times New Roman" w:hAnsi="Times New Roman" w:cs="Times New Roman"/>
          <w:b/>
        </w:rPr>
        <w:t>ІІ.Перевірка</w:t>
      </w:r>
      <w:proofErr w:type="spellEnd"/>
      <w:r w:rsidRPr="001B1772">
        <w:rPr>
          <w:rFonts w:ascii="Times New Roman" w:hAnsi="Times New Roman" w:cs="Times New Roman"/>
          <w:b/>
        </w:rPr>
        <w:t xml:space="preserve"> домашнього завдання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proofErr w:type="spellStart"/>
      <w:r w:rsidRPr="001B1772">
        <w:rPr>
          <w:rFonts w:ascii="Times New Roman" w:hAnsi="Times New Roman" w:cs="Times New Roman"/>
          <w:b/>
        </w:rPr>
        <w:t>ІІІ.Актуалізація</w:t>
      </w:r>
      <w:proofErr w:type="spellEnd"/>
      <w:r w:rsidRPr="001B1772">
        <w:rPr>
          <w:rFonts w:ascii="Times New Roman" w:hAnsi="Times New Roman" w:cs="Times New Roman"/>
          <w:b/>
        </w:rPr>
        <w:t xml:space="preserve"> опорних знань, умінь, уявлень та чуттєвого досвіду за питаннями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І</w:t>
      </w:r>
      <w:r w:rsidRPr="001B1772">
        <w:rPr>
          <w:rFonts w:ascii="Times New Roman" w:hAnsi="Times New Roman" w:cs="Times New Roman"/>
          <w:b/>
          <w:lang w:val="en-US"/>
        </w:rPr>
        <w:t>V</w:t>
      </w:r>
      <w:r w:rsidRPr="001B1772">
        <w:rPr>
          <w:rFonts w:ascii="Times New Roman" w:hAnsi="Times New Roman" w:cs="Times New Roman"/>
          <w:b/>
        </w:rPr>
        <w:t>. Оголошення теми, мети уроку. Мотивація навчальної діяльності школярів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  <w:lang w:val="en-US"/>
        </w:rPr>
        <w:t>V</w:t>
      </w:r>
      <w:r w:rsidRPr="001B1772">
        <w:rPr>
          <w:rFonts w:ascii="Times New Roman" w:hAnsi="Times New Roman" w:cs="Times New Roman"/>
          <w:b/>
        </w:rPr>
        <w:t>. Основний зміст уроку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— вершина громадянської лірики поета. В. Смілянська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— коротке програмне звернення поета до сучасників і наступних поколінь...</w:t>
      </w:r>
    </w:p>
    <w:p w:rsidR="006B71DD" w:rsidRPr="001B1772" w:rsidRDefault="006B71DD" w:rsidP="006B71DD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. </w:t>
      </w:r>
      <w:r w:rsidRPr="00512009">
        <w:rPr>
          <w:rFonts w:ascii="Times New Roman" w:hAnsi="Times New Roman" w:cs="Times New Roman"/>
          <w:b/>
          <w:highlight w:val="yellow"/>
        </w:rPr>
        <w:t>Історія написання твору «Заповіт». Розповідь учителя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Свій знаменитий «Заповіт» Тарас Шевченко написав 25 грудня 1845 р. в м. Переяславі під час важкої хвороби.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У грудні 1845 р. Шевченко гостював на Переяславщині у поміщика- декабриста С. Н. </w:t>
      </w:r>
      <w:proofErr w:type="spellStart"/>
      <w:r w:rsidRPr="00512009">
        <w:rPr>
          <w:rFonts w:ascii="Times New Roman" w:hAnsi="Times New Roman" w:cs="Times New Roman"/>
        </w:rPr>
        <w:t>Самойлова</w:t>
      </w:r>
      <w:proofErr w:type="spellEnd"/>
      <w:r w:rsidRPr="00512009">
        <w:rPr>
          <w:rFonts w:ascii="Times New Roman" w:hAnsi="Times New Roman" w:cs="Times New Roman"/>
        </w:rPr>
        <w:t xml:space="preserve">. Тут він, застудившись, захворів. 24 грудня стан його різко погіршав — запалення </w:t>
      </w:r>
      <w:proofErr w:type="spellStart"/>
      <w:r w:rsidRPr="00512009">
        <w:rPr>
          <w:rFonts w:ascii="Times New Roman" w:hAnsi="Times New Roman" w:cs="Times New Roman"/>
        </w:rPr>
        <w:t>легенів</w:t>
      </w:r>
      <w:proofErr w:type="spellEnd"/>
      <w:r w:rsidRPr="00512009">
        <w:rPr>
          <w:rFonts w:ascii="Times New Roman" w:hAnsi="Times New Roman" w:cs="Times New Roman"/>
        </w:rPr>
        <w:t xml:space="preserve">. </w:t>
      </w:r>
      <w:proofErr w:type="spellStart"/>
      <w:r w:rsidRPr="00512009">
        <w:rPr>
          <w:rFonts w:ascii="Times New Roman" w:hAnsi="Times New Roman" w:cs="Times New Roman"/>
        </w:rPr>
        <w:t>Самойлови</w:t>
      </w:r>
      <w:proofErr w:type="spellEnd"/>
      <w:r w:rsidRPr="00512009">
        <w:rPr>
          <w:rFonts w:ascii="Times New Roman" w:hAnsi="Times New Roman" w:cs="Times New Roman"/>
        </w:rPr>
        <w:t xml:space="preserve">, побоюючись ще гіршого, відправляють поета в Переяслав до </w:t>
      </w:r>
      <w:proofErr w:type="spellStart"/>
      <w:r w:rsidRPr="00512009">
        <w:rPr>
          <w:rFonts w:ascii="Times New Roman" w:hAnsi="Times New Roman" w:cs="Times New Roman"/>
        </w:rPr>
        <w:t>Козачковського</w:t>
      </w:r>
      <w:proofErr w:type="spellEnd"/>
      <w:r w:rsidRPr="00512009">
        <w:rPr>
          <w:rFonts w:ascii="Times New Roman" w:hAnsi="Times New Roman" w:cs="Times New Roman"/>
        </w:rPr>
        <w:t>. Тяжко було в дорозі, нелегше і по прибутті, хоч лікар-приятель зробив усе можливе. Прийшла невесела думка, що це, може, останні години його життя. Так не хотілося умирати, бо ж тільки почав по-справжньому жити. Але до всього треба бути готовому. Якщо, отже, смерть, бо треба сказати людям останнє слово. Нелюдськими зусиллями перемагаючи хворобу, якось підвівся і ослаблими руками запалив свічку. На папір лягли перші такі страшні для молодої людини слова: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 умру, то поховайте Мене...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Отакі події наштовхнули Шевченка до написання «Заповіту». Але поштовх ще не є причиною. Якби тільки хвороба поета була причиною, то ми мали б суто особистий, так би мовити, приватний, а не громадянський заповіт. Насправді ж вірш був викликаний суспільно-політичними умовами життя країни в 30-40-х роках ХІХ століття, сповнений глибокого революційного змісту.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Поет викриває соціальне зло, про яке спочатку наслухався, а потім побачив на власні очі в 1843—1845 рр. Відвідавши знедолену свою Вітчизну, проїхавши сотні сіл Полтавщини і Київщини, він чув </w:t>
      </w:r>
      <w:r w:rsidRPr="00512009">
        <w:rPr>
          <w:rFonts w:ascii="Times New Roman" w:hAnsi="Times New Roman" w:cs="Times New Roman"/>
        </w:rPr>
        <w:lastRenderedPageBreak/>
        <w:t>відгомін спалахів селянських повстань по Україні. Побувавши і в панських палацах, і в мужицьких хатинках, він побачив, що пани влаштували собі рай, а селянам — пекло. Він побачив усе, вислухав усіх і зробив висновок:..</w:t>
      </w:r>
      <w:proofErr w:type="spellStart"/>
      <w:r w:rsidRPr="00512009">
        <w:rPr>
          <w:rFonts w:ascii="Times New Roman" w:hAnsi="Times New Roman" w:cs="Times New Roman"/>
        </w:rPr>
        <w:t>вставайте</w:t>
      </w:r>
      <w:proofErr w:type="spellEnd"/>
      <w:r w:rsidRPr="00512009">
        <w:rPr>
          <w:rFonts w:ascii="Times New Roman" w:hAnsi="Times New Roman" w:cs="Times New Roman"/>
        </w:rPr>
        <w:t xml:space="preserve">, кайдани </w:t>
      </w:r>
      <w:proofErr w:type="spellStart"/>
      <w:r w:rsidRPr="00512009">
        <w:rPr>
          <w:rFonts w:ascii="Times New Roman" w:hAnsi="Times New Roman" w:cs="Times New Roman"/>
        </w:rPr>
        <w:t>порвіте</w:t>
      </w:r>
      <w:proofErr w:type="spellEnd"/>
      <w:r w:rsidRPr="00512009">
        <w:rPr>
          <w:rFonts w:ascii="Times New Roman" w:hAnsi="Times New Roman" w:cs="Times New Roman"/>
        </w:rPr>
        <w:t>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Уперше поезія була надрукована під назвою «Думка» в збірнику «</w:t>
      </w:r>
      <w:proofErr w:type="spellStart"/>
      <w:r w:rsidRPr="00512009">
        <w:rPr>
          <w:rFonts w:ascii="Times New Roman" w:hAnsi="Times New Roman" w:cs="Times New Roman"/>
        </w:rPr>
        <w:t>Новые</w:t>
      </w:r>
      <w:proofErr w:type="spellEnd"/>
      <w:r w:rsidRPr="00512009">
        <w:rPr>
          <w:rFonts w:ascii="Times New Roman" w:hAnsi="Times New Roman" w:cs="Times New Roman"/>
        </w:rPr>
        <w:t xml:space="preserve"> </w:t>
      </w:r>
      <w:proofErr w:type="spellStart"/>
      <w:r w:rsidRPr="00512009">
        <w:rPr>
          <w:rFonts w:ascii="Times New Roman" w:hAnsi="Times New Roman" w:cs="Times New Roman"/>
        </w:rPr>
        <w:t>стихотворения</w:t>
      </w:r>
      <w:proofErr w:type="spellEnd"/>
      <w:r w:rsidRPr="00512009">
        <w:rPr>
          <w:rFonts w:ascii="Times New Roman" w:hAnsi="Times New Roman" w:cs="Times New Roman"/>
        </w:rPr>
        <w:t xml:space="preserve"> </w:t>
      </w:r>
      <w:proofErr w:type="spellStart"/>
      <w:r w:rsidRPr="00512009">
        <w:rPr>
          <w:rFonts w:ascii="Times New Roman" w:hAnsi="Times New Roman" w:cs="Times New Roman"/>
        </w:rPr>
        <w:t>Пушкина</w:t>
      </w:r>
      <w:proofErr w:type="spellEnd"/>
      <w:r w:rsidRPr="00512009">
        <w:rPr>
          <w:rFonts w:ascii="Times New Roman" w:hAnsi="Times New Roman" w:cs="Times New Roman"/>
        </w:rPr>
        <w:t xml:space="preserve"> и Шевченка» (Лейпциг, 1859). В автографі вона не має заголовка. Загальновідома назва «Заповіт» з'явилася як редакційна у виданні «Кобзаря» 1867 року.</w:t>
      </w:r>
    </w:p>
    <w:p w:rsidR="006B71DD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</w:p>
    <w:p w:rsidR="006B71DD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Виразне читання напам'ять учителем вірша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Як умру, то </w:t>
      </w:r>
      <w:proofErr w:type="spellStart"/>
      <w:r w:rsidRPr="00512009">
        <w:rPr>
          <w:lang w:val="ru-RU"/>
        </w:rPr>
        <w:t>поховайте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Мене на </w:t>
      </w:r>
      <w:proofErr w:type="spellStart"/>
      <w:r w:rsidRPr="00512009">
        <w:rPr>
          <w:lang w:val="ru-RU"/>
        </w:rPr>
        <w:t>могилі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Серед</w:t>
      </w:r>
      <w:proofErr w:type="spellEnd"/>
      <w:r w:rsidRPr="00512009">
        <w:rPr>
          <w:lang w:val="ru-RU"/>
        </w:rPr>
        <w:t xml:space="preserve"> степу широкого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На </w:t>
      </w:r>
      <w:proofErr w:type="spellStart"/>
      <w:r w:rsidRPr="00512009">
        <w:rPr>
          <w:lang w:val="ru-RU"/>
        </w:rPr>
        <w:t>Вкраїні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милій</w:t>
      </w:r>
      <w:proofErr w:type="spellEnd"/>
      <w:r w:rsidRPr="00512009">
        <w:rPr>
          <w:lang w:val="ru-RU"/>
        </w:rPr>
        <w:t>,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Щоб</w:t>
      </w:r>
      <w:proofErr w:type="spellEnd"/>
      <w:r w:rsidRPr="00512009">
        <w:rPr>
          <w:lang w:val="ru-RU"/>
        </w:rPr>
        <w:t xml:space="preserve"> лани </w:t>
      </w:r>
      <w:proofErr w:type="spellStart"/>
      <w:r w:rsidRPr="00512009">
        <w:rPr>
          <w:lang w:val="ru-RU"/>
        </w:rPr>
        <w:t>широкополі</w:t>
      </w:r>
      <w:proofErr w:type="spellEnd"/>
      <w:r w:rsidRPr="00512009">
        <w:rPr>
          <w:lang w:val="ru-RU"/>
        </w:rPr>
        <w:t>,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І </w:t>
      </w:r>
      <w:proofErr w:type="spellStart"/>
      <w:r w:rsidRPr="00512009">
        <w:rPr>
          <w:lang w:val="ru-RU"/>
        </w:rPr>
        <w:t>Дніпро</w:t>
      </w:r>
      <w:proofErr w:type="spellEnd"/>
      <w:r w:rsidRPr="00512009">
        <w:rPr>
          <w:lang w:val="ru-RU"/>
        </w:rPr>
        <w:t xml:space="preserve">, і </w:t>
      </w:r>
      <w:proofErr w:type="spellStart"/>
      <w:r w:rsidRPr="00512009">
        <w:rPr>
          <w:lang w:val="ru-RU"/>
        </w:rPr>
        <w:t>кручі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Було</w:t>
      </w:r>
      <w:proofErr w:type="spellEnd"/>
      <w:r w:rsidRPr="00512009">
        <w:rPr>
          <w:lang w:val="ru-RU"/>
        </w:rPr>
        <w:t xml:space="preserve"> видно, </w:t>
      </w:r>
      <w:proofErr w:type="spellStart"/>
      <w:r w:rsidRPr="00512009">
        <w:rPr>
          <w:lang w:val="ru-RU"/>
        </w:rPr>
        <w:t>було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чути</w:t>
      </w:r>
      <w:proofErr w:type="spellEnd"/>
      <w:r w:rsidRPr="00512009">
        <w:rPr>
          <w:lang w:val="ru-RU"/>
        </w:rPr>
        <w:t>,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Як реве ревучий.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Як </w:t>
      </w:r>
      <w:proofErr w:type="spellStart"/>
      <w:r w:rsidRPr="00512009">
        <w:rPr>
          <w:lang w:val="ru-RU"/>
        </w:rPr>
        <w:t>понесе</w:t>
      </w:r>
      <w:proofErr w:type="spellEnd"/>
      <w:r w:rsidRPr="00512009">
        <w:rPr>
          <w:lang w:val="ru-RU"/>
        </w:rPr>
        <w:t xml:space="preserve"> з </w:t>
      </w:r>
      <w:proofErr w:type="spellStart"/>
      <w:r w:rsidRPr="00512009">
        <w:rPr>
          <w:lang w:val="ru-RU"/>
        </w:rPr>
        <w:t>України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У </w:t>
      </w:r>
      <w:proofErr w:type="spellStart"/>
      <w:r w:rsidRPr="00512009">
        <w:rPr>
          <w:lang w:val="ru-RU"/>
        </w:rPr>
        <w:t>синєє</w:t>
      </w:r>
      <w:proofErr w:type="spellEnd"/>
      <w:r w:rsidRPr="00512009">
        <w:rPr>
          <w:lang w:val="ru-RU"/>
        </w:rPr>
        <w:t xml:space="preserve"> море</w:t>
      </w:r>
    </w:p>
    <w:p w:rsidR="006B71DD" w:rsidRPr="006B71DD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6B71DD">
        <w:rPr>
          <w:lang w:val="ru-RU"/>
        </w:rPr>
        <w:t xml:space="preserve">Кров ворожу... </w:t>
      </w:r>
      <w:proofErr w:type="spellStart"/>
      <w:r w:rsidRPr="006B71DD">
        <w:rPr>
          <w:lang w:val="ru-RU"/>
        </w:rPr>
        <w:t>отойді</w:t>
      </w:r>
      <w:proofErr w:type="spellEnd"/>
      <w:r w:rsidRPr="006B71DD">
        <w:rPr>
          <w:lang w:val="ru-RU"/>
        </w:rPr>
        <w:t xml:space="preserve"> я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І лани і гори —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Все покину, і </w:t>
      </w:r>
      <w:proofErr w:type="spellStart"/>
      <w:r w:rsidRPr="00512009">
        <w:rPr>
          <w:lang w:val="ru-RU"/>
        </w:rPr>
        <w:t>полину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До самого Бога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Молитися</w:t>
      </w:r>
      <w:proofErr w:type="spellEnd"/>
      <w:r w:rsidRPr="00512009">
        <w:rPr>
          <w:lang w:val="ru-RU"/>
        </w:rPr>
        <w:t>... а до того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Я не знаю Бога.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Поховайте</w:t>
      </w:r>
      <w:proofErr w:type="spellEnd"/>
      <w:r w:rsidRPr="00512009">
        <w:rPr>
          <w:lang w:val="ru-RU"/>
        </w:rPr>
        <w:t xml:space="preserve"> та вставайте,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Кайдани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порвіте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І </w:t>
      </w:r>
      <w:proofErr w:type="spellStart"/>
      <w:r w:rsidRPr="00512009">
        <w:rPr>
          <w:lang w:val="ru-RU"/>
        </w:rPr>
        <w:t>вражою</w:t>
      </w:r>
      <w:proofErr w:type="spellEnd"/>
      <w:r w:rsidRPr="00512009">
        <w:rPr>
          <w:lang w:val="ru-RU"/>
        </w:rPr>
        <w:t xml:space="preserve"> злою </w:t>
      </w:r>
      <w:proofErr w:type="spellStart"/>
      <w:r w:rsidRPr="00512009">
        <w:rPr>
          <w:lang w:val="ru-RU"/>
        </w:rPr>
        <w:t>кров’ю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Волю </w:t>
      </w:r>
      <w:proofErr w:type="spellStart"/>
      <w:r w:rsidRPr="00512009">
        <w:rPr>
          <w:lang w:val="ru-RU"/>
        </w:rPr>
        <w:t>окропіте</w:t>
      </w:r>
      <w:proofErr w:type="spellEnd"/>
      <w:r w:rsidRPr="00512009">
        <w:rPr>
          <w:lang w:val="ru-RU"/>
        </w:rPr>
        <w:t>.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І мене в </w:t>
      </w:r>
      <w:proofErr w:type="spellStart"/>
      <w:r w:rsidRPr="00512009">
        <w:rPr>
          <w:lang w:val="ru-RU"/>
        </w:rPr>
        <w:t>сем’ї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великій</w:t>
      </w:r>
      <w:proofErr w:type="spellEnd"/>
      <w:r w:rsidRPr="00512009">
        <w:rPr>
          <w:lang w:val="ru-RU"/>
        </w:rPr>
        <w:t>,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В </w:t>
      </w:r>
      <w:proofErr w:type="spellStart"/>
      <w:r w:rsidRPr="00512009">
        <w:rPr>
          <w:lang w:val="ru-RU"/>
        </w:rPr>
        <w:t>сем’ї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вольній</w:t>
      </w:r>
      <w:proofErr w:type="spellEnd"/>
      <w:r w:rsidRPr="00512009">
        <w:rPr>
          <w:lang w:val="ru-RU"/>
        </w:rPr>
        <w:t xml:space="preserve">, </w:t>
      </w:r>
      <w:proofErr w:type="spellStart"/>
      <w:r w:rsidRPr="00512009">
        <w:rPr>
          <w:lang w:val="ru-RU"/>
        </w:rPr>
        <w:t>новій</w:t>
      </w:r>
      <w:proofErr w:type="spellEnd"/>
      <w:r w:rsidRPr="00512009">
        <w:rPr>
          <w:lang w:val="ru-RU"/>
        </w:rPr>
        <w:t>,</w:t>
      </w:r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Не забудьте </w:t>
      </w:r>
      <w:proofErr w:type="spellStart"/>
      <w:r w:rsidRPr="00512009">
        <w:rPr>
          <w:lang w:val="ru-RU"/>
        </w:rPr>
        <w:t>пом’янути</w:t>
      </w:r>
      <w:proofErr w:type="spellEnd"/>
    </w:p>
    <w:p w:rsidR="006B71DD" w:rsidRPr="00512009" w:rsidRDefault="006B71DD" w:rsidP="006B71DD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Незлим</w:t>
      </w:r>
      <w:proofErr w:type="spellEnd"/>
      <w:r w:rsidRPr="00512009">
        <w:rPr>
          <w:lang w:val="ru-RU"/>
        </w:rPr>
        <w:t xml:space="preserve"> тихим словом.</w:t>
      </w:r>
    </w:p>
    <w:p w:rsidR="006B71DD" w:rsidRDefault="006B71DD" w:rsidP="006B71DD">
      <w:pPr>
        <w:tabs>
          <w:tab w:val="left" w:pos="2940"/>
        </w:tabs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зошита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: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Тема: </w:t>
      </w:r>
      <w:r w:rsidRPr="00512009">
        <w:rPr>
          <w:rFonts w:ascii="Times New Roman" w:hAnsi="Times New Roman" w:cs="Times New Roman"/>
        </w:rPr>
        <w:t>заклик до українського народу звільнитися від кайданів самодержавства, боротися за вільне життя, відстоювати інтереси простого люду.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Ідея: </w:t>
      </w:r>
      <w:r w:rsidRPr="00512009">
        <w:rPr>
          <w:rFonts w:ascii="Times New Roman" w:hAnsi="Times New Roman" w:cs="Times New Roman"/>
        </w:rPr>
        <w:t>віра поета у світле майбутнє України.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Основна думка: </w:t>
      </w:r>
      <w:r w:rsidRPr="00512009">
        <w:rPr>
          <w:rFonts w:ascii="Times New Roman" w:hAnsi="Times New Roman" w:cs="Times New Roman"/>
        </w:rPr>
        <w:t>змінити соціальний устрій гноблених можна тільки революційним шляхом.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Жанр: </w:t>
      </w:r>
      <w:r w:rsidRPr="00512009">
        <w:rPr>
          <w:rFonts w:ascii="Times New Roman" w:hAnsi="Times New Roman" w:cs="Times New Roman"/>
        </w:rPr>
        <w:t>громадянська лірика, вірш-заповіт.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lastRenderedPageBreak/>
        <w:t>Тлумачення слова «заповіт»: а) офіційний документ, який містить розпорядження певної особи щодо її майна на випадок смерті // Передсмертна воля; б) настанова, наказ, дані послідовникам або нащадкам // Те, що увійшло в традицію, встановилося з давніх часів; в) суворе правило поведінки, неухильний обов'язок (заповідь).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Композиція.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За формою своєю «Заповіт» — монолог ліричного героя. </w:t>
      </w:r>
      <w:r w:rsidRPr="00512009">
        <w:rPr>
          <w:rFonts w:ascii="Times New Roman" w:hAnsi="Times New Roman" w:cs="Times New Roman"/>
        </w:rPr>
        <w:t>Він складається з шести строф, котрі об'єднані попарно і тому утворюють ніби три ступеня, три градації, кожна з яких має свою окрему провідну думку, свій ритм і свою інтонацію. У той час всі вони об'єднані в одну гармонійну цілість.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. Обговоре</w:t>
      </w:r>
      <w:r>
        <w:rPr>
          <w:rFonts w:ascii="Times New Roman" w:hAnsi="Times New Roman" w:cs="Times New Roman"/>
          <w:b/>
        </w:rPr>
        <w:t>ння змісту поезії за питаннями.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Що є заповітом? Для чого його складають?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Чим шевченківський «Заповіт» відрізняється від звичайного?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З яким проханням звертається Т. Шевченко до народу на початку поезії?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Чому Шевченко бажає бути похованим на Україні? Про що це свідчить?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Якою поет змальовує Україну? («Степи широкі», «лани широкополі», Дніпро, кручі) Про що мріє Т. Шевченко?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Хто були ворогами українського народу?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Яких страждань зазнав простий люд?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До чого закликає поет у творі? Відповідь свою </w:t>
      </w:r>
      <w:proofErr w:type="spellStart"/>
      <w:r w:rsidRPr="00512009">
        <w:rPr>
          <w:rFonts w:ascii="Times New Roman" w:hAnsi="Times New Roman" w:cs="Times New Roman"/>
        </w:rPr>
        <w:t>підтвердіть</w:t>
      </w:r>
      <w:proofErr w:type="spellEnd"/>
      <w:r w:rsidRPr="00512009">
        <w:rPr>
          <w:rFonts w:ascii="Times New Roman" w:hAnsi="Times New Roman" w:cs="Times New Roman"/>
        </w:rPr>
        <w:t xml:space="preserve"> цитатами.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Яким шляхом, на думку Т. Шевченка, можна здобути волю? Чому?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Про яку «сім'ю» мріє автор? Якою вона буде за його переконанням? Доберіть епітети до цього слова з твору.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Яке останнє прохання поета?</w:t>
      </w:r>
    </w:p>
    <w:p w:rsidR="006B71DD" w:rsidRPr="001B1772" w:rsidRDefault="006B71DD" w:rsidP="006B71DD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512009">
        <w:rPr>
          <w:rFonts w:ascii="Times New Roman" w:hAnsi="Times New Roman" w:cs="Times New Roman"/>
          <w:b/>
          <w:highlight w:val="yellow"/>
        </w:rPr>
        <w:t>Художні особливості твору.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Епітети: </w:t>
      </w:r>
      <w:r w:rsidRPr="00512009">
        <w:rPr>
          <w:rFonts w:ascii="Times New Roman" w:hAnsi="Times New Roman" w:cs="Times New Roman"/>
        </w:rPr>
        <w:t>«степ широкий», «Вкраїна мила», «лани широкополі», «вража зла кров», «сім'ї великій... вольній, новій», «незлим тихим словом», «</w:t>
      </w:r>
      <w:proofErr w:type="spellStart"/>
      <w:r w:rsidRPr="00512009">
        <w:rPr>
          <w:rFonts w:ascii="Times New Roman" w:hAnsi="Times New Roman" w:cs="Times New Roman"/>
        </w:rPr>
        <w:t>синєє</w:t>
      </w:r>
      <w:proofErr w:type="spellEnd"/>
      <w:r w:rsidRPr="00512009">
        <w:rPr>
          <w:rFonts w:ascii="Times New Roman" w:hAnsi="Times New Roman" w:cs="Times New Roman"/>
        </w:rPr>
        <w:t xml:space="preserve"> море».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Повтори: </w:t>
      </w:r>
      <w:r w:rsidRPr="00512009">
        <w:rPr>
          <w:rFonts w:ascii="Times New Roman" w:hAnsi="Times New Roman" w:cs="Times New Roman"/>
        </w:rPr>
        <w:t>«Як... було...», «реве ревучий», «в сім'ї...».</w:t>
      </w:r>
    </w:p>
    <w:p w:rsidR="006B71DD" w:rsidRPr="001B1772" w:rsidRDefault="006B71DD" w:rsidP="006B71DD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512009">
        <w:rPr>
          <w:rFonts w:ascii="Times New Roman" w:hAnsi="Times New Roman" w:cs="Times New Roman"/>
          <w:b/>
          <w:highlight w:val="yellow"/>
        </w:rPr>
        <w:t>Додатковий матеріал.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«Заповіт перекладено більше як на 50 мов народів світу. Тому і </w:t>
      </w:r>
      <w:proofErr w:type="spellStart"/>
      <w:r w:rsidRPr="00512009">
        <w:rPr>
          <w:rFonts w:ascii="Times New Roman" w:hAnsi="Times New Roman" w:cs="Times New Roman"/>
        </w:rPr>
        <w:t>виникло</w:t>
      </w:r>
      <w:proofErr w:type="spellEnd"/>
      <w:r w:rsidRPr="00512009">
        <w:rPr>
          <w:rFonts w:ascii="Times New Roman" w:hAnsi="Times New Roman" w:cs="Times New Roman"/>
        </w:rPr>
        <w:t xml:space="preserve"> таке народне прислів'я: «Шевченків «Заповіт» облетів увесь світ».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уже давно дістав міжнародне визнання. Коли у 1929 році хорова капела «Думка» виступала у Парижі, їй довелося на прохання французів виконати «Заповіт» кілька разів.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lastRenderedPageBreak/>
        <w:t>Як літературний твір «Заповіт» вийшов за межі України завдяки перекладам, і перекладали його найчастіше з усіх творів Шевченка.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Найперше він був перекладений на російську мову ще в 1862 р., далі на польську, сербохорватську, болгарську, чеську, словацьку, білоруську, німецьку, французьку, англійську. На інші мови світу «Заповіт» був перекладений уже в нашому столітті. Серед перекладачів «Заповіту» є немало всесвітньо відомих імен: Е. Войнич, Й. </w:t>
      </w:r>
      <w:proofErr w:type="spellStart"/>
      <w:r w:rsidRPr="00512009">
        <w:rPr>
          <w:rFonts w:ascii="Times New Roman" w:hAnsi="Times New Roman" w:cs="Times New Roman"/>
        </w:rPr>
        <w:t>Бехер</w:t>
      </w:r>
      <w:proofErr w:type="spellEnd"/>
      <w:r w:rsidRPr="00512009">
        <w:rPr>
          <w:rFonts w:ascii="Times New Roman" w:hAnsi="Times New Roman" w:cs="Times New Roman"/>
        </w:rPr>
        <w:t xml:space="preserve">, І. Франко (на німецьку), А. </w:t>
      </w:r>
      <w:proofErr w:type="spellStart"/>
      <w:r w:rsidRPr="00512009">
        <w:rPr>
          <w:rFonts w:ascii="Times New Roman" w:hAnsi="Times New Roman" w:cs="Times New Roman"/>
        </w:rPr>
        <w:t>Єнзен</w:t>
      </w:r>
      <w:proofErr w:type="spellEnd"/>
      <w:r w:rsidRPr="00512009">
        <w:rPr>
          <w:rFonts w:ascii="Times New Roman" w:hAnsi="Times New Roman" w:cs="Times New Roman"/>
        </w:rPr>
        <w:t xml:space="preserve">, О. </w:t>
      </w:r>
      <w:proofErr w:type="spellStart"/>
      <w:r w:rsidRPr="00512009">
        <w:rPr>
          <w:rFonts w:ascii="Times New Roman" w:hAnsi="Times New Roman" w:cs="Times New Roman"/>
        </w:rPr>
        <w:t>Дюран</w:t>
      </w:r>
      <w:proofErr w:type="spellEnd"/>
      <w:r w:rsidRPr="00512009">
        <w:rPr>
          <w:rFonts w:ascii="Times New Roman" w:hAnsi="Times New Roman" w:cs="Times New Roman"/>
        </w:rPr>
        <w:t>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Більш ніж знаменно, що на слова і мотив «Заповіту» написано понад півсотні музикальних творів: кантати С. Людкевича і Б. Лятошинського, хори М. Лисенка, В. Заремби, Г. Гладкого, М. Вербицького, О. Кошиця, П. </w:t>
      </w:r>
      <w:proofErr w:type="spellStart"/>
      <w:r w:rsidRPr="00512009">
        <w:rPr>
          <w:rFonts w:ascii="Times New Roman" w:hAnsi="Times New Roman" w:cs="Times New Roman"/>
        </w:rPr>
        <w:t>Демуцького</w:t>
      </w:r>
      <w:proofErr w:type="spellEnd"/>
      <w:r w:rsidRPr="00512009">
        <w:rPr>
          <w:rFonts w:ascii="Times New Roman" w:hAnsi="Times New Roman" w:cs="Times New Roman"/>
        </w:rPr>
        <w:t xml:space="preserve">, Г. </w:t>
      </w:r>
      <w:proofErr w:type="spellStart"/>
      <w:r w:rsidRPr="00512009">
        <w:rPr>
          <w:rFonts w:ascii="Times New Roman" w:hAnsi="Times New Roman" w:cs="Times New Roman"/>
        </w:rPr>
        <w:t>Давидовського</w:t>
      </w:r>
      <w:proofErr w:type="spellEnd"/>
      <w:r w:rsidRPr="00512009">
        <w:rPr>
          <w:rFonts w:ascii="Times New Roman" w:hAnsi="Times New Roman" w:cs="Times New Roman"/>
        </w:rPr>
        <w:t xml:space="preserve">, І. Омельченка, С. Людкевича, Л. </w:t>
      </w:r>
      <w:proofErr w:type="spellStart"/>
      <w:r w:rsidRPr="00512009">
        <w:rPr>
          <w:rFonts w:ascii="Times New Roman" w:hAnsi="Times New Roman" w:cs="Times New Roman"/>
        </w:rPr>
        <w:t>Ле</w:t>
      </w:r>
      <w:proofErr w:type="spellEnd"/>
      <w:r w:rsidRPr="00512009">
        <w:rPr>
          <w:rFonts w:ascii="Times New Roman" w:hAnsi="Times New Roman" w:cs="Times New Roman"/>
        </w:rPr>
        <w:t xml:space="preserve">- </w:t>
      </w:r>
      <w:proofErr w:type="spellStart"/>
      <w:r w:rsidRPr="00512009">
        <w:rPr>
          <w:rFonts w:ascii="Times New Roman" w:hAnsi="Times New Roman" w:cs="Times New Roman"/>
        </w:rPr>
        <w:t>вицького</w:t>
      </w:r>
      <w:proofErr w:type="spellEnd"/>
      <w:r w:rsidRPr="00512009">
        <w:rPr>
          <w:rFonts w:ascii="Times New Roman" w:hAnsi="Times New Roman" w:cs="Times New Roman"/>
        </w:rPr>
        <w:t xml:space="preserve">, В. Барвінського, К. Стеценка, Я. Степового, Л. Ревуцького, О. Александрова; симфонічну поему «Заповіт» написав Г. </w:t>
      </w:r>
      <w:proofErr w:type="spellStart"/>
      <w:r w:rsidRPr="00512009">
        <w:rPr>
          <w:rFonts w:ascii="Times New Roman" w:hAnsi="Times New Roman" w:cs="Times New Roman"/>
        </w:rPr>
        <w:t>Глієр</w:t>
      </w:r>
      <w:proofErr w:type="spellEnd"/>
      <w:r w:rsidRPr="00512009">
        <w:rPr>
          <w:rFonts w:ascii="Times New Roman" w:hAnsi="Times New Roman" w:cs="Times New Roman"/>
        </w:rPr>
        <w:t>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Мелодія «Заповіту», що її знає кожен на Україні і багато хто за її межами, належить полтавському вчителеві Гордію Павловичу Гладкому. У чому ж секрет її популярності? Глибина змісту, щирість суму, велич і суворість гніву, надзвичайна емоційність, а головне — повна відповідність музики ідеї поезії.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V</w:t>
      </w:r>
      <w:r>
        <w:rPr>
          <w:rFonts w:ascii="Times New Roman" w:hAnsi="Times New Roman" w:cs="Times New Roman"/>
          <w:b/>
        </w:rPr>
        <w:t>І.</w:t>
      </w:r>
      <w:r w:rsidRPr="001B1772">
        <w:rPr>
          <w:rFonts w:ascii="Times New Roman" w:hAnsi="Times New Roman" w:cs="Times New Roman"/>
          <w:b/>
        </w:rPr>
        <w:t xml:space="preserve"> Закріплення вивченого матеріалу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Доведіть, що «Заповіт» Т. Шевченка — це заклик до боротьби. Чому саме в боротьбі поет вбачав щасливе життя народу?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Яку Т. Шевченко у майбутньому вбачав «сім'ю»? Чи здійснилася його мрія? Відповідь вмотивуйте.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Чому письменник-революціонер хоче, щоб його згадували, пам'ятали? Чи має він, на ваш погляд, на це право? Свої думки обґрунтуйте.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Т. Шевченка на момент написання поезії — це міф чи реальність? Власні міркування доведіть.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V</w:t>
      </w:r>
      <w:r w:rsidRPr="00512009">
        <w:rPr>
          <w:rFonts w:ascii="Times New Roman" w:hAnsi="Times New Roman" w:cs="Times New Roman"/>
          <w:b/>
        </w:rPr>
        <w:t>ІІІ</w:t>
      </w:r>
      <w:r w:rsidRPr="001B1772">
        <w:rPr>
          <w:rFonts w:ascii="Times New Roman" w:hAnsi="Times New Roman" w:cs="Times New Roman"/>
          <w:b/>
        </w:rPr>
        <w:t>. Підсумок уроку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«Заповіт» Тараса Шевченка — це програмний твір поета, неповторний поетичний заповіт у світовій поезії, з яким він звернувся до сучасних йому і всіх наступних поколінь народу. Тому він став у центрі його творчості, і «гідно увінчує той стан духовного зростання Шевченка, який дістав у літературі назву періоду «трьох літ»... є неначе </w:t>
      </w:r>
      <w:proofErr w:type="spellStart"/>
      <w:r w:rsidRPr="00512009">
        <w:rPr>
          <w:rFonts w:ascii="Times New Roman" w:hAnsi="Times New Roman" w:cs="Times New Roman"/>
        </w:rPr>
        <w:t>епілогом</w:t>
      </w:r>
      <w:proofErr w:type="spellEnd"/>
      <w:r w:rsidRPr="00512009">
        <w:rPr>
          <w:rFonts w:ascii="Times New Roman" w:hAnsi="Times New Roman" w:cs="Times New Roman"/>
        </w:rPr>
        <w:t xml:space="preserve"> до поезії 1843—1845 років». До 1845 року історія української і всеслов'янської поезії не знає такого недвозначного заклику до боротьби проти царизму. Він вів за собою народ до вершини матеріального і культурного життя. Слід, залишений «Заповітом» Шевченка у духовному житті нашого народу, не має аналогій.</w:t>
      </w:r>
    </w:p>
    <w:p w:rsidR="006B71DD" w:rsidRPr="001B1772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  <w:lang w:val="en-US"/>
        </w:rPr>
        <w:t>V</w:t>
      </w:r>
      <w:r w:rsidRPr="001B1772">
        <w:rPr>
          <w:rFonts w:ascii="Times New Roman" w:hAnsi="Times New Roman" w:cs="Times New Roman"/>
          <w:b/>
        </w:rPr>
        <w:t>ІІІ Оголошення результатів навчальної діяльності учнів</w:t>
      </w:r>
    </w:p>
    <w:p w:rsidR="006B71DD" w:rsidRPr="00512009" w:rsidRDefault="006B71DD" w:rsidP="006B71DD">
      <w:pPr>
        <w:tabs>
          <w:tab w:val="left" w:pos="2940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ІХ. Домашнє завдання</w:t>
      </w:r>
    </w:p>
    <w:p w:rsidR="006B71DD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Вивчити «Заповіт». Знати історію створення.</w:t>
      </w:r>
    </w:p>
    <w:p w:rsidR="006B71DD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Підготувати розповідь про Андрія Чайковського. </w:t>
      </w:r>
    </w:p>
    <w:p w:rsidR="006178BC" w:rsidRPr="006B71DD" w:rsidRDefault="006B71DD" w:rsidP="006B71DD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Читати твір «За сестрою»</w:t>
      </w:r>
    </w:p>
    <w:sectPr w:rsidR="006178BC" w:rsidRPr="006B71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DD"/>
    <w:rsid w:val="006178BC"/>
    <w:rsid w:val="006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91D5A-E659-4DCC-AC6C-9E9C75D1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1DD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1">
    <w:name w:val="k1"/>
    <w:basedOn w:val="a"/>
    <w:rsid w:val="006B7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1250</Words>
  <Characters>7129</Characters>
  <Application>Microsoft Office Word</Application>
  <DocSecurity>0</DocSecurity>
  <Lines>59</Lines>
  <Paragraphs>16</Paragraphs>
  <ScaleCrop>false</ScaleCrop>
  <Company>HP</Company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2022-10-31T10:53:00Z</dcterms:created>
  <dcterms:modified xsi:type="dcterms:W3CDTF">2022-10-31T10:55:00Z</dcterms:modified>
</cp:coreProperties>
</file>