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7" w:rsidRPr="009468A6" w:rsidRDefault="00F97698" w:rsidP="00ED5500">
      <w:pPr>
        <w:widowControl w:val="0"/>
        <w:tabs>
          <w:tab w:val="left" w:pos="64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25.05.           7-А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                Добровольська В.Е. </w:t>
      </w:r>
    </w:p>
    <w:p w:rsidR="00ED5500" w:rsidRPr="009468A6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9468A6">
        <w:rPr>
          <w:rFonts w:ascii="Times New Roman" w:eastAsia="Times New Roman" w:hAnsi="Times New Roman" w:cs="Times New Roman"/>
          <w:sz w:val="28"/>
          <w:szCs w:val="28"/>
          <w:lang w:val="uk-UA"/>
        </w:rPr>
        <w:t>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Урок-підсумок. Бесіда про твори, що вивчалися упр</w:t>
      </w:r>
      <w:r w:rsidR="00E520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одовж року й викликали найбільшу зацікавленість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 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9468A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систематизувати та узагальнити 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>вивчений учнями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 навчального року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матеріал, який стосувався знань про життєвий і творчий шлях письменників, зміст їх творів, понять з теорії літератури; </w:t>
      </w:r>
      <w:r w:rsidRPr="0091612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розвивати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</w:t>
      </w:r>
      <w:r w:rsidRPr="00BE27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520E7">
        <w:rPr>
          <w:rFonts w:ascii="Times New Roman" w:eastAsia="Times New Roman" w:hAnsi="Times New Roman" w:cs="Times New Roman"/>
          <w:sz w:val="28"/>
          <w:szCs w:val="28"/>
          <w:lang w:val="uk-UA"/>
        </w:rPr>
        <w:t>школяр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виразно й усвідомлено читати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прозові та ліричні тво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и, коментувати їх </w:t>
      </w:r>
      <w:r w:rsidRPr="0091612D">
        <w:rPr>
          <w:rFonts w:ascii="Times New Roman" w:eastAsia="Times New Roman" w:hAnsi="Times New Roman" w:cs="Times New Roman"/>
          <w:sz w:val="28"/>
          <w:szCs w:val="28"/>
          <w:lang w:val="uk-UA"/>
        </w:rPr>
        <w:t>зміст і здійснювати ідейно-художній аналіз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розвивати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культуру зв’язного мовлення, читацькі навички, збагачувати словник школярів;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формувати </w:t>
      </w:r>
      <w:r w:rsid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естетичні смаки, світогляд школяр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ів; </w:t>
      </w:r>
      <w:r w:rsidRPr="007222D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 w:rsidRPr="007222DF">
        <w:rPr>
          <w:rFonts w:ascii="Times New Roman" w:eastAsia="Times New Roman" w:hAnsi="Times New Roman" w:cs="Times New Roman"/>
          <w:sz w:val="28"/>
          <w:szCs w:val="28"/>
          <w:lang w:val="uk-UA"/>
        </w:rPr>
        <w:t>почуття любові до книг, рідної мови, культури українців, їх звичаїв, обрядів, пошану до митців слова, відповідальність за доручену справу.</w:t>
      </w:r>
    </w:p>
    <w:p w:rsidR="00ED5500" w:rsidRPr="009468A6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Епіграф уроку: 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Змолоду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набирайся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знань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щоб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не пуста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була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твоя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власна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криниця</w:t>
      </w:r>
      <w:proofErr w:type="spellEnd"/>
      <w:r w:rsidRPr="007222DF">
        <w:rPr>
          <w:rFonts w:ascii="Times New Roman" w:eastAsia="Times New Roman" w:hAnsi="Times New Roman" w:cs="Times New Roman"/>
          <w:b/>
          <w:i/>
          <w:sz w:val="28"/>
          <w:szCs w:val="28"/>
        </w:rPr>
        <w:t>. </w:t>
      </w:r>
      <w:r w:rsidRPr="007222D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Народна мудрість</w:t>
      </w:r>
    </w:p>
    <w:p w:rsidR="00E520E7" w:rsidRDefault="00E520E7" w:rsidP="00F9769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5500" w:rsidRPr="009468A6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І. Організаційний момент.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Гра « Побажання другу»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A521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 кожну літеру слова « Література» напишіть слово-побажання, а потім підійдіть до друга й подаруйте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йому це побажання.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 – любові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– інтересу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 – толерантності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– ерудиції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 – розсудливості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– активності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 – товариськості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– уважності </w:t>
      </w:r>
    </w:p>
    <w:p w:rsidR="00E520E7" w:rsidRPr="00A521CB" w:rsidRDefault="00E520E7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1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 – романтики </w:t>
      </w:r>
    </w:p>
    <w:p w:rsidR="00E520E7" w:rsidRPr="00E520E7" w:rsidRDefault="00E520E7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– альтруїзму </w:t>
      </w:r>
    </w:p>
    <w:p w:rsidR="00ED5500" w:rsidRPr="00E520E7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ІІ. Перевірка домашнього завдання.</w:t>
      </w:r>
    </w:p>
    <w:p w:rsidR="00ED5500" w:rsidRPr="009468A6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Мотивація навчальної діяльності, оголошення теми та мети уроку.</w:t>
      </w:r>
    </w:p>
    <w:p w:rsidR="00ED5500" w:rsidRPr="007D3F9C" w:rsidRDefault="00ED5500" w:rsidP="00ED5500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D3F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Опрацювання епіграфа уроку.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  Актуалізація опорних знань.</w:t>
      </w:r>
    </w:p>
    <w:p w:rsidR="00ED5500" w:rsidRDefault="00ED5500" w:rsidP="00ED5500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C75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Бесіда за питаннями.</w:t>
      </w:r>
    </w:p>
    <w:p w:rsidR="002D0926" w:rsidRPr="004C7529" w:rsidRDefault="002D0926" w:rsidP="002D0926">
      <w:pPr>
        <w:pStyle w:val="a3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Назвіть письменників, творчість яких вас захопила.</w:t>
      </w: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Назвіть ваші улюблені твори з програми 7 класу. Чим вони вам сподобалися?</w:t>
      </w: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Які ваші улюблені герої  з прочитаних творів? Чому саме вони?</w:t>
      </w: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Вчинки яких героїв вразили вас найбільше? Чому?</w:t>
      </w: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Що вам сподобалося більше: опрацьовувати зміст прозових чи поетичних творів?</w:t>
      </w:r>
    </w:p>
    <w:p w:rsidR="00ED5500" w:rsidRDefault="00ED5500" w:rsidP="00ED550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Який урок у 7 класі став для вас відкриттям чогось нового?</w:t>
      </w:r>
    </w:p>
    <w:p w:rsidR="002D0926" w:rsidRDefault="002D0926" w:rsidP="002D0926">
      <w:pPr>
        <w:widowControl w:val="0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ED5500" w:rsidRPr="00EF6F62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Pr="00EF6F62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D09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Опрацювання</w:t>
      </w:r>
    </w:p>
    <w:p w:rsidR="00ED5500" w:rsidRPr="004C7529" w:rsidRDefault="00ED5500" w:rsidP="00ED550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468A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Вступне слово вчителя.</w:t>
      </w:r>
    </w:p>
    <w:p w:rsidR="00ED5500" w:rsidRDefault="00ED5500" w:rsidP="00ED5500">
      <w:pPr>
        <w:widowControl w:val="0"/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Ось і підійшов до завершення навчальний рік. Ви стали старшими, розумнішими, дізналися для себе чимало нового. Я сподіваюся, що у вас залишилися незабутні враження від наших уроків, адже в кожен із них я намагалася вкласти душу, знайти підхід до кожного із вас. Я впевнена, що ніколи не забуду наші уроки, ваші відповіді, цікаві ситуації, відкриття, які ви часто робили для себе. </w:t>
      </w:r>
    </w:p>
    <w:p w:rsidR="00ED5500" w:rsidRPr="002D0926" w:rsidRDefault="002D0926" w:rsidP="00FC498E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Дайте відповідь на питання (усно):</w:t>
      </w: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Автор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«За сестрою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б) Т. Шевченко;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А.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Чайковський</w:t>
      </w:r>
      <w:proofErr w:type="spellEnd"/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Геро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й якого твору говорив, що лебеді на своїх крилах приносять життя?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lastRenderedPageBreak/>
        <w:t>а) дід Дем’ян (М. Стельмах «Гуси-лебеді летять»);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Тося (Є. Гуцало «Сім’я дикої качки»);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в) Михайлик (М. Стельмах «Гуси-лебеді летять»).</w:t>
      </w: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 Витязем молодої української поезії назвав В. Симоненка: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А. Малишко;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б) Л. Костенко;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в) О. Гончар.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4. Квіти, які посадив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Фрідріх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герой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Л. Пономаренко «Гер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переможений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скопавши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маленьку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грядочку?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Троянди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нагідки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нарциси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 якого твору </w:t>
      </w:r>
      <w:proofErr w:type="gram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уривок: </w:t>
      </w: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…А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бебехнеться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об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поміст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так і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брязнув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і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задзвенів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, і, як жар, по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всій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хаті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>розсипався</w:t>
      </w:r>
      <w:proofErr w:type="spellEnd"/>
      <w:r w:rsidRPr="00ED5500">
        <w:rPr>
          <w:rFonts w:ascii="Times New Roman" w:eastAsia="Times New Roman" w:hAnsi="Times New Roman" w:cs="Times New Roman"/>
          <w:b/>
          <w:sz w:val="28"/>
          <w:szCs w:val="28"/>
        </w:rPr>
        <w:t xml:space="preserve"> дукатами!»</w:t>
      </w:r>
    </w:p>
    <w:p w:rsidR="00ED5500" w:rsidRPr="00E520E7" w:rsidRDefault="00623814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а) </w:t>
      </w:r>
      <w:r w:rsidR="00ED5500"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М. Стельмах «Гуси-лебеді л</w:t>
      </w:r>
      <w:r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етять»</w:t>
      </w:r>
      <w:r w:rsidR="00ED5500"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  <w:r w:rsidR="00ED5500" w:rsidRP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Є. Гуцало «Сім’я дикої качки»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в) 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О.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Стороженко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«Скарб»</w:t>
      </w:r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За жанровою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спрямованістю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«Чайка на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крижині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—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це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роман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б) поема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поезія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позі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З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проханням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звернулася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жебрачка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господаря (Б.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Лепкий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«Мишка»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Дозволити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переночувати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дати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молока;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підвезти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ближнього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міста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Герой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вже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й будучи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дорослим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продовжував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пошук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квітки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щастя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Павлусь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(О. Стороженко «Скарб»);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хлопчик («Б.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Лепкий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«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Цвіт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щастя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»);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Климко (Г.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«Климко»).</w:t>
      </w: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друга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Климка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(Г.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Тютюнник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Климко»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Миколка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Зіновій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Зульфат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623814" w:rsidRPr="00623814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Автор твору «</w:t>
      </w:r>
      <w:proofErr w:type="spellStart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Русальнока</w:t>
      </w:r>
      <w:proofErr w:type="spellEnd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із 7-В, або </w:t>
      </w:r>
      <w:proofErr w:type="spellStart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Проклаття</w:t>
      </w:r>
      <w:proofErr w:type="spellEnd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роду </w:t>
      </w:r>
      <w:proofErr w:type="spellStart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Кулаківських</w:t>
      </w:r>
      <w:proofErr w:type="spellEnd"/>
      <w:r w:rsidR="00623814" w:rsidRPr="006238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»…</w:t>
      </w:r>
    </w:p>
    <w:p w:rsidR="00ED5500" w:rsidRPr="00ED5500" w:rsidRDefault="00623814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а) 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М. </w:t>
      </w:r>
      <w:proofErr w:type="gram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Павленко</w:t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) Л.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Костенко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В. Симоненко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Композитор,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який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поклав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твір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В.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Симоненка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Лебеді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материнства» на </w:t>
      </w:r>
      <w:proofErr w:type="spellStart"/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музику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а</w:t>
      </w:r>
      <w:proofErr w:type="gram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) А. Пашкевич;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б) А.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Штогаренко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Ю.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Мейтус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Мирослава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вважала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себе сиротою через те,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Тугар</w:t>
      </w:r>
      <w:proofErr w:type="spellEnd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Вовк (І. Франко «Захар Беркут»</w:t>
      </w:r>
      <w:proofErr w:type="gramStart"/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  <w:r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виїхав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кордон;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зрадив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свій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край і пристав на службу до </w:t>
      </w:r>
      <w:proofErr w:type="spellStart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монголів</w:t>
      </w:r>
      <w:proofErr w:type="spellEnd"/>
      <w:r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відмовився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своєї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дочки.</w:t>
      </w:r>
    </w:p>
    <w:p w:rsidR="00ED5500" w:rsidRPr="00E520E7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Автор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Цвіт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щастя</w:t>
      </w:r>
      <w:proofErr w:type="spellEnd"/>
      <w:proofErr w:type="gram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) О. Стороженко;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б) Б.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Харчук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Б.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Лепкий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14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До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виду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пісень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належить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«Ой на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горі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женці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жнуть</w:t>
      </w:r>
      <w:proofErr w:type="spellEnd"/>
      <w:proofErr w:type="gram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»?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Козацьких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б)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жниварських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;</w:t>
      </w:r>
      <w:r w:rsidR="00ED5500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чумацьких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520E7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623814" w:rsidRPr="006238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Жанр української народної усної творчості: коротка пісня – римований вірш із двох рядків, у кожному рядку по 14 складів.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а) </w:t>
      </w:r>
      <w:proofErr w:type="spellStart"/>
      <w:proofErr w:type="gram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пісня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б</w:t>
      </w:r>
      <w:proofErr w:type="gram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повість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623814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в) </w:t>
      </w:r>
      <w:r w:rsidR="00623814" w:rsidRPr="002D0926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коломийка</w:t>
      </w:r>
      <w:r w:rsidR="00ED5500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Твір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письменника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єднає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минуле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теперішнє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proofErr w:type="gram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майбутнє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t>) І. Франко</w:t>
      </w:r>
      <w:r w:rsidR="006238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t xml:space="preserve"> «Захар Беркут»;</w:t>
      </w:r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623814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б) Т. Шевченко «</w:t>
      </w:r>
      <w:proofErr w:type="spellStart"/>
      <w:r w:rsidR="00623814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Заповіт</w:t>
      </w:r>
      <w:proofErr w:type="spellEnd"/>
      <w:r w:rsidR="00623814" w:rsidRPr="002D0926">
        <w:rPr>
          <w:rFonts w:ascii="Times New Roman" w:eastAsia="Times New Roman" w:hAnsi="Times New Roman" w:cs="Times New Roman"/>
          <w:bCs/>
          <w:i/>
          <w:sz w:val="28"/>
          <w:szCs w:val="28"/>
        </w:rPr>
        <w:t>»;</w:t>
      </w:r>
      <w:r w:rsidR="00623814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Г. </w:t>
      </w:r>
      <w:proofErr w:type="spellStart"/>
      <w:r w:rsidR="00623814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«Климко».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Книга, яку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Михайлик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герой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М. Стельмаха «Гуси-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лебеді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летять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»,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отримав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поповича і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зміст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якої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зміг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зрозуміти</w:t>
      </w:r>
      <w:proofErr w:type="spellEnd"/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ED5500" w:rsidRPr="00623814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) «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Космографія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="00ED5500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б) «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Пригоди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Тома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Сойєра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в) «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Біблія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Климко (Г.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Тютюнник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«Климко»)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вимушений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був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вирушити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подорож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proofErr w:type="gram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Щоб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придбати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солі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помилуватися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краєвидами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в)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знайти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роботу.</w:t>
      </w:r>
    </w:p>
    <w:p w:rsidR="00610D2F" w:rsidRPr="00C03A05" w:rsidRDefault="002D0926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>Події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І. Франка</w:t>
      </w:r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Захав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Беркут»</w:t>
      </w:r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>відбуваються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10D2F" w:rsidRPr="00610D2F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610D2F" w:rsidRPr="002D0926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="00610D2F" w:rsidRPr="002D0926">
        <w:rPr>
          <w:rFonts w:ascii="Times New Roman" w:eastAsia="Times New Roman" w:hAnsi="Times New Roman" w:cs="Times New Roman"/>
          <w:sz w:val="28"/>
          <w:szCs w:val="28"/>
        </w:rPr>
        <w:t>) в Карпатах;</w:t>
      </w:r>
      <w:r w:rsidR="00610D2F" w:rsidRPr="00E520E7">
        <w:rPr>
          <w:rFonts w:ascii="Times New Roman" w:eastAsia="Times New Roman" w:hAnsi="Times New Roman" w:cs="Times New Roman"/>
          <w:b/>
          <w:i/>
          <w:sz w:val="28"/>
          <w:szCs w:val="28"/>
        </w:rPr>
        <w:br/>
      </w:r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t xml:space="preserve">б) на </w:t>
      </w:r>
      <w:proofErr w:type="spellStart"/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t>Волині</w:t>
      </w:r>
      <w:proofErr w:type="spellEnd"/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t>;</w:t>
      </w:r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br/>
        <w:t xml:space="preserve">в) на </w:t>
      </w:r>
      <w:proofErr w:type="spellStart"/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t>Херсонщині</w:t>
      </w:r>
      <w:proofErr w:type="spellEnd"/>
      <w:r w:rsidR="00610D2F" w:rsidRPr="00C03A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Про героя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зазначається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: «…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вигнало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розперло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такий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став гладкий та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опецькуватий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Пика широка та одутловата, як у того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салогуба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а руки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білі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ніжні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, як у панночки</w:t>
      </w:r>
      <w:proofErr w:type="gram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»: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(М. Стельмах «Гуси-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летять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»;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Павлусь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 (О. Стороженко «Скарб»);</w:t>
      </w:r>
      <w:r w:rsidR="00ED5500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Климко (Г.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«Климко»)</w:t>
      </w:r>
    </w:p>
    <w:p w:rsidR="00ED5500" w:rsidRPr="00ED5500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В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якій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країні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перебуває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лірична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героїня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Л. Костенко «Чайка на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крижані</w:t>
      </w:r>
      <w:proofErr w:type="spellEnd"/>
      <w:proofErr w:type="gram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»?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proofErr w:type="gram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Німеччині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б)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Польщі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520E7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Росії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520E7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22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Шкода, </w:t>
      </w:r>
      <w:proofErr w:type="spellStart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завдана</w:t>
      </w:r>
      <w:proofErr w:type="spell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мишкою господарю, в </w:t>
      </w:r>
      <w:proofErr w:type="spellStart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</w:rPr>
        <w:t>хаті</w:t>
      </w:r>
      <w:proofErr w:type="spellEnd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вона жила (Б.</w:t>
      </w:r>
      <w:r w:rsidR="00FC49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proofErr w:type="gramStart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</w:rPr>
        <w:t>Лепкий</w:t>
      </w:r>
      <w:proofErr w:type="spellEnd"/>
      <w:r w:rsidR="00FC49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gramEnd"/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>Мишка»):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а)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з’їла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копчене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сало;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б)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щоразу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смітила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лушпинням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насіння</w:t>
      </w:r>
      <w:proofErr w:type="spellEnd"/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  <w:r w:rsidR="00ED5500"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 xml:space="preserve">в) переточила </w:t>
      </w:r>
      <w:proofErr w:type="spellStart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гроші</w:t>
      </w:r>
      <w:proofErr w:type="spellEnd"/>
      <w:r w:rsidR="00ED5500" w:rsidRPr="002D092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610D2F" w:rsidRPr="00610D2F" w:rsidRDefault="002D0926" w:rsidP="00E520E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610D2F"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Фіналом твору О. 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Гавроша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«Неймовірні пригоди Івана Сили» є…</w:t>
      </w:r>
    </w:p>
    <w:p w:rsidR="00610D2F" w:rsidRDefault="00610D2F" w:rsidP="00E520E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а) продовження блискучих виступів Івана;</w:t>
      </w:r>
    </w:p>
    <w:p w:rsidR="00610D2F" w:rsidRPr="002D0926" w:rsidRDefault="00610D2F" w:rsidP="00E520E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б) повернення Івана з Мілкою в його село;</w:t>
      </w:r>
    </w:p>
    <w:p w:rsidR="00610D2F" w:rsidRPr="005D3BC3" w:rsidRDefault="00610D2F" w:rsidP="00E520E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в) весілля Івана 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Мілки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610D2F" w:rsidRPr="0027652F" w:rsidRDefault="002D0926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="00ED5500" w:rsidRPr="00610D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Музику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слова А. 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Малишка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proofErr w:type="spellStart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Пісня</w:t>
      </w:r>
      <w:proofErr w:type="spellEnd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 рушник» </w:t>
      </w:r>
      <w:proofErr w:type="gramStart"/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написав:</w:t>
      </w:r>
      <w:r w:rsidR="00610D2F" w:rsidRPr="00610D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610D2F"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proofErr w:type="gramEnd"/>
      <w:r w:rsidR="00610D2F"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П. </w:t>
      </w:r>
      <w:proofErr w:type="spellStart"/>
      <w:r w:rsidR="00610D2F"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Майборода</w:t>
      </w:r>
      <w:proofErr w:type="spellEnd"/>
      <w:r w:rsidR="00610D2F" w:rsidRPr="002D09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 w:rsidR="00610D2F" w:rsidRPr="00E520E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br/>
      </w:r>
      <w:r w:rsidR="00610D2F"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б) А. Пашкевич;</w:t>
      </w:r>
      <w:r w:rsidR="00610D2F"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в) Л. </w:t>
      </w:r>
      <w:proofErr w:type="spellStart"/>
      <w:r w:rsidR="00610D2F"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Ревуцький</w:t>
      </w:r>
      <w:proofErr w:type="spellEnd"/>
      <w:r w:rsidR="00610D2F" w:rsidRPr="00276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D5500" w:rsidRPr="00FC498E" w:rsidRDefault="00610D2F" w:rsidP="00E520E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ІІ</w:t>
      </w:r>
      <w:r w:rsidR="00ED5500" w:rsidRPr="00FC498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Конкурс «Відгадай твір»</w:t>
      </w:r>
    </w:p>
    <w:p w:rsidR="00ED5500" w:rsidRPr="002D0926" w:rsidRDefault="00ED5500" w:rsidP="002D092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D0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Зовуть і скупого щасливим, бо у його багацько грошей; а він неборак, увесь свій вік стереже тих грошей, як Рябко на ланцюгу, ніякої користі з них немає — і голодний, і холодний, ще гірш од якого-не</w:t>
      </w:r>
      <w:r w:rsidR="00610D2F" w:rsidRPr="002D092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будь бідолахи» </w:t>
      </w:r>
    </w:p>
    <w:p w:rsidR="002D0926" w:rsidRPr="002D0926" w:rsidRDefault="002D0926" w:rsidP="002D0926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Рідна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мати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моя,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ночей не доспала, </w:t>
      </w:r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водила мене у поля край села, </w:t>
      </w:r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І в дорогу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далеку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мене на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зорі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проводжала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, </w:t>
      </w:r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І рушник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вишиваний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>щастя</w:t>
      </w:r>
      <w:proofErr w:type="spellEnd"/>
      <w:r w:rsidR="00610D2F"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дала.</w:t>
      </w:r>
      <w:r w:rsidR="00610D2F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хилися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явороньку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зелененький!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журися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козаченьку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молоденький.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ED5500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«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Доки 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будете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громадськім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порядку, дружно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держатися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купи,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незломно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стояти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всі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одного, а один за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всіх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ніяка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ворожа сила 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побідить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вас</w:t>
      </w:r>
      <w:r w:rsidRPr="00610D2F">
        <w:rPr>
          <w:rFonts w:ascii="Times New Roman" w:eastAsia="Times New Roman" w:hAnsi="Times New Roman" w:cs="Times New Roman"/>
          <w:bCs/>
          <w:i/>
          <w:sz w:val="28"/>
          <w:szCs w:val="28"/>
        </w:rPr>
        <w:t>».</w:t>
      </w:r>
      <w:r w:rsidR="002D092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2D0926" w:rsidRPr="00E520E7" w:rsidRDefault="002D0926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І мене 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сім’ї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великій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В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сім’ї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вольній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новій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Не забудьте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пом’янути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Незлим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тихим словом.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ED5500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6. «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Найбільше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чванився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козак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коли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далі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довів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є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такий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яким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його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першій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r w:rsidR="00610D2F">
        <w:rPr>
          <w:rFonts w:ascii="Times New Roman" w:eastAsia="Times New Roman" w:hAnsi="Times New Roman" w:cs="Times New Roman"/>
          <w:bCs/>
          <w:sz w:val="28"/>
          <w:szCs w:val="28"/>
        </w:rPr>
        <w:t>годі</w:t>
      </w:r>
      <w:proofErr w:type="spellEnd"/>
      <w:r w:rsid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прозвали». </w:t>
      </w:r>
    </w:p>
    <w:p w:rsidR="002D0926" w:rsidRPr="00E520E7" w:rsidRDefault="002D0926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D5500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7. «</w:t>
      </w:r>
      <w:proofErr w:type="spellStart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>Еге</w:t>
      </w:r>
      <w:proofErr w:type="spellEnd"/>
      <w:r w:rsidRPr="00610D2F">
        <w:rPr>
          <w:rFonts w:ascii="Times New Roman" w:eastAsia="Times New Roman" w:hAnsi="Times New Roman" w:cs="Times New Roman"/>
          <w:bCs/>
          <w:sz w:val="28"/>
          <w:szCs w:val="28"/>
        </w:rPr>
        <w:t xml:space="preserve"> ж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: і весну,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Тепер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внучку,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геть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-чисто все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почне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оживати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скресне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крига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ріках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озерах,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розмерзнеться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сік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деревах,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прокинеться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грім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хмарах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сонце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своїми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ключами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відімкне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землю». </w:t>
      </w:r>
    </w:p>
    <w:p w:rsidR="002D0926" w:rsidRPr="00E520E7" w:rsidRDefault="002D0926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D5500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35307C">
        <w:rPr>
          <w:rFonts w:ascii="Times New Roman" w:eastAsia="Times New Roman" w:hAnsi="Times New Roman" w:cs="Times New Roman"/>
          <w:bCs/>
          <w:sz w:val="28"/>
          <w:szCs w:val="28"/>
        </w:rPr>
        <w:t>Добре,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діти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сплять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то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б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навчилися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брехати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люди. І як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цим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людям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язик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таку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брехню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повертається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?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Погані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люди.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Одні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голоду гинуть, 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другі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ящик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ховають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Хіба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папір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важніше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життя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?» </w:t>
      </w:r>
    </w:p>
    <w:p w:rsidR="002D0926" w:rsidRPr="00E520E7" w:rsidRDefault="002D0926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 </w:t>
      </w:r>
      <w:r w:rsidRPr="0035307C">
        <w:rPr>
          <w:rFonts w:ascii="Times New Roman" w:eastAsia="Times New Roman" w:hAnsi="Times New Roman" w:cs="Times New Roman"/>
          <w:bCs/>
          <w:sz w:val="28"/>
          <w:szCs w:val="28"/>
        </w:rPr>
        <w:t>Для мене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 ж той край </w:t>
      </w:r>
      <w:proofErr w:type="spellStart"/>
      <w:proofErr w:type="gram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найкращий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>де</w:t>
      </w:r>
      <w:proofErr w:type="gram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виросли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крила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мої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Лиш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маючи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ґрунт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ногами,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Пускатися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можна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політ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:rsidR="004F625B" w:rsidRPr="004F625B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Ой, не знаю,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то за причина —</w:t>
      </w:r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Переходжу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обережно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вулицю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>І</w:t>
      </w:r>
      <w:proofErr w:type="gram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весь час до мене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радість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тулиться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Як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безжурний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вітрогон-xлопчина</w:t>
      </w:r>
      <w:proofErr w:type="spellEnd"/>
      <w:r w:rsidR="004F625B" w:rsidRPr="004F625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D5500" w:rsidRPr="00E520E7" w:rsidRDefault="002D0926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D5500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11. «</w:t>
      </w:r>
      <w:proofErr w:type="spellStart"/>
      <w:r w:rsidRPr="004F625B">
        <w:rPr>
          <w:rFonts w:ascii="Times New Roman" w:eastAsia="Times New Roman" w:hAnsi="Times New Roman" w:cs="Times New Roman"/>
          <w:bCs/>
          <w:sz w:val="28"/>
          <w:szCs w:val="28"/>
        </w:rPr>
        <w:t>Фрідріх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робив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тільки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прикраси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шматочків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цегли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сонце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квіти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він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чіпляв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понад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вікнами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другого поверху, та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самотні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жінки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подовгу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стояли,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роздивлялися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навіть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сплакували</w:t>
      </w:r>
      <w:proofErr w:type="spellEnd"/>
      <w:r w:rsidR="004F625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». </w:t>
      </w:r>
    </w:p>
    <w:p w:rsidR="002D0926" w:rsidRPr="00E520E7" w:rsidRDefault="002D0926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D5500" w:rsidRPr="00E520E7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Скiльки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пiдросло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й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полетiло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нас</w:t>
      </w:r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В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молодiй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веснi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в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колосистiм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</w:t>
      </w:r>
      <w:proofErr w:type="gram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>А</w:t>
      </w:r>
      <w:proofErr w:type="gram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 тебе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знов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та ж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дорiжка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клас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  <w:t xml:space="preserve">Той же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явiр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наш</w:t>
      </w:r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Пiд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вiкном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 </w:t>
      </w:r>
      <w:proofErr w:type="spellStart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школi</w:t>
      </w:r>
      <w:proofErr w:type="spellEnd"/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4F625B" w:rsidRPr="00B936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r w:rsidR="002D0926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D5500" w:rsidRPr="004F625B" w:rsidRDefault="004F625B" w:rsidP="00E520E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ІІІ. </w:t>
      </w:r>
      <w:r w:rsidR="00ED5500"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Конкурс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«Розумник»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/>
        </w:rPr>
        <w:drawing>
          <wp:inline distT="0" distB="0" distL="0" distR="0" wp14:anchorId="6E28918F" wp14:editId="256511CA">
            <wp:extent cx="2371061" cy="1304119"/>
            <wp:effectExtent l="0" t="0" r="0" b="0"/>
            <wp:docPr id="41" name="Рисунок 41" descr="http://gorodenok.com/wp-content/uploads/2013/10/Untitled-18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gorodenok.com/wp-content/uploads/2013/10/Untitled-18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92" cy="131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Село, де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відбуваються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події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 «Захар Беркут»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2. Автор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«За сестрою».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3. Яка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річка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згадується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Заповіт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»?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4.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Героїня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повісті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 «Захар Беркут».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5.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Ім’я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подружки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М. Стельмаха «Гуси-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6. Жанр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«Ой у степу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криниченька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Балада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ED5500" w:rsidRPr="00ED5500" w:rsidRDefault="00ED5500" w:rsidP="00E520E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en-US"/>
        </w:rPr>
        <w:drawing>
          <wp:inline distT="0" distB="0" distL="0" distR="0" wp14:anchorId="31682902" wp14:editId="03F9F52B">
            <wp:extent cx="2498651" cy="1232596"/>
            <wp:effectExtent l="0" t="0" r="0" b="0"/>
            <wp:docPr id="42" name="Рисунок 42" descr="http://gorodenok.com/wp-content/uploads/2013/10/Untitled-19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gorodenok.com/wp-content/uploads/2013/10/Untitled-19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41" cy="12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500" w:rsidRP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1. </w:t>
      </w:r>
      <w:r w:rsidR="004F62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Твір Г. Тютюнника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2.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Головний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герой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Г.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Тютюнника</w:t>
      </w:r>
      <w:proofErr w:type="spellEnd"/>
      <w:r w:rsidR="00CC0B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3.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Вірш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Т.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Шевченка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4.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Прізвище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90-річного героя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І. Франка.</w:t>
      </w:r>
      <w:r w:rsidR="00CC0B2F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 w:rsidR="004F625B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5. </w:t>
      </w:r>
      <w:r w:rsidR="004F625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Прізвище автора твору «Цвіт щастя»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6. Книга,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зміст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якої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зрозумів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Михайлик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, герой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М. Стельмаха «Гуси-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лебеді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летять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ED5500" w:rsidRDefault="00ED5500" w:rsidP="00E520E7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  <w:r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7. Жанр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твору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 Л. Пономаренко «Гер </w:t>
      </w:r>
      <w:proofErr w:type="spellStart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переможений</w:t>
      </w:r>
      <w:proofErr w:type="spellEnd"/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:rsidR="00CC0B2F" w:rsidRPr="004F625B" w:rsidRDefault="00CC0B2F" w:rsidP="00E520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F625B" w:rsidRDefault="004F625B" w:rsidP="00E520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IV</w:t>
      </w:r>
      <w:r w:rsidR="00ED5500" w:rsidRPr="00ED5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Гра «Установи відповідність»</w:t>
      </w:r>
    </w:p>
    <w:p w:rsidR="00FC498E" w:rsidRDefault="00FC498E" w:rsidP="00E520E7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</w:p>
    <w:p w:rsidR="004F625B" w:rsidRPr="004F625B" w:rsidRDefault="004F625B" w:rsidP="00E520E7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4F6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4F62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Встановіть відповідність між  цитат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ою та художнім засобом.</w:t>
      </w:r>
    </w:p>
    <w:tbl>
      <w:tblPr>
        <w:tblW w:w="9683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0"/>
        <w:gridCol w:w="2273"/>
      </w:tblGrid>
      <w:tr w:rsidR="004F625B" w:rsidRPr="004F625B" w:rsidTr="00C46B62">
        <w:trPr>
          <w:tblCellSpacing w:w="7" w:type="dxa"/>
        </w:trPr>
        <w:tc>
          <w:tcPr>
            <w:tcW w:w="7389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1. «...мишка чує, в хаті чужим духом пахне» (Б.Лепкий. «Мишка»). </w:t>
            </w:r>
          </w:p>
        </w:tc>
        <w:tc>
          <w:tcPr>
            <w:tcW w:w="2252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А. Порівняння. </w:t>
            </w:r>
          </w:p>
        </w:tc>
      </w:tr>
      <w:tr w:rsidR="004F625B" w:rsidRPr="00D2509B" w:rsidTr="00C46B62">
        <w:trPr>
          <w:tblCellSpacing w:w="7" w:type="dxa"/>
        </w:trPr>
        <w:tc>
          <w:tcPr>
            <w:tcW w:w="7389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2. «... руки білі та ніжні, як у панночки» (</w:t>
            </w:r>
            <w:proofErr w:type="spellStart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О.Стороженко</w:t>
            </w:r>
            <w:proofErr w:type="spellEnd"/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«Скарб»). </w:t>
            </w:r>
          </w:p>
        </w:tc>
        <w:tc>
          <w:tcPr>
            <w:tcW w:w="2252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Б. Метафора. </w:t>
            </w:r>
          </w:p>
        </w:tc>
      </w:tr>
      <w:tr w:rsidR="004F625B" w:rsidRPr="00D2509B" w:rsidTr="00C46B62">
        <w:trPr>
          <w:tblCellSpacing w:w="7" w:type="dxa"/>
        </w:trPr>
        <w:tc>
          <w:tcPr>
            <w:tcW w:w="7389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3. «Землі немає, то буде небо» (Л.Костенко. «Чайка на крижині». «Крила»). </w:t>
            </w:r>
          </w:p>
        </w:tc>
        <w:tc>
          <w:tcPr>
            <w:tcW w:w="2252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В. Антитеза </w:t>
            </w:r>
          </w:p>
        </w:tc>
      </w:tr>
    </w:tbl>
    <w:p w:rsidR="0035307C" w:rsidRDefault="0035307C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4F625B" w:rsidRPr="004F625B" w:rsidRDefault="004F625B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F6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4F62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 між  висловлюванням  та літературним героєм, якому воно належить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W w:w="940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6"/>
        <w:gridCol w:w="1569"/>
      </w:tblGrid>
      <w:tr w:rsidR="004F625B" w:rsidRPr="00D2509B" w:rsidTr="00C46B62">
        <w:trPr>
          <w:tblCellSpacing w:w="7" w:type="dxa"/>
        </w:trPr>
        <w:tc>
          <w:tcPr>
            <w:tcW w:w="7815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1.«Мої корови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тільки молока дають, що кіт наплакав... Спитайте в наших сусідів. Може, продадуть; вони на гроші ласі і рідного батька продали б, а в нас нема що продавати, хоч і хотіли б». </w:t>
            </w:r>
          </w:p>
        </w:tc>
        <w:tc>
          <w:tcPr>
            <w:tcW w:w="1548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А.Чайка. </w:t>
            </w:r>
          </w:p>
        </w:tc>
      </w:tr>
      <w:tr w:rsidR="004F625B" w:rsidRPr="00D2509B" w:rsidTr="00C46B62">
        <w:trPr>
          <w:tblCellSpacing w:w="7" w:type="dxa"/>
        </w:trPr>
        <w:tc>
          <w:tcPr>
            <w:tcW w:w="7815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2.  – Дивна людино! Я ж маю крила. Нащо крилатим ґрунт під ногами? </w:t>
            </w:r>
          </w:p>
        </w:tc>
        <w:tc>
          <w:tcPr>
            <w:tcW w:w="1548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Б.Павлусь. </w:t>
            </w:r>
          </w:p>
        </w:tc>
      </w:tr>
      <w:tr w:rsidR="004F625B" w:rsidRPr="00D2509B" w:rsidTr="00C46B62">
        <w:trPr>
          <w:tblCellSpacing w:w="7" w:type="dxa"/>
        </w:trPr>
        <w:tc>
          <w:tcPr>
            <w:tcW w:w="7815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3. «Бісові груші, – пробубонить, – які спілі, і над самісінькою головою висять, а ні одна ж то не впаде в рот». </w:t>
            </w:r>
          </w:p>
        </w:tc>
        <w:tc>
          <w:tcPr>
            <w:tcW w:w="1548" w:type="dxa"/>
            <w:vAlign w:val="center"/>
            <w:hideMark/>
          </w:tcPr>
          <w:p w:rsidR="004F625B" w:rsidRPr="00D2509B" w:rsidRDefault="004F625B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D2509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В. Хазяйка. </w:t>
            </w:r>
          </w:p>
        </w:tc>
      </w:tr>
    </w:tbl>
    <w:p w:rsidR="004F625B" w:rsidRDefault="0035307C" w:rsidP="00E520E7">
      <w:pPr>
        <w:spacing w:after="0" w:line="360" w:lineRule="auto"/>
        <w:ind w:left="-567" w:righ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</w:t>
      </w:r>
    </w:p>
    <w:p w:rsidR="0035307C" w:rsidRPr="0035307C" w:rsidRDefault="0035307C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07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Установіть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фрагментом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художнього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назвою</w:t>
      </w:r>
      <w:proofErr w:type="spellEnd"/>
      <w:r w:rsidRPr="0035307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226"/>
        <w:gridCol w:w="4239"/>
      </w:tblGrid>
      <w:tr w:rsidR="0035307C" w:rsidRPr="00D609CB" w:rsidTr="00C46B62">
        <w:trPr>
          <w:trHeight w:val="1060"/>
          <w:tblCellSpacing w:w="0" w:type="dxa"/>
        </w:trPr>
        <w:tc>
          <w:tcPr>
            <w:tcW w:w="0" w:type="auto"/>
            <w:vAlign w:val="center"/>
            <w:hideMark/>
          </w:tcPr>
          <w:p w:rsidR="0035307C" w:rsidRDefault="0035307C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 на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тім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рушничкові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оживе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все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знайоме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 </w:t>
            </w:r>
            <w:proofErr w:type="gram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болю: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І</w:t>
            </w:r>
            <w:proofErr w:type="gram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дитинс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розлука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вірна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Нема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кінця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їй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темнім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Та й повороту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нема.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«Не тр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еба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! Хай буде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діло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!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 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Й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ого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роби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спокійний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суворий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 Не плутай душу у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горіння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тіла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Сховай</w:t>
            </w:r>
            <w:proofErr w:type="spellEnd"/>
            <w:proofErr w:type="gram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свій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біль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Зломи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раптовий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порив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».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35307C" w:rsidRPr="000B138D" w:rsidRDefault="0035307C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4. 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День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прозорий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мерехтить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мов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пломінь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І</w:t>
            </w:r>
            <w:proofErr w:type="gram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душа моя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горить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сьогодні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 xml:space="preserve">Хочу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жити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аж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життя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не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зломить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Рватись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вгору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чи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летіть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в </w:t>
            </w:r>
            <w:proofErr w:type="spellStart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безодню</w:t>
            </w:r>
            <w:proofErr w:type="spellEnd"/>
            <w:r w:rsidRPr="000B138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35307C" w:rsidRPr="00AE49E8" w:rsidRDefault="0035307C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:rsidR="0035307C" w:rsidRPr="00D609CB" w:rsidRDefault="0035307C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35307C" w:rsidRPr="00D609CB" w:rsidRDefault="0035307C" w:rsidP="00C46B6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А. Малишко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Стежина</w:t>
            </w:r>
            <w:proofErr w:type="spellEnd"/>
            <w:proofErr w:type="gram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»;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б</w:t>
            </w:r>
            <w:proofErr w:type="gram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Олена Теліга «Сучасникам»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в)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Олена Теліга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Пломінний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день»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г)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«Ге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й,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Колумби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Магеллани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…»;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ґ)А. Малишко </w:t>
            </w:r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>Пісня</w:t>
            </w:r>
            <w:proofErr w:type="spellEnd"/>
            <w:r w:rsidRPr="00D609C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 рушник».</w:t>
            </w:r>
          </w:p>
        </w:tc>
      </w:tr>
    </w:tbl>
    <w:p w:rsidR="0035307C" w:rsidRPr="0035307C" w:rsidRDefault="0035307C" w:rsidP="00E520E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5307C" w:rsidRPr="0022146A" w:rsidRDefault="00ED5500" w:rsidP="00E520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D5500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="0035307C" w:rsidRPr="0022146A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="0035307C" w:rsidRPr="0022146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</w:t>
      </w:r>
      <w:r w:rsidR="00CC0B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Підведення підсумків </w:t>
      </w:r>
    </w:p>
    <w:p w:rsidR="0049368D" w:rsidRPr="0049368D" w:rsidRDefault="0035307C" w:rsidP="0049368D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літератури на літо.</w:t>
      </w:r>
    </w:p>
    <w:p w:rsidR="0049368D" w:rsidRPr="0049368D" w:rsidRDefault="0049368D" w:rsidP="0049368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Список творів із української літератури для 8 класу</w:t>
      </w:r>
    </w:p>
    <w:p w:rsid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Українські народні думи.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«Маруся Богуславка»;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Леся Українка.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«Давня весна», «Давня казка»;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Іван Карпенко-Карий.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«Сто тисяч»;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Михайло Коцюбинський.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«Дорогою ціною»;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Олесь Гончар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«Берег любові», «Бригантина»;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Олександр Довженко.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«Ніч перед боєм»;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Ніна </w:t>
      </w:r>
      <w:proofErr w:type="spellStart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Бічуя</w:t>
      </w:r>
      <w:proofErr w:type="spellEnd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«Шпага Славка Беркути»;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Володимир Дрозд.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«Білий кінь Шептало»;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Юрій </w:t>
      </w:r>
      <w:proofErr w:type="spellStart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Винничук</w:t>
      </w:r>
      <w:proofErr w:type="spellEnd"/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>. «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Місце для дракона»;</w:t>
      </w:r>
    </w:p>
    <w:p w:rsidR="0049368D" w:rsidRPr="0049368D" w:rsidRDefault="0049368D" w:rsidP="0049368D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4936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Валентин Чемерис. </w:t>
      </w:r>
      <w:r w:rsidRPr="004936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«Вітька + Галя, або Повість про перше кохання».</w:t>
      </w:r>
    </w:p>
    <w:p w:rsidR="0035307C" w:rsidRPr="0022146A" w:rsidRDefault="0035307C" w:rsidP="00E520E7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:rsidR="00C46B62" w:rsidRDefault="00C46B62" w:rsidP="00E520E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Вільний мікрофон</w:t>
      </w:r>
      <w:r w:rsidR="0035307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35307C" w:rsidRDefault="00C46B62" w:rsidP="00C46B6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 сьогоднішньому  уроці я…</w:t>
      </w:r>
      <w:r w:rsidR="0035307C" w:rsidRPr="00C46B6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46B62" w:rsidRPr="00C46B62" w:rsidRDefault="00C46B62" w:rsidP="00C46B62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Свої знання з літератури, вивченої  в 7 класі я оцінюю…</w:t>
      </w:r>
    </w:p>
    <w:p w:rsidR="0035307C" w:rsidRPr="0022146A" w:rsidRDefault="0035307C" w:rsidP="00FC49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Оцінювання </w:t>
      </w:r>
      <w:r w:rsidR="00C46B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навчальних досягнень </w:t>
      </w: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учнів.</w:t>
      </w:r>
    </w:p>
    <w:p w:rsidR="0035307C" w:rsidRPr="0022146A" w:rsidRDefault="0035307C" w:rsidP="00FC498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Відзначення досягнень учнів, </w:t>
      </w:r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>їхнього ставлення до роботи на уроці; аналіз здібностей, що сф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ормувалися під час вивчення української літератури у 7 класі</w:t>
      </w:r>
      <w:r w:rsidRPr="007A40A9">
        <w:rPr>
          <w:rFonts w:ascii="Times New Roman" w:eastAsia="Times New Roman" w:hAnsi="Times New Roman" w:cs="Times New Roman"/>
          <w:sz w:val="28"/>
          <w:szCs w:val="28"/>
          <w:lang w:val="uk-UA"/>
        </w:rPr>
        <w:t>; окреслення перспектив подальшої навчальної діяльності.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5307C" w:rsidRDefault="0035307C" w:rsidP="00FC49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14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35307C" w:rsidRPr="0049393B" w:rsidRDefault="0035307C" w:rsidP="00FC498E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146A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Опрацювати список літератури на літо.</w:t>
      </w:r>
    </w:p>
    <w:p w:rsidR="0035307C" w:rsidRPr="00E520E7" w:rsidRDefault="0035307C" w:rsidP="00FC498E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498E" w:rsidRDefault="00FC498E" w:rsidP="00FC498E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174F" w:rsidRPr="00A6174F" w:rsidRDefault="00A6174F" w:rsidP="00FC498E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46B62" w:rsidRDefault="00C46B62" w:rsidP="00F250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6174F" w:rsidRDefault="00A6174F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6174F" w:rsidRDefault="00A6174F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A6174F" w:rsidRDefault="00A6174F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46B62" w:rsidRDefault="00C46B62" w:rsidP="00C46B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C46B62" w:rsidSect="0049368D">
      <w:headerReference w:type="default" r:id="rId11"/>
      <w:footerReference w:type="default" r:id="rId12"/>
      <w:pgSz w:w="11906" w:h="16838"/>
      <w:pgMar w:top="568" w:right="850" w:bottom="1134" w:left="1701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4B" w:rsidRDefault="00C7154B" w:rsidP="0035307C">
      <w:pPr>
        <w:spacing w:after="0" w:line="240" w:lineRule="auto"/>
      </w:pPr>
      <w:r>
        <w:separator/>
      </w:r>
    </w:p>
  </w:endnote>
  <w:endnote w:type="continuationSeparator" w:id="0">
    <w:p w:rsidR="00C7154B" w:rsidRDefault="00C7154B" w:rsidP="0035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565363"/>
      <w:docPartObj>
        <w:docPartGallery w:val="Page Numbers (Bottom of Page)"/>
        <w:docPartUnique/>
      </w:docPartObj>
    </w:sdtPr>
    <w:sdtEndPr/>
    <w:sdtContent>
      <w:p w:rsidR="0035307C" w:rsidRDefault="00C7154B">
        <w:pPr>
          <w:pStyle w:val="a8"/>
        </w:pPr>
        <w:r>
          <w:rPr>
            <w:noProof/>
          </w:rPr>
          <w:pict>
            <v:group id="Груп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520E7" w:rsidRDefault="00E520E7">
                      <w:pPr>
                        <w:jc w:val="center"/>
                      </w:pPr>
                      <w:r w:rsidRPr="00E520E7">
                        <w:fldChar w:fldCharType="begin"/>
                      </w:r>
                      <w:r>
                        <w:instrText>PAGE    \* MERGEFORMAT</w:instrText>
                      </w:r>
                      <w:r w:rsidRPr="00E520E7">
                        <w:fldChar w:fldCharType="separate"/>
                      </w:r>
                      <w:r w:rsidR="00F25066" w:rsidRPr="00F25066">
                        <w:rPr>
                          <w:noProof/>
                          <w:color w:val="8C8C8C" w:themeColor="background1" w:themeShade="8C"/>
                        </w:rPr>
                        <w:t>11</w:t>
                      </w:r>
                      <w:r w:rsidRPr="00E520E7"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4B" w:rsidRDefault="00C7154B" w:rsidP="0035307C">
      <w:pPr>
        <w:spacing w:after="0" w:line="240" w:lineRule="auto"/>
      </w:pPr>
      <w:r>
        <w:separator/>
      </w:r>
    </w:p>
  </w:footnote>
  <w:footnote w:type="continuationSeparator" w:id="0">
    <w:p w:rsidR="00C7154B" w:rsidRDefault="00C7154B" w:rsidP="0035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7C" w:rsidRDefault="0049368D" w:rsidP="0049368D">
    <w:pPr>
      <w:pStyle w:val="a6"/>
      <w:tabs>
        <w:tab w:val="clear" w:pos="9355"/>
        <w:tab w:val="left" w:pos="4956"/>
        <w:tab w:val="left" w:pos="5664"/>
        <w:tab w:val="left" w:pos="6372"/>
        <w:tab w:val="left" w:pos="7080"/>
      </w:tabs>
    </w:pPr>
    <w:r>
      <w:tab/>
    </w:r>
    <w:r>
      <w:tab/>
    </w:r>
    <w:r>
      <w:tab/>
    </w:r>
    <w:r>
      <w:tab/>
    </w:r>
    <w:r>
      <w:tab/>
    </w:r>
    <w:r>
      <w:tab/>
    </w:r>
  </w:p>
  <w:p w:rsidR="0035307C" w:rsidRDefault="0035307C" w:rsidP="00E520E7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6BA"/>
    <w:multiLevelType w:val="hybridMultilevel"/>
    <w:tmpl w:val="8AD211C8"/>
    <w:lvl w:ilvl="0" w:tplc="F716AF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248A"/>
    <w:multiLevelType w:val="hybridMultilevel"/>
    <w:tmpl w:val="9D4E50DC"/>
    <w:lvl w:ilvl="0" w:tplc="CB22557A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D1FA7"/>
    <w:multiLevelType w:val="hybridMultilevel"/>
    <w:tmpl w:val="FCC6E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4E86"/>
    <w:multiLevelType w:val="hybridMultilevel"/>
    <w:tmpl w:val="ECC854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F0AD4"/>
    <w:multiLevelType w:val="hybridMultilevel"/>
    <w:tmpl w:val="F154A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777ED"/>
    <w:multiLevelType w:val="multilevel"/>
    <w:tmpl w:val="3FF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3728E6"/>
    <w:multiLevelType w:val="hybridMultilevel"/>
    <w:tmpl w:val="BE80CA0E"/>
    <w:lvl w:ilvl="0" w:tplc="610A2696"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6FA26DF6"/>
    <w:multiLevelType w:val="multilevel"/>
    <w:tmpl w:val="370E6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5500"/>
    <w:rsid w:val="000B465A"/>
    <w:rsid w:val="002D0926"/>
    <w:rsid w:val="00306876"/>
    <w:rsid w:val="0031392B"/>
    <w:rsid w:val="0035307C"/>
    <w:rsid w:val="003C136E"/>
    <w:rsid w:val="00466076"/>
    <w:rsid w:val="0049368D"/>
    <w:rsid w:val="004F625B"/>
    <w:rsid w:val="00610D2F"/>
    <w:rsid w:val="00623814"/>
    <w:rsid w:val="00A6174F"/>
    <w:rsid w:val="00C46B62"/>
    <w:rsid w:val="00C7154B"/>
    <w:rsid w:val="00CC0B2F"/>
    <w:rsid w:val="00DD5A37"/>
    <w:rsid w:val="00E520E7"/>
    <w:rsid w:val="00E65931"/>
    <w:rsid w:val="00ED5500"/>
    <w:rsid w:val="00EE4B20"/>
    <w:rsid w:val="00F25066"/>
    <w:rsid w:val="00F97698"/>
    <w:rsid w:val="00F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7BA8A174-3FF9-414D-A2AD-442811DD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5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5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50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5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307C"/>
  </w:style>
  <w:style w:type="paragraph" w:styleId="a8">
    <w:name w:val="footer"/>
    <w:basedOn w:val="a"/>
    <w:link w:val="a9"/>
    <w:uiPriority w:val="99"/>
    <w:unhideWhenUsed/>
    <w:rsid w:val="0035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rodenok.com/wp-content/uploads/2013/10/Untitled-18.jp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gorodenok.com/wp-content/uploads/2013/10/Untitled-1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Оксанка</dc:creator>
  <cp:keywords/>
  <dc:description/>
  <cp:lastModifiedBy>Валерия</cp:lastModifiedBy>
  <cp:revision>9</cp:revision>
  <cp:lastPrinted>2018-05-21T16:44:00Z</cp:lastPrinted>
  <dcterms:created xsi:type="dcterms:W3CDTF">2016-05-24T13:14:00Z</dcterms:created>
  <dcterms:modified xsi:type="dcterms:W3CDTF">2023-05-24T10:44:00Z</dcterms:modified>
</cp:coreProperties>
</file>