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AF6" w:rsidRDefault="003E0AF6" w:rsidP="003E0AF6">
      <w:pPr>
        <w:rPr>
          <w:lang w:val="uk-UA"/>
        </w:rPr>
      </w:pPr>
      <w:r>
        <w:rPr>
          <w:lang w:val="uk-UA"/>
        </w:rPr>
        <w:t>07.12.                  7-Б</w:t>
      </w:r>
      <w:bookmarkStart w:id="0" w:name="_GoBack"/>
      <w:bookmarkEnd w:id="0"/>
      <w:r>
        <w:rPr>
          <w:lang w:val="uk-UA"/>
        </w:rPr>
        <w:t xml:space="preserve">       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Добровольська В.Е. </w:t>
      </w: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УМР</w:t>
      </w:r>
      <w:r w:rsidRPr="001854F2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ДІЛОВІ ПАПЕРИ. ЗВІТ ПРО ВИКОНАНУ РОБОТУ</w:t>
      </w: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ru-RU"/>
        </w:rPr>
      </w:pPr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Мета: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розвивати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навички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аналізу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ділової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документації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,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поглиблювати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знання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про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офіційно-діловий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стиль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мовлення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,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навчити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складати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звіт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(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усний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і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письмовий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) про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виконану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роботу, оформлений у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вигляді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зв’язного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тексту;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сприяти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збагаченню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словникового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запасу,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удосконалювати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грамотність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учнів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;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розвивати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навички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роботи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у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колективі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,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виховувати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культуру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ділового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мовлення</w:t>
      </w:r>
      <w:proofErr w:type="spellEnd"/>
      <w:r w:rsidRPr="001854F2">
        <w:rPr>
          <w:rFonts w:ascii="Arial" w:eastAsia="Times New Roman" w:hAnsi="Arial" w:cs="Arial"/>
          <w:color w:val="000000"/>
          <w:sz w:val="16"/>
          <w:szCs w:val="16"/>
          <w:lang w:val="ru-RU"/>
        </w:rPr>
        <w:t>.</w:t>
      </w: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ПЕРЕБІГ УРОКУ</w:t>
      </w: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</w:rPr>
        <w:t>I</w:t>
      </w: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  <w:proofErr w:type="gramStart"/>
      <w:r w:rsidRPr="001854F2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Організаційний</w:t>
      </w:r>
      <w:proofErr w:type="spellEnd"/>
      <w:proofErr w:type="gram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момент</w:t>
      </w:r>
    </w:p>
    <w:p w:rsidR="003E0AF6" w:rsidRPr="001854F2" w:rsidRDefault="003E0AF6" w:rsidP="003E0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</w:rPr>
        <w:t>II</w:t>
      </w: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Ознайомлення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десятикласників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темою, метою і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завданнями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уроку</w:t>
      </w:r>
    </w:p>
    <w:p w:rsidR="003E0AF6" w:rsidRPr="001854F2" w:rsidRDefault="003E0AF6" w:rsidP="003E0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br/>
      </w:r>
      <w:r w:rsidRPr="001854F2">
        <w:rPr>
          <w:rFonts w:ascii="Arial" w:eastAsia="Times New Roman" w:hAnsi="Arial" w:cs="Arial"/>
          <w:color w:val="000000"/>
          <w:sz w:val="32"/>
          <w:szCs w:val="32"/>
        </w:rPr>
        <w:t>III</w:t>
      </w: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Уведення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учнів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поняттєво-термінологічний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простір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уроку</w:t>
      </w: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Вибіркова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робота</w:t>
      </w: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</w:pPr>
      <w:r w:rsidRPr="001854F2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► </w:t>
      </w:r>
      <w:proofErr w:type="spellStart"/>
      <w:r w:rsidRPr="001854F2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Виберіть</w:t>
      </w:r>
      <w:proofErr w:type="spellEnd"/>
      <w:r w:rsidRPr="001854F2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із</w:t>
      </w:r>
      <w:proofErr w:type="spellEnd"/>
      <w:r w:rsidRPr="001854F2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наведених</w:t>
      </w:r>
      <w:proofErr w:type="spellEnd"/>
      <w:r w:rsidRPr="001854F2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характеристик </w:t>
      </w:r>
      <w:proofErr w:type="spellStart"/>
      <w:r w:rsidRPr="001854F2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стилів</w:t>
      </w:r>
      <w:proofErr w:type="spellEnd"/>
      <w:r w:rsidRPr="001854F2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те, </w:t>
      </w:r>
      <w:proofErr w:type="spellStart"/>
      <w:r w:rsidRPr="001854F2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що</w:t>
      </w:r>
      <w:proofErr w:type="spellEnd"/>
      <w:r w:rsidRPr="001854F2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стосується</w:t>
      </w:r>
      <w:proofErr w:type="spellEnd"/>
      <w:r w:rsidRPr="001854F2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офіційно-ділового</w:t>
      </w:r>
      <w:proofErr w:type="spellEnd"/>
      <w:r w:rsidRPr="001854F2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стилю і </w:t>
      </w:r>
      <w:proofErr w:type="spellStart"/>
      <w:r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запишіть</w:t>
      </w:r>
      <w:proofErr w:type="spellEnd"/>
      <w:r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у </w:t>
      </w:r>
      <w:proofErr w:type="spellStart"/>
      <w:r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зошит</w:t>
      </w:r>
      <w:proofErr w:type="spellEnd"/>
      <w:r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.</w:t>
      </w:r>
    </w:p>
    <w:p w:rsidR="003E0AF6" w:rsidRDefault="003E0AF6" w:rsidP="003E0A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Чітке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дотримання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усталених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суспільстві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форм;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використання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багатозначності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слова;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уникнення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розмовних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просторічних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емоційно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забарвлених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висловів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використання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засобів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стилістичного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синтаксису (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риторичні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питання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оклики,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інверсія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тощо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);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широке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використання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термінології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абстрактної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лексики;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точність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ясність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стислість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викладі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думок;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вживання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лише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прямому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значенні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вживання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переносним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значенням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використання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всіх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мовних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засобів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Лексична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робота</w:t>
      </w: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1854F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► </w:t>
      </w:r>
      <w:proofErr w:type="spellStart"/>
      <w:r w:rsidRPr="001854F2">
        <w:rPr>
          <w:rFonts w:ascii="Arial" w:eastAsia="Times New Roman" w:hAnsi="Arial" w:cs="Arial"/>
          <w:color w:val="000000"/>
          <w:sz w:val="24"/>
          <w:szCs w:val="24"/>
          <w:lang w:val="ru-RU"/>
        </w:rPr>
        <w:t>Перекладіть</w:t>
      </w:r>
      <w:proofErr w:type="spellEnd"/>
      <w:r w:rsidRPr="001854F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24"/>
          <w:szCs w:val="24"/>
          <w:lang w:val="ru-RU"/>
        </w:rPr>
        <w:t>українською</w:t>
      </w:r>
      <w:proofErr w:type="spellEnd"/>
      <w:r w:rsidRPr="001854F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24"/>
          <w:szCs w:val="24"/>
          <w:lang w:val="ru-RU"/>
        </w:rPr>
        <w:t>мовні</w:t>
      </w:r>
      <w:proofErr w:type="spellEnd"/>
      <w:r w:rsidRPr="001854F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24"/>
          <w:szCs w:val="24"/>
          <w:lang w:val="ru-RU"/>
        </w:rPr>
        <w:t>кліше</w:t>
      </w:r>
      <w:proofErr w:type="spellEnd"/>
      <w:r w:rsidRPr="001854F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proofErr w:type="spellStart"/>
      <w:r w:rsidRPr="001854F2">
        <w:rPr>
          <w:rFonts w:ascii="Arial" w:eastAsia="Times New Roman" w:hAnsi="Arial" w:cs="Arial"/>
          <w:color w:val="000000"/>
          <w:sz w:val="24"/>
          <w:szCs w:val="24"/>
          <w:lang w:val="ru-RU"/>
        </w:rPr>
        <w:t>що</w:t>
      </w:r>
      <w:proofErr w:type="spellEnd"/>
      <w:r w:rsidRPr="001854F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24"/>
          <w:szCs w:val="24"/>
          <w:lang w:val="ru-RU"/>
        </w:rPr>
        <w:t>вживаються</w:t>
      </w:r>
      <w:proofErr w:type="spellEnd"/>
      <w:r w:rsidRPr="001854F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в </w:t>
      </w:r>
      <w:proofErr w:type="spellStart"/>
      <w:r w:rsidRPr="001854F2">
        <w:rPr>
          <w:rFonts w:ascii="Arial" w:eastAsia="Times New Roman" w:hAnsi="Arial" w:cs="Arial"/>
          <w:color w:val="000000"/>
          <w:sz w:val="24"/>
          <w:szCs w:val="24"/>
          <w:lang w:val="ru-RU"/>
        </w:rPr>
        <w:t>офіційно-діловому</w:t>
      </w:r>
      <w:proofErr w:type="spellEnd"/>
      <w:r w:rsidRPr="001854F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24"/>
          <w:szCs w:val="24"/>
          <w:lang w:val="ru-RU"/>
        </w:rPr>
        <w:t>мовленні</w:t>
      </w:r>
      <w:proofErr w:type="spellEnd"/>
      <w:r w:rsidRPr="001854F2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</w:t>
      </w: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ользуясь слу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чаем —</w:t>
      </w:r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…….</w:t>
      </w:r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., </w:t>
      </w: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ученая степень —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……..</w:t>
      </w: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, заверить подписью —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…….</w:t>
      </w: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, соблюд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ать закон — ……</w:t>
      </w: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3E0AF6" w:rsidRPr="001854F2" w:rsidRDefault="003E0AF6" w:rsidP="003E0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br/>
      </w: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</w:rPr>
        <w:lastRenderedPageBreak/>
        <w:t>IV</w:t>
      </w: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Виконання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системи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практичних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завдань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спрямованих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розвиток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комунікативних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умінь</w:t>
      </w:r>
      <w:proofErr w:type="spellEnd"/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Бесіда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за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питаннями</w:t>
      </w:r>
      <w:proofErr w:type="spellEnd"/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►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Спира</w:t>
      </w: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ючись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власний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досвід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знайомство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діловою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документацією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спробуйте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відповісти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питання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таке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звіт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2. У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яких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випадках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складається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3. 3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якою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метою?</w:t>
      </w: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>Звіт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де документ, в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якому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письмовій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формі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подається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виконання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якоїсь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роботи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>Звіти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>бувають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статистичні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цифрові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 й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текстові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разові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періодичні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Періодичні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затверджуються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керівником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який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підписав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план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подання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звітів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разові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адресуються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посадовим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особам,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яких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одержано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завдання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Матеріал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звіту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може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бути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поділений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нумеруються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арабськими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цифрами.</w:t>
      </w:r>
    </w:p>
    <w:p w:rsidR="003E0AF6" w:rsidRPr="001854F2" w:rsidRDefault="003E0AF6" w:rsidP="003E0A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cyan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br/>
      </w:r>
      <w:r w:rsidRPr="001854F2">
        <w:rPr>
          <w:rFonts w:ascii="Times New Roman" w:eastAsia="Times New Roman" w:hAnsi="Times New Roman" w:cs="Times New Roman"/>
          <w:sz w:val="24"/>
          <w:szCs w:val="24"/>
          <w:highlight w:val="magenta"/>
          <w:lang w:val="ru-RU"/>
        </w:rPr>
        <w:t xml:space="preserve">Перегляд </w:t>
      </w:r>
      <w:proofErr w:type="spellStart"/>
      <w:r w:rsidRPr="001854F2">
        <w:rPr>
          <w:rFonts w:ascii="Times New Roman" w:eastAsia="Times New Roman" w:hAnsi="Times New Roman" w:cs="Times New Roman"/>
          <w:sz w:val="24"/>
          <w:szCs w:val="24"/>
          <w:highlight w:val="magenta"/>
          <w:lang w:val="ru-RU"/>
        </w:rPr>
        <w:t>відео</w:t>
      </w:r>
      <w:proofErr w:type="spellEnd"/>
    </w:p>
    <w:p w:rsidR="003E0AF6" w:rsidRPr="001854F2" w:rsidRDefault="003E0AF6" w:rsidP="003E0AF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hyperlink r:id="rId4" w:anchor="fpstate=ive&amp;vld=cid:4359eba1,vid:ucaamULrwvg" w:history="1">
        <w:r w:rsidRPr="001854F2">
          <w:rPr>
            <w:rStyle w:val="a3"/>
            <w:rFonts w:ascii="Times New Roman" w:eastAsia="Times New Roman" w:hAnsi="Times New Roman" w:cs="Times New Roman"/>
            <w:sz w:val="16"/>
            <w:szCs w:val="16"/>
            <w:highlight w:val="cyan"/>
            <w:lang w:val="ru-RU"/>
          </w:rPr>
          <w:t>https://www.google.com/search?q=%D0%BA%D0%BE%D0%BD%D1%81%D0%BF%D0%B5%D0%BA%D1%82+%D0%B4%D1%96%D0%BB%D0%BE%D0%B2%D1%96+%D0%BF%D0%B0%D0%BF%D0%B5%D1%80%D0%B8+%D1%81%D0%BA%D0%BB%D0%B0%D0%B4%D0%B0%D0%BD%D0%BD%D0%BD%D1%8F+%D0%B7%D0%B2%D1%96%D1%82%D1%83+%D0%BF%D1%80%D0%BE+%D0%B2%D0%B8%D0%BA%D0%BE%D0%BD%D0%B0%D0%BD%D1%83+%D1%80%D0%BE%D0%B1%D0%BE%D1%82%D1%83&amp;rlz=1C1SQJL_ruUA832UA832&amp;oq=%D0%BA%D0%BE%D0%BD%D1%81%D0%BF%D0%B5%D0%BA%D1%82+%D0%B4%D1%96%D0%BB%D0%BE%D0%B2%D1%96+%D0%BF%D0%B0%D0%BF%D0%B5%D1%80%D0%B8+%D1%81%D0%BA%D0%BB%D0%B0%D0%B4%D0%B0%D0%BD%D0%BD%D0%BD%D1%8F+%D0%B7%D0%B2%D1%96%D1%82%D1%83+%D0%BF%D1%80%D0%BE+%D0%B2%D0%B8%D0%BA%D0%BE%D0%BD%D0%B0%D0%BD%D1%83+%D1%80%D0%BE%D0%B1%D0%BE%D1%82%D1%83&amp;aqs=chrome..69i57.22785j0j7&amp;sourceid=chrome&amp;ie=UTF-8#fpstate=ive&amp;vld=cid:4359eba1,vid:ucaamULrwvg</w:t>
        </w:r>
      </w:hyperlink>
    </w:p>
    <w:p w:rsidR="003E0AF6" w:rsidRPr="001854F2" w:rsidRDefault="003E0AF6" w:rsidP="003E0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Колективна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робота</w:t>
      </w: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►</w:t>
      </w:r>
      <w:r w:rsidRPr="001854F2">
        <w:rPr>
          <w:rFonts w:ascii="Arial" w:eastAsia="Times New Roman" w:hAnsi="Arial" w:cs="Arial"/>
          <w:color w:val="000000"/>
          <w:sz w:val="32"/>
          <w:szCs w:val="32"/>
        </w:rPr>
        <w:t>  </w:t>
      </w: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Порівняйте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зразки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звітів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Складіть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орієнтовний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план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звіту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:rsidR="003E0AF6" w:rsidRDefault="003E0AF6" w:rsidP="003E0AF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3E0AF6" w:rsidRDefault="003E0AF6" w:rsidP="003E0AF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>ЗВІТ</w:t>
      </w: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про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відрядження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експертної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комісії</w:t>
      </w:r>
      <w:proofErr w:type="spellEnd"/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З 12 по 24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червня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2013 року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експертна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комісія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Павлюченко І. В.,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Ружицька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Л. А.,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Сусь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О. П., Молодчина О. О.—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знаходилася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відрядженні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м.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Херсоні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для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ознайомлення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станом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зберігання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архітектурних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пам’яток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Ми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дослідили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стан таких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пам’яток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1)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Очаківська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південна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брама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фортеці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пам’ятка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архітектури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кінець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 w:rsidRPr="001854F2">
        <w:rPr>
          <w:rFonts w:ascii="Arial" w:eastAsia="Times New Roman" w:hAnsi="Arial" w:cs="Arial"/>
          <w:color w:val="000000"/>
          <w:sz w:val="32"/>
          <w:szCs w:val="32"/>
        </w:rPr>
        <w:t>XVIII</w:t>
      </w: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ст.</w:t>
      </w: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2) Свято-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Єкатерининський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собор,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пам’ятка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архітектури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1782-1787 </w:t>
      </w:r>
      <w:r w:rsidRPr="001854F2">
        <w:rPr>
          <w:rFonts w:ascii="Arial" w:eastAsia="Times New Roman" w:hAnsi="Arial" w:cs="Arial"/>
          <w:color w:val="000000"/>
          <w:sz w:val="32"/>
          <w:szCs w:val="32"/>
        </w:rPr>
        <w:t>pp</w:t>
      </w: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3) Арсенал,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пам’ятка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архітектури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, 1784 р.</w:t>
      </w: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Вважаємо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необхідним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зазначити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наступне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Старовинні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будівлі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знаходяться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основному у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задовільному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стані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2. У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дуже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гарному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стані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знаходиться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gram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Свято</w:t>
      </w:r>
      <w:proofErr w:type="gram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-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Єкатерининський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собор,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пам’ятка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архітектури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1782-1787 </w:t>
      </w:r>
      <w:r w:rsidRPr="001854F2">
        <w:rPr>
          <w:rFonts w:ascii="Arial" w:eastAsia="Times New Roman" w:hAnsi="Arial" w:cs="Arial"/>
          <w:color w:val="000000"/>
          <w:sz w:val="32"/>
          <w:szCs w:val="32"/>
        </w:rPr>
        <w:t>pp</w:t>
      </w: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., де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встановлено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спеціальне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обладнання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слідкує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кондиціонуванням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повітря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3.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Будівля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Арсеналу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використовується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місцеву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телевізійну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студію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знаходиться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гарному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стані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4. На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окремі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випадки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недбалого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ставлення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зберігання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історичних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пам’яток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складені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акти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3E0AF6" w:rsidRPr="001854F2" w:rsidRDefault="003E0AF6" w:rsidP="003E0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br/>
      </w:r>
    </w:p>
    <w:p w:rsidR="003E0AF6" w:rsidRDefault="003E0AF6" w:rsidP="003E0A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25.06.2013 р. </w:t>
      </w:r>
      <w:r w:rsidRPr="001854F2">
        <w:rPr>
          <w:rFonts w:ascii="Arial" w:eastAsia="Times New Roman" w:hAnsi="Arial" w:cs="Arial"/>
          <w:color w:val="000000"/>
          <w:sz w:val="32"/>
          <w:szCs w:val="32"/>
        </w:rPr>
        <w:t>                   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Підписи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усіх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членів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експертної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комісії</w:t>
      </w:r>
      <w:proofErr w:type="spellEnd"/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br/>
      </w:r>
    </w:p>
    <w:p w:rsidR="003E0AF6" w:rsidRPr="001854F2" w:rsidRDefault="003E0AF6" w:rsidP="003E0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6A51EEE" wp14:editId="27A05E50">
            <wp:extent cx="6152515" cy="4614386"/>
            <wp:effectExtent l="0" t="0" r="635" b="0"/>
            <wp:docPr id="1" name="Рисунок 1" descr="Презентація &quot;Ділові папер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зентація &quot;Ділові папери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br/>
      </w:r>
    </w:p>
    <w:p w:rsidR="003E0AF6" w:rsidRDefault="003E0AF6" w:rsidP="003E0AF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ЗВІТ</w:t>
      </w: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класного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керівника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10-Б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класу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Мельниченко О. В.</w:t>
      </w: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про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екскурсію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учнів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школи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краєзнавчого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музею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міста</w:t>
      </w:r>
      <w:proofErr w:type="spellEnd"/>
    </w:p>
    <w:p w:rsidR="003E0AF6" w:rsidRPr="001854F2" w:rsidRDefault="003E0AF6" w:rsidP="003E0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br/>
      </w: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20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березня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2013 р.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учні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10-Б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класу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(25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осіб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перебували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екскурсії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краєзнавчому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музеї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міста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Мета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проведення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екскурсії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прослухати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лекцію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«Наше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місто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роки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Великої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Вітчизняної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війни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переглянути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виставкові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зали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Лекція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для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учнів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була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змістовною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цікавою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Діти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змогу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протягом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двох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годин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роздивитися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всі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експонати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виставкового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залу,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присвяченого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Великій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Вітчизняній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війні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Пропозиції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На уроках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історії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провести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бесіду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учнями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перевірити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засвоєння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матеріалу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2. На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уроці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української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скласти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письмовий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звіт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екскурсію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3E0AF6" w:rsidRPr="001854F2" w:rsidRDefault="003E0AF6" w:rsidP="003E0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br/>
      </w: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20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березня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2013 р.</w:t>
      </w:r>
      <w:r w:rsidRPr="001854F2">
        <w:rPr>
          <w:rFonts w:ascii="Arial" w:eastAsia="Times New Roman" w:hAnsi="Arial" w:cs="Arial"/>
          <w:color w:val="000000"/>
          <w:sz w:val="32"/>
          <w:szCs w:val="32"/>
        </w:rPr>
        <w:t>                              </w:t>
      </w: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Підпис</w:t>
      </w:r>
      <w:proofErr w:type="spellEnd"/>
    </w:p>
    <w:p w:rsidR="003E0AF6" w:rsidRPr="00C946E4" w:rsidRDefault="003E0AF6" w:rsidP="003E0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br/>
      </w:r>
    </w:p>
    <w:p w:rsidR="003E0AF6" w:rsidRDefault="003E0AF6" w:rsidP="003E0A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  <w:highlight w:val="magenta"/>
          <w:lang w:val="ru-RU"/>
        </w:rPr>
      </w:pP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highlight w:val="magenta"/>
          <w:lang w:val="ru-RU"/>
        </w:rPr>
        <w:t>Методичний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highlight w:val="magenta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highlight w:val="magenta"/>
          <w:lang w:val="ru-RU"/>
        </w:rPr>
        <w:t>коментар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highlight w:val="magenta"/>
          <w:lang w:val="ru-RU"/>
        </w:rPr>
        <w:t>.</w:t>
      </w:r>
    </w:p>
    <w:p w:rsidR="003E0AF6" w:rsidRDefault="003E0AF6" w:rsidP="003E0A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  <w:highlight w:val="magenta"/>
          <w:lang w:val="ru-RU"/>
        </w:rPr>
      </w:pPr>
      <w:r>
        <w:rPr>
          <w:noProof/>
        </w:rPr>
        <w:drawing>
          <wp:inline distT="0" distB="0" distL="0" distR="0" wp14:anchorId="4E4EF256" wp14:editId="45B3ADD3">
            <wp:extent cx="4436140" cy="3324225"/>
            <wp:effectExtent l="0" t="0" r="2540" b="0"/>
            <wp:docPr id="2" name="Рисунок 2" descr="УРОК РОЗВИТКУ КОМУНІКАТИВНИХ УМІНЬ № 23. ДІЛОВІ ПАПЕРИ. ЗВІТ ПРО ВИКОНАНУ  РОБОТУ - презентація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РОК РОЗВИТКУ КОМУНІКАТИВНИХ УМІНЬ № 23. ДІЛОВІ ПАПЕРИ. ЗВІТ ПРО ВИКОНАНУ  РОБОТУ - презентація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43" cy="333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AF6" w:rsidRPr="00C946E4" w:rsidRDefault="003E0AF6" w:rsidP="003E0A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  <w:highlight w:val="magenta"/>
          <w:lang w:val="ru-RU"/>
        </w:rPr>
      </w:pPr>
      <w:r>
        <w:rPr>
          <w:noProof/>
        </w:rPr>
        <w:lastRenderedPageBreak/>
        <w:drawing>
          <wp:inline distT="0" distB="0" distL="0" distR="0" wp14:anchorId="192056AA" wp14:editId="08A97787">
            <wp:extent cx="5418032" cy="4063524"/>
            <wp:effectExtent l="0" t="0" r="0" b="0"/>
            <wp:docPr id="3" name="Рисунок 3" descr="УРОК РОЗВИТКУ КОМУНІКАТИВНИХ УМІНЬ № 23. ДІЛОВІ ПАПЕРИ. ЗВІТ ПРО ВИКОНАНУ  РОБОТУ - презентація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РОЗВИТКУ КОМУНІКАТИВНИХ УМІНЬ № 23. ДІЛОВІ ПАПЕРИ. ЗВІТ ПРО ВИКОНАНУ  РОБОТУ - презентація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219" cy="406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AF6" w:rsidRPr="001854F2" w:rsidRDefault="003E0AF6" w:rsidP="003E0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85B1942" wp14:editId="09E4E10E">
            <wp:extent cx="5236548" cy="3924010"/>
            <wp:effectExtent l="0" t="0" r="2540" b="635"/>
            <wp:docPr id="4" name="Рисунок 4" descr="УРОК РОЗВИТКУ КОМУНІКАТИВНИХ УМІНЬ № 23. ДІЛОВІ ПАПЕРИ. ЗВІТ ПРО ВИКОНАНУ  РОБОТУ - презентація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РОК РОЗВИТКУ КОМУНІКАТИВНИХ УМІНЬ № 23. ДІЛОВІ ПАПЕРИ. ЗВІТ ПРО ВИКОНАНУ  РОБОТУ - презентація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965" cy="392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br/>
      </w:r>
    </w:p>
    <w:p w:rsidR="003E0AF6" w:rsidRPr="001854F2" w:rsidRDefault="003E0AF6" w:rsidP="003E0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2C9A9507" wp14:editId="4153F733">
            <wp:extent cx="6152515" cy="4614386"/>
            <wp:effectExtent l="0" t="0" r="635" b="0"/>
            <wp:docPr id="5" name="Рисунок 5" descr="УРОК РОЗВИТКУ КОМУНІКАТИВНИХ УМІНЬ № 23. ДІЛОВІ ПАПЕРИ. ЗВІТ ПРО ВИКОНАНУ  РОБОТУ - презентація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РОК РОЗВИТКУ КОМУНІКАТИВНИХ УМІНЬ № 23. ДІЛОВІ ПАПЕРИ. ЗВІТ ПРО ВИКОНАНУ  РОБОТУ - презентація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ЗВІТ</w:t>
      </w: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класного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керівника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10-</w:t>
      </w:r>
      <w:proofErr w:type="gram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</w:t>
      </w:r>
      <w:proofErr w:type="gram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класу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...</w:t>
      </w: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про участь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учнів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10-</w:t>
      </w:r>
      <w:proofErr w:type="gram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</w:t>
      </w:r>
      <w:proofErr w:type="gram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класу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шкільному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конкурсі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...</w:t>
      </w:r>
    </w:p>
    <w:p w:rsidR="003E0AF6" w:rsidRPr="001854F2" w:rsidRDefault="003E0AF6" w:rsidP="003E0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b/>
          <w:color w:val="000000"/>
          <w:sz w:val="32"/>
          <w:szCs w:val="32"/>
        </w:rPr>
        <w:t>V</w:t>
      </w:r>
      <w:r w:rsidRPr="001854F2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. </w:t>
      </w:r>
      <w:proofErr w:type="spellStart"/>
      <w:r w:rsidRPr="001854F2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Підсумок</w:t>
      </w:r>
      <w:proofErr w:type="spellEnd"/>
      <w:r w:rsidRPr="001854F2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уроку</w:t>
      </w:r>
    </w:p>
    <w:p w:rsidR="003E0AF6" w:rsidRDefault="003E0AF6" w:rsidP="003E0A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►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Перевірка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виконаних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робіт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3E0AF6" w:rsidRPr="001854F2" w:rsidRDefault="003E0AF6" w:rsidP="003E0A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br/>
      </w:r>
      <w:r w:rsidRPr="001854F2">
        <w:rPr>
          <w:rFonts w:ascii="Arial" w:eastAsia="Times New Roman" w:hAnsi="Arial" w:cs="Arial"/>
          <w:b/>
          <w:color w:val="000000"/>
          <w:sz w:val="32"/>
          <w:szCs w:val="32"/>
        </w:rPr>
        <w:t>VI</w:t>
      </w:r>
      <w:r w:rsidRPr="001854F2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. </w:t>
      </w:r>
      <w:proofErr w:type="spellStart"/>
      <w:r w:rsidRPr="001854F2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Домашнє</w:t>
      </w:r>
      <w:proofErr w:type="spellEnd"/>
      <w:r w:rsidRPr="001854F2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завдання</w:t>
      </w:r>
      <w:proofErr w:type="spellEnd"/>
    </w:p>
    <w:p w:rsidR="00670F15" w:rsidRPr="003E0AF6" w:rsidRDefault="003E0AF6" w:rsidP="003E0A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►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Складіть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письмовий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звіт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вибором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про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виконання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якогось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громадського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доручення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про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проведення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культпоходів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тощо</w:t>
      </w:r>
      <w:proofErr w:type="spellEnd"/>
      <w:r w:rsidRPr="001854F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sectPr w:rsidR="00670F15" w:rsidRPr="003E0AF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F6"/>
    <w:rsid w:val="003E0AF6"/>
    <w:rsid w:val="0067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336879-0A5E-4075-A91E-506B5475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A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0A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www.google.com/search?q=%D0%BA%D0%BE%D0%BD%D1%81%D0%BF%D0%B5%D0%BA%D1%82+%D0%B4%D1%96%D0%BB%D0%BE%D0%B2%D1%96+%D0%BF%D0%B0%D0%BF%D0%B5%D1%80%D0%B8+%D1%81%D0%BA%D0%BB%D0%B0%D0%B4%D0%B0%D0%BD%D0%BD%D0%BD%D1%8F+%D0%B7%D0%B2%D1%96%D1%82%D1%83+%D0%BF%D1%80%D0%BE+%D0%B2%D0%B8%D0%BA%D0%BE%D0%BD%D0%B0%D0%BD%D1%83+%D1%80%D0%BE%D0%B1%D0%BE%D1%82%D1%83&amp;rlz=1C1SQJL_ruUA832UA832&amp;oq=%D0%BA%D0%BE%D0%BD%D1%81%D0%BF%D0%B5%D0%BA%D1%82+%D0%B4%D1%96%D0%BB%D0%BE%D0%B2%D1%96+%D0%BF%D0%B0%D0%BF%D0%B5%D1%80%D0%B8+%D1%81%D0%BA%D0%BB%D0%B0%D0%B4%D0%B0%D0%BD%D0%BD%D0%BD%D1%8F+%D0%B7%D0%B2%D1%96%D1%82%D1%83+%D0%BF%D1%80%D0%BE+%D0%B2%D0%B8%D0%BA%D0%BE%D0%BD%D0%B0%D0%BD%D1%83+%D1%80%D0%BE%D0%B1%D0%BE%D1%82%D1%83&amp;aqs=chrome..69i57.22785j0j7&amp;sourceid=chrome&amp;ie=UTF-8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881</Words>
  <Characters>5026</Characters>
  <Application>Microsoft Office Word</Application>
  <DocSecurity>0</DocSecurity>
  <Lines>41</Lines>
  <Paragraphs>11</Paragraphs>
  <ScaleCrop>false</ScaleCrop>
  <Company>HP</Company>
  <LinksUpToDate>false</LinksUpToDate>
  <CharactersWithSpaces>5896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2022-12-06T13:24:00Z</dcterms:created>
  <dcterms:modified xsi:type="dcterms:W3CDTF">2022-12-06T13:25:00Z</dcterms:modified>
</cp:coreProperties>
</file>