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>11.01.                   7-Б</w:t>
      </w:r>
      <w:bookmarkStart w:id="0" w:name="_GoBack"/>
      <w:bookmarkEnd w:id="0"/>
      <w:r w:rsidRPr="00E54572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 xml:space="preserve">                         </w:t>
      </w:r>
      <w:proofErr w:type="spellStart"/>
      <w:r w:rsidRPr="00E54572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>укр.мова</w:t>
      </w:r>
      <w:proofErr w:type="spellEnd"/>
      <w:r w:rsidRPr="00E54572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 xml:space="preserve">               Добровольська В.Е.</w:t>
      </w:r>
    </w:p>
    <w:p w:rsidR="00E54572" w:rsidRPr="00E54572" w:rsidRDefault="00E54572" w:rsidP="00E54572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pacing w:val="-4"/>
          <w:sz w:val="28"/>
          <w:szCs w:val="28"/>
          <w:highlight w:val="yellow"/>
          <w:lang w:val="uk-UA"/>
        </w:rPr>
      </w:pPr>
    </w:p>
    <w:p w:rsidR="00E54572" w:rsidRPr="00E54572" w:rsidRDefault="00E54572" w:rsidP="00E54572">
      <w:pPr>
        <w:spacing w:after="0" w:line="276" w:lineRule="auto"/>
        <w:ind w:left="360"/>
        <w:jc w:val="center"/>
        <w:rPr>
          <w:rFonts w:ascii="Times New Roman" w:hAnsi="Times New Roman" w:cs="Times New Roman"/>
          <w:b/>
          <w:spacing w:val="-4"/>
          <w:sz w:val="28"/>
          <w:szCs w:val="28"/>
          <w:highlight w:val="yellow"/>
          <w:lang w:val="uk-UA"/>
        </w:rPr>
      </w:pPr>
    </w:p>
    <w:p w:rsidR="00E54572" w:rsidRPr="00E54572" w:rsidRDefault="00E54572" w:rsidP="00E54572">
      <w:pPr>
        <w:spacing w:after="0" w:line="276" w:lineRule="auto"/>
        <w:ind w:left="360"/>
        <w:jc w:val="center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E54572">
        <w:rPr>
          <w:rFonts w:ascii="Times New Roman" w:hAnsi="Times New Roman" w:cs="Times New Roman"/>
          <w:b/>
          <w:spacing w:val="-4"/>
          <w:sz w:val="28"/>
          <w:szCs w:val="28"/>
          <w:highlight w:val="yellow"/>
          <w:lang w:val="uk-UA"/>
        </w:rPr>
        <w:t xml:space="preserve">Тема. </w:t>
      </w:r>
      <w:r w:rsidRPr="00E54572">
        <w:rPr>
          <w:rFonts w:ascii="Times New Roman" w:hAnsi="Times New Roman" w:cs="Times New Roman"/>
          <w:spacing w:val="-4"/>
          <w:sz w:val="28"/>
          <w:szCs w:val="28"/>
          <w:highlight w:val="yellow"/>
          <w:lang w:val="uk-UA"/>
        </w:rPr>
        <w:t>Дієприслівниковий зворот. Коми при дієприслівниковому звороті й одиничному дієприслівникові.</w:t>
      </w: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</w:pP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</w:pP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E54572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>Мета:</w:t>
      </w: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4572">
        <w:rPr>
          <w:rFonts w:ascii="Times New Roman" w:hAnsi="Times New Roman" w:cs="Times New Roman"/>
          <w:spacing w:val="-4"/>
          <w:sz w:val="28"/>
          <w:szCs w:val="28"/>
          <w:lang w:val="ru-RU"/>
        </w:rPr>
        <w:t>•</w:t>
      </w:r>
      <w:r w:rsidRPr="00E54572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E54572">
        <w:rPr>
          <w:rFonts w:ascii="Times New Roman" w:hAnsi="Times New Roman" w:cs="Times New Roman"/>
          <w:i/>
          <w:spacing w:val="-4"/>
          <w:sz w:val="28"/>
          <w:szCs w:val="28"/>
          <w:lang w:val="uk-UA"/>
        </w:rPr>
        <w:t xml:space="preserve">навчити </w:t>
      </w:r>
      <w:r w:rsidRPr="00E54572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учнів правильно визначати </w:t>
      </w:r>
      <w:r w:rsidRPr="00E54572">
        <w:rPr>
          <w:rFonts w:ascii="Times New Roman" w:hAnsi="Times New Roman" w:cs="Times New Roman"/>
          <w:sz w:val="28"/>
          <w:szCs w:val="28"/>
          <w:lang w:val="uk-UA"/>
        </w:rPr>
        <w:t xml:space="preserve">дієприслівникові звороти в реченні, правильно ставити коми при дієприслівникових зворотах і одиничних дієприслівниках; </w:t>
      </w: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E54572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E54572">
        <w:rPr>
          <w:rFonts w:ascii="Times New Roman" w:hAnsi="Times New Roman" w:cs="Times New Roman"/>
          <w:i/>
          <w:sz w:val="28"/>
          <w:szCs w:val="28"/>
          <w:lang w:val="uk-UA"/>
        </w:rPr>
        <w:t>розвивати</w:t>
      </w:r>
      <w:r w:rsidRPr="00E54572">
        <w:rPr>
          <w:rFonts w:ascii="Times New Roman" w:hAnsi="Times New Roman" w:cs="Times New Roman"/>
          <w:sz w:val="28"/>
          <w:szCs w:val="28"/>
          <w:lang w:val="uk-UA"/>
        </w:rPr>
        <w:t xml:space="preserve"> пунктуаційні навички, вміння правильно інтонувати речення з дієприслівниковим зворотом;</w:t>
      </w: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E54572">
        <w:rPr>
          <w:rFonts w:ascii="Times New Roman" w:hAnsi="Times New Roman" w:cs="Times New Roman"/>
          <w:spacing w:val="-4"/>
          <w:sz w:val="28"/>
          <w:szCs w:val="28"/>
          <w:lang w:val="ru-RU"/>
        </w:rPr>
        <w:t>•</w:t>
      </w:r>
      <w:r w:rsidRPr="00E54572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E54572">
        <w:rPr>
          <w:rFonts w:ascii="Times New Roman" w:hAnsi="Times New Roman" w:cs="Times New Roman"/>
          <w:i/>
          <w:spacing w:val="-4"/>
          <w:sz w:val="28"/>
          <w:szCs w:val="28"/>
          <w:lang w:val="uk-UA"/>
        </w:rPr>
        <w:t>виховувати</w:t>
      </w:r>
      <w:r w:rsidRPr="00E54572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почуття прекрасного, прищеплювати любов до природи.</w:t>
      </w:r>
    </w:p>
    <w:p w:rsidR="00E54572" w:rsidRPr="00E54572" w:rsidRDefault="00E54572" w:rsidP="00E54572">
      <w:pPr>
        <w:spacing w:after="0" w:line="276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</w:p>
    <w:p w:rsidR="00E54572" w:rsidRPr="00E54572" w:rsidRDefault="00E54572" w:rsidP="00E5457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54572">
        <w:rPr>
          <w:rFonts w:ascii="Times New Roman" w:hAnsi="Times New Roman" w:cs="Times New Roman"/>
          <w:b/>
          <w:sz w:val="32"/>
          <w:szCs w:val="32"/>
          <w:lang w:val="uk-UA"/>
        </w:rPr>
        <w:t>Перебіг уроку</w:t>
      </w:r>
    </w:p>
    <w:p w:rsidR="00E54572" w:rsidRPr="00E54572" w:rsidRDefault="00E54572" w:rsidP="00E5457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4572" w:rsidRPr="00E54572" w:rsidRDefault="00E54572" w:rsidP="00E5457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545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І. Організаційний момент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  <w:t>ІІ. Актуалізація опорних знань</w:t>
      </w:r>
    </w:p>
    <w:p w:rsidR="00E54572" w:rsidRPr="00E54572" w:rsidRDefault="00E54572" w:rsidP="00E545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proofErr w:type="spellStart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>Мозкова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 xml:space="preserve"> атака «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>Дієприслівник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 w:eastAsia="ru-RU"/>
        </w:rPr>
        <w:t>»</w:t>
      </w:r>
    </w:p>
    <w:p w:rsidR="00E54572" w:rsidRPr="00E54572" w:rsidRDefault="00E54572" w:rsidP="00E54572">
      <w:pPr>
        <w:shd w:val="clear" w:color="auto" w:fill="FFFFFF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:rsidR="00E54572" w:rsidRPr="00E54572" w:rsidRDefault="00E54572" w:rsidP="00E545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таке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Ознаки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частин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йому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притаманні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</w:p>
    <w:p w:rsidR="00E54572" w:rsidRPr="00E54572" w:rsidRDefault="00E54572" w:rsidP="00E545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Яку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синтаксичну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роль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виконує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</w:p>
    <w:p w:rsidR="00E54572" w:rsidRPr="00E54572" w:rsidRDefault="00E54572" w:rsidP="00E545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Які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ознаки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дієслова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притаманні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?</w:t>
      </w:r>
    </w:p>
    <w:p w:rsidR="00E54572" w:rsidRPr="00E54572" w:rsidRDefault="00E54572" w:rsidP="00E545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Коли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частку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r w:rsidRPr="00E545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не</w:t>
      </w:r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з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дієприслівниками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пишемо</w:t>
      </w:r>
      <w:proofErr w:type="spellEnd"/>
      <w:r w:rsidRPr="00E5457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разом?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val="uk-UA" w:eastAsia="ru-RU"/>
        </w:rPr>
        <w:t>ІІІ. Мотивація навчальної діяльності учнів, повідомлення теми, мети, завдань уроку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</w:pPr>
      <w:r w:rsidRPr="00E54572"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>І</w:t>
      </w:r>
      <w:r w:rsidRPr="00E54572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V</w:t>
      </w:r>
      <w:r w:rsidRPr="00E54572">
        <w:rPr>
          <w:rFonts w:ascii="Times New Roman" w:eastAsia="Calibri" w:hAnsi="Times New Roman" w:cs="Times New Roman"/>
          <w:b/>
          <w:sz w:val="32"/>
          <w:szCs w:val="32"/>
          <w:lang w:val="ru-RU" w:eastAsia="ru-RU"/>
        </w:rPr>
        <w:t xml:space="preserve">.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Сприйняття</w:t>
      </w:r>
      <w:proofErr w:type="spellEnd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 і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засвоєння</w:t>
      </w:r>
      <w:proofErr w:type="spellEnd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учнями</w:t>
      </w:r>
      <w:proofErr w:type="spellEnd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 нового </w:t>
      </w:r>
      <w:proofErr w:type="spellStart"/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>матеріалу</w:t>
      </w:r>
      <w:proofErr w:type="spellEnd"/>
    </w:p>
    <w:p w:rsidR="00E54572" w:rsidRPr="00E54572" w:rsidRDefault="00E54572" w:rsidP="00E54572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Проблемне завдання </w:t>
      </w:r>
    </w:p>
    <w:p w:rsidR="00E54572" w:rsidRPr="00E54572" w:rsidRDefault="00E54572" w:rsidP="00E54572">
      <w:pPr>
        <w:spacing w:after="200" w:line="276" w:lineRule="auto"/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Проаналізуйте речення. Зробіть висновок.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ab/>
        <w:t>Злиті дощем хліба зеленіли.     Хліба, злиті дощем, зеленіли.</w:t>
      </w:r>
    </w:p>
    <w:p w:rsidR="00E54572" w:rsidRPr="00E54572" w:rsidRDefault="00E54572" w:rsidP="00E54572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E5457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  <w:t>Слово вчителя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</w:pPr>
      <w:r w:rsidRPr="00E5457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  <w:lastRenderedPageBreak/>
        <w:tab/>
      </w:r>
      <w:r w:rsidRPr="00E5457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  <w:tab/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Дієприслівниковий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 </w:t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зворот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 </w:t>
      </w: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ru-RU" w:eastAsia="ru-RU"/>
        </w:rPr>
        <w:t xml:space="preserve">– </w:t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ru-RU" w:eastAsia="ru-RU"/>
        </w:rPr>
        <w:t>дієприслівник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ru-RU" w:eastAsia="ru-RU"/>
        </w:rPr>
        <w:t xml:space="preserve"> </w:t>
      </w: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>із залежними від нього словами.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</w:pP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ab/>
      </w: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ab/>
        <w:t>У вимові  д</w:t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ru-RU" w:eastAsia="ru-RU"/>
        </w:rPr>
        <w:t>ієприслівниковий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ru-RU" w:eastAsia="ru-RU"/>
        </w:rPr>
        <w:t xml:space="preserve"> </w:t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ru-RU" w:eastAsia="ru-RU"/>
        </w:rPr>
        <w:t>зворот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 xml:space="preserve"> виділяється інтонацією, на письмі – комами. Одиничний дієприслівник майже завжди відокремлюється.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 w:eastAsia="ru-RU"/>
        </w:rPr>
      </w:pP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 w:eastAsia="ru-RU"/>
        </w:rPr>
        <w:tab/>
      </w: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 w:eastAsia="ru-RU"/>
        </w:rPr>
        <w:tab/>
        <w:t>Не виділяються комами: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cyan"/>
          <w:lang w:val="ru-RU" w:eastAsia="ru-RU"/>
        </w:rPr>
      </w:pP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 xml:space="preserve">•  одиничні дієприслівники, які стоять в кінці речення і відповідають на питання як? </w:t>
      </w:r>
      <w:r w:rsidRPr="00E54572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cyan"/>
          <w:lang w:val="uk-UA" w:eastAsia="ru-RU"/>
        </w:rPr>
        <w:t>(Ми працюємо не відпочиваючи)</w:t>
      </w:r>
      <w:r w:rsidRPr="00E54572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cyan"/>
          <w:lang w:val="ru-RU" w:eastAsia="ru-RU"/>
        </w:rPr>
        <w:t>;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cyan"/>
          <w:lang w:val="uk-UA" w:eastAsia="ru-RU"/>
        </w:rPr>
      </w:pP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 xml:space="preserve">• </w:t>
      </w:r>
      <w:r w:rsidRPr="00E54572">
        <w:rPr>
          <w:rFonts w:ascii="Times New Roman" w:hAnsi="Times New Roman" w:cs="Times New Roman"/>
          <w:color w:val="FF0000"/>
          <w:sz w:val="28"/>
          <w:szCs w:val="28"/>
          <w:highlight w:val="cyan"/>
          <w:lang w:val="uk-UA" w:eastAsia="ru-RU"/>
        </w:rPr>
        <w:t>фразеологічні звороти</w:t>
      </w:r>
      <w:r w:rsidRPr="00E54572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cyan"/>
          <w:lang w:val="uk-UA" w:eastAsia="ru-RU"/>
        </w:rPr>
        <w:t xml:space="preserve"> (Сказати поклавши руку на серце.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dotDash"/>
          <w:lang w:val="uk-UA" w:eastAsia="ru-RU"/>
        </w:rPr>
      </w:pP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uk-UA" w:eastAsia="ru-RU"/>
        </w:rPr>
        <w:t xml:space="preserve">У реченні весь </w:t>
      </w:r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u w:val="dotDash"/>
          <w:lang w:val="uk-UA" w:eastAsia="ru-RU"/>
        </w:rPr>
        <w:t>д</w:t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u w:val="dotDash"/>
          <w:lang w:val="ru-RU" w:eastAsia="ru-RU"/>
        </w:rPr>
        <w:t>ієприслівниковий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u w:val="dotDash"/>
          <w:lang w:val="ru-RU" w:eastAsia="ru-RU"/>
        </w:rPr>
        <w:t xml:space="preserve"> </w:t>
      </w:r>
      <w:proofErr w:type="spellStart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u w:val="dotDash"/>
          <w:lang w:val="ru-RU" w:eastAsia="ru-RU"/>
        </w:rPr>
        <w:t>зворот</w:t>
      </w:r>
      <w:proofErr w:type="spellEnd"/>
      <w:r w:rsidRPr="00E5457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u w:val="dotDash"/>
          <w:lang w:val="uk-UA" w:eastAsia="ru-RU"/>
        </w:rPr>
        <w:t xml:space="preserve"> підкреслюється як обставина.</w:t>
      </w: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4572" w:rsidRPr="00E54572" w:rsidRDefault="00E54572" w:rsidP="00E54572">
      <w:pPr>
        <w:spacing w:after="200" w:line="276" w:lineRule="auto"/>
        <w:ind w:left="6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4572">
        <w:rPr>
          <w:rFonts w:eastAsiaTheme="minorEastAsia"/>
          <w:noProof/>
        </w:rPr>
        <w:drawing>
          <wp:inline distT="0" distB="0" distL="0" distR="0" wp14:anchorId="27F9766D" wp14:editId="2840F8D5">
            <wp:extent cx="5883849" cy="4410075"/>
            <wp:effectExtent l="0" t="0" r="3175" b="0"/>
            <wp:docPr id="1" name="Рисунок 1" descr="Дієприслівник як незмінювана форма дієслова: лексичне значення,  морфологічні ознаки, синтаксична роль. Особливості творення.  Дієприслівниковий зворот | Урок на 6 завдання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слівник як незмінювана форма дієслова: лексичне значення,  морфологічні ознаки, синтаксична роль. Особливості творення.  Дієприслівниковий зворот | Урок на 6 завдання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76" cy="442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72" w:rsidRPr="00E54572" w:rsidRDefault="00E54572" w:rsidP="00E54572">
      <w:pPr>
        <w:spacing w:after="20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4572">
        <w:rPr>
          <w:rFonts w:eastAsiaTheme="minorEastAsia"/>
          <w:noProof/>
        </w:rPr>
        <w:lastRenderedPageBreak/>
        <w:drawing>
          <wp:inline distT="0" distB="0" distL="0" distR="0" wp14:anchorId="5F96D6EC" wp14:editId="38C009E1">
            <wp:extent cx="6172200" cy="4625141"/>
            <wp:effectExtent l="0" t="0" r="0" b="4445"/>
            <wp:docPr id="2" name="Рисунок 2" descr="Діє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іє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50" cy="46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72" w:rsidRPr="00E54572" w:rsidRDefault="00E54572" w:rsidP="00E54572">
      <w:pPr>
        <w:spacing w:after="200" w:line="276" w:lineRule="auto"/>
        <w:ind w:left="-360" w:firstLine="360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</w:pPr>
    </w:p>
    <w:p w:rsidR="00E54572" w:rsidRPr="00E54572" w:rsidRDefault="00E54572" w:rsidP="00E54572">
      <w:pPr>
        <w:spacing w:after="200" w:line="276" w:lineRule="auto"/>
        <w:ind w:left="-360" w:firstLine="360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>V</w:t>
      </w:r>
      <w:r w:rsidRPr="00E54572">
        <w:rPr>
          <w:rFonts w:ascii="Times New Roman" w:eastAsiaTheme="minorEastAsia" w:hAnsi="Times New Roman" w:cs="Times New Roman"/>
          <w:b/>
          <w:bCs/>
          <w:sz w:val="32"/>
          <w:szCs w:val="32"/>
          <w:lang w:val="uk-UA" w:eastAsia="ru-RU"/>
        </w:rPr>
        <w:t>.Застосування вивченого матеріалу</w:t>
      </w:r>
    </w:p>
    <w:p w:rsidR="00E54572" w:rsidRPr="00E54572" w:rsidRDefault="00E54572" w:rsidP="00E5457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</w:pPr>
    </w:p>
    <w:p w:rsidR="00E54572" w:rsidRPr="00E54572" w:rsidRDefault="00E54572" w:rsidP="00E54572">
      <w:pPr>
        <w:spacing w:after="200" w:line="276" w:lineRule="auto"/>
        <w:ind w:left="360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>Гра «Будівельник»</w:t>
      </w:r>
    </w:p>
    <w:p w:rsidR="00E54572" w:rsidRPr="00E54572" w:rsidRDefault="00E54572" w:rsidP="00E54572">
      <w:pPr>
        <w:spacing w:after="200" w:line="276" w:lineRule="auto"/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E54572" w:rsidRPr="00E54572" w:rsidRDefault="00E54572" w:rsidP="00E54572">
      <w:pPr>
        <w:spacing w:after="200" w:line="276" w:lineRule="auto"/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Записати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речення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Підкреслити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дієприслівниковий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зворот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. 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 xml:space="preserve">  </w:t>
      </w:r>
      <w:proofErr w:type="spellStart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>Квіти</w:t>
      </w:r>
      <w:proofErr w:type="spellEnd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 xml:space="preserve">, </w:t>
      </w:r>
      <w:proofErr w:type="spellStart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>стуливши</w:t>
      </w:r>
      <w:proofErr w:type="spellEnd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>барвисті</w:t>
      </w:r>
      <w:proofErr w:type="spellEnd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>пелюстки</w:t>
      </w:r>
      <w:proofErr w:type="spellEnd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 xml:space="preserve">, заснули (А. </w:t>
      </w:r>
      <w:proofErr w:type="spellStart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>М’ястківський</w:t>
      </w:r>
      <w:proofErr w:type="spellEnd"/>
      <w:r w:rsidRPr="00E54572">
        <w:rPr>
          <w:rFonts w:ascii="Times New Roman" w:eastAsiaTheme="minorEastAsia" w:hAnsi="Times New Roman" w:cs="Times New Roman"/>
          <w:i/>
          <w:color w:val="FF0000"/>
          <w:sz w:val="28"/>
          <w:szCs w:val="28"/>
          <w:u w:val="single"/>
          <w:lang w:val="ru-RU" w:eastAsia="ru-RU"/>
        </w:rPr>
        <w:t>).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 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Перебудувати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речення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, поставивши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дієприслівниковий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зворот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на початку і в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кінці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речення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.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54572">
        <w:rPr>
          <w:rFonts w:eastAsiaTheme="minorEastAsia"/>
          <w:noProof/>
        </w:rPr>
        <w:lastRenderedPageBreak/>
        <w:drawing>
          <wp:inline distT="0" distB="0" distL="0" distR="0" wp14:anchorId="3A47D707" wp14:editId="7110FCA9">
            <wp:extent cx="5991225" cy="4489528"/>
            <wp:effectExtent l="0" t="0" r="0" b="6350"/>
            <wp:docPr id="3" name="Рисунок 3" descr="Діє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є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62" cy="44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54572">
        <w:rPr>
          <w:rFonts w:eastAsiaTheme="minorEastAsia"/>
          <w:noProof/>
        </w:rPr>
        <w:drawing>
          <wp:inline distT="0" distB="0" distL="0" distR="0" wp14:anchorId="33B9C66C" wp14:editId="78FDEDC7">
            <wp:extent cx="5655735" cy="3181350"/>
            <wp:effectExtent l="0" t="0" r="2540" b="0"/>
            <wp:docPr id="4" name="Рисунок 4" descr="Дієприслівник. Дієприслівниковий зворот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єприслівник. Дієприслівниковий зворот.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37" cy="31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E54572" w:rsidRPr="00E54572" w:rsidRDefault="00E54572" w:rsidP="00E5457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</w:t>
      </w:r>
    </w:p>
    <w:p w:rsidR="00E54572" w:rsidRPr="00E54572" w:rsidRDefault="00E54572" w:rsidP="00E54572">
      <w:pPr>
        <w:spacing w:after="200" w:line="276" w:lineRule="auto"/>
        <w:ind w:left="360"/>
        <w:contextualSpacing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Випишіть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поданого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тексту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виділені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речення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Розставте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розділові знаки, поясніть їх вживання.</w:t>
      </w:r>
    </w:p>
    <w:p w:rsidR="00E54572" w:rsidRPr="00E54572" w:rsidRDefault="00E54572" w:rsidP="00E5457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Одного разу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під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білим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стовбурцем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берізки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сиділо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двоє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. Вони </w:t>
      </w:r>
    </w:p>
    <w:p w:rsidR="00E54572" w:rsidRPr="00E54572" w:rsidRDefault="00E54572" w:rsidP="00E5457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курили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розмовляючи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. А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потім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один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узяв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і приткнув до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стовбура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 </w:t>
      </w:r>
    </w:p>
    <w:p w:rsidR="00E54572" w:rsidRPr="00E54572" w:rsidRDefault="00E54572" w:rsidP="00E5457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свою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запалену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цигарку.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Вогонь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уп’явся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в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тонку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кору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пропікаючи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її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наскрізь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</w:t>
      </w: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Другий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чоловік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вигукнув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: «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Що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ти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робиш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?» </w:t>
      </w:r>
      <w:proofErr w:type="gram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Але </w:t>
      </w:r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той</w:t>
      </w:r>
      <w:proofErr w:type="gram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,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хто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тримав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недокурок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,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відповів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ru-RU" w:eastAsia="ru-RU"/>
        </w:rPr>
        <w:t xml:space="preserve"> </w:t>
      </w:r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скрививши губи: «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Хіба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тобі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 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болить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?» А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берізка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мовчала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 xml:space="preserve"> </w:t>
      </w:r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опустивши</w:t>
      </w:r>
      <w:proofErr w:type="gram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тоненькі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гілочки</w:t>
      </w:r>
      <w:proofErr w:type="spellEnd"/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 </w:t>
      </w: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З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темної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ранки, там, де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стовбур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було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пропалено вогнем, 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сочилися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прозорі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краплі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. </w:t>
      </w:r>
    </w:p>
    <w:p w:rsidR="00E54572" w:rsidRPr="00E54572" w:rsidRDefault="00E54572" w:rsidP="00E5457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ab/>
        <w:t xml:space="preserve">Дерева не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плачуть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. Ту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рідину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люди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називають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березовим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 соком. </w:t>
      </w:r>
    </w:p>
    <w:p w:rsidR="00E54572" w:rsidRPr="00E54572" w:rsidRDefault="00E54572" w:rsidP="00E545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(За С. </w:t>
      </w:r>
      <w:proofErr w:type="spellStart"/>
      <w:proofErr w:type="gram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Жураховичем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)</w:t>
      </w:r>
      <w:proofErr w:type="gram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 </w:t>
      </w:r>
    </w:p>
    <w:p w:rsidR="00E54572" w:rsidRPr="00E54572" w:rsidRDefault="00E54572" w:rsidP="00E545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eastAsiaTheme="minorEastAsia"/>
          <w:noProof/>
        </w:rPr>
        <w:drawing>
          <wp:inline distT="0" distB="0" distL="0" distR="0" wp14:anchorId="4097F59C" wp14:editId="20B64780">
            <wp:extent cx="5940425" cy="4455319"/>
            <wp:effectExtent l="0" t="0" r="0" b="0"/>
            <wp:docPr id="5" name="Рисунок 5" descr="Блог учителя української мови та літератури: Дієприслівниковий зворот.  Розділові знаки при дієприслівниковому звороті й одиничному дієприслівник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лог учителя української мови та літератури: Дієприслівниковий зворот.  Розділові знаки при дієприслівниковому звороті й одиничному дієприслівников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72" w:rsidRPr="00E54572" w:rsidRDefault="00E54572" w:rsidP="00E5457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E54572" w:rsidRPr="00E54572" w:rsidRDefault="00E54572" w:rsidP="00E545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E54572" w:rsidRPr="00E54572" w:rsidRDefault="00E54572" w:rsidP="00E54572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Вправа «Знайди відповідник»</w:t>
      </w:r>
    </w:p>
    <w:p w:rsidR="00E54572" w:rsidRPr="00E54572" w:rsidRDefault="00E54572" w:rsidP="00E54572">
      <w:pPr>
        <w:shd w:val="clear" w:color="auto" w:fill="FFFFFF"/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Замінити подані словосполучення фразеологічними зворотами з дієприслівниками. </w:t>
      </w:r>
    </w:p>
    <w:p w:rsidR="00E54572" w:rsidRPr="00E54572" w:rsidRDefault="00E54572" w:rsidP="00E54572">
      <w:pPr>
        <w:shd w:val="clear" w:color="auto" w:fill="FFFFFF"/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 xml:space="preserve">Сказати </w:t>
      </w:r>
      <w:proofErr w:type="spellStart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чистосердечно</w:t>
      </w:r>
      <w:proofErr w:type="spellEnd"/>
      <w:r w:rsidRPr="00E5457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згодитись неохоче, слухати з напруженою увагою, трудитися старанно, працювати недбало.</w:t>
      </w:r>
    </w:p>
    <w:p w:rsidR="00E54572" w:rsidRPr="00E54572" w:rsidRDefault="00E54572" w:rsidP="00E54572">
      <w:pPr>
        <w:shd w:val="clear" w:color="auto" w:fill="FFFFFF"/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E54572" w:rsidRPr="00E54572" w:rsidRDefault="00E54572" w:rsidP="00E54572">
      <w:pPr>
        <w:shd w:val="clear" w:color="auto" w:fill="FFFFFF"/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E5457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  <w:t>Довідка:</w:t>
      </w:r>
      <w:r w:rsidRPr="00E5457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опустивши руки</w:t>
      </w:r>
      <w:r w:rsidRPr="00E5457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поклавши руку на серце, не покладаючи рук, згнітивши серце, нагостривши вуха.</w:t>
      </w:r>
    </w:p>
    <w:p w:rsidR="00E54572" w:rsidRPr="00E54572" w:rsidRDefault="00E54572" w:rsidP="00E54572">
      <w:pPr>
        <w:shd w:val="clear" w:color="auto" w:fill="FFFFFF"/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E54572" w:rsidRPr="00E54572" w:rsidRDefault="00E54572" w:rsidP="00E545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E54572" w:rsidRPr="00E54572" w:rsidRDefault="00E54572" w:rsidP="00E54572">
      <w:pPr>
        <w:numPr>
          <w:ilvl w:val="0"/>
          <w:numId w:val="1"/>
        </w:numPr>
        <w:spacing w:after="120" w:line="276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>«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  <w:t xml:space="preserve">Я – </w:t>
      </w:r>
      <w:proofErr w:type="spellStart"/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  <w:t>коректор</w:t>
      </w:r>
      <w:proofErr w:type="spellEnd"/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>»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  <w:t>.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E54572" w:rsidRPr="00E54572" w:rsidRDefault="00E54572" w:rsidP="00E54572">
      <w:pPr>
        <w:spacing w:after="200" w:line="240" w:lineRule="auto"/>
        <w:ind w:left="-360"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Перебудувати речення, вдосконалити їх і уникнути помилок.</w:t>
      </w:r>
    </w:p>
    <w:p w:rsidR="00E54572" w:rsidRPr="00E54572" w:rsidRDefault="00E54572" w:rsidP="00E54572">
      <w:pPr>
        <w:spacing w:after="120" w:line="240" w:lineRule="auto"/>
        <w:ind w:left="283"/>
        <w:rPr>
          <w:rFonts w:ascii="Times New Roman" w:eastAsiaTheme="minorEastAsia" w:hAnsi="Times New Roman" w:cs="Times New Roman"/>
          <w:b/>
          <w:sz w:val="28"/>
          <w:szCs w:val="28"/>
          <w:highlight w:val="yellow"/>
          <w:u w:val="single"/>
          <w:lang w:val="ru-RU" w:eastAsia="ru-RU"/>
        </w:rPr>
      </w:pPr>
      <w:proofErr w:type="spellStart"/>
      <w:r w:rsidRPr="00E54572">
        <w:rPr>
          <w:rFonts w:ascii="Times New Roman" w:eastAsiaTheme="minorEastAsia" w:hAnsi="Times New Roman" w:cs="Times New Roman"/>
          <w:b/>
          <w:sz w:val="28"/>
          <w:szCs w:val="28"/>
          <w:highlight w:val="yellow"/>
          <w:u w:val="single"/>
          <w:lang w:val="ru-RU" w:eastAsia="ru-RU"/>
        </w:rPr>
        <w:t>Зразок</w:t>
      </w:r>
      <w:proofErr w:type="spellEnd"/>
      <w:r w:rsidRPr="00E54572">
        <w:rPr>
          <w:rFonts w:ascii="Times New Roman" w:eastAsiaTheme="minorEastAsia" w:hAnsi="Times New Roman" w:cs="Times New Roman"/>
          <w:b/>
          <w:sz w:val="28"/>
          <w:szCs w:val="28"/>
          <w:highlight w:val="yellow"/>
          <w:u w:val="single"/>
          <w:lang w:val="ru-RU" w:eastAsia="ru-RU"/>
        </w:rPr>
        <w:t>:</w:t>
      </w:r>
    </w:p>
    <w:p w:rsidR="00E54572" w:rsidRPr="00E54572" w:rsidRDefault="00E54572" w:rsidP="00E54572">
      <w:pPr>
        <w:spacing w:after="200" w:line="240" w:lineRule="auto"/>
        <w:ind w:left="-360" w:firstLine="360"/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  <w:highlight w:val="yellow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Cs/>
          <w:i/>
          <w:iCs/>
          <w:sz w:val="28"/>
          <w:szCs w:val="28"/>
          <w:highlight w:val="yellow"/>
          <w:lang w:val="uk-UA" w:eastAsia="ru-RU"/>
        </w:rPr>
        <w:t>Повертаючись зі школи, йшов дощ.</w:t>
      </w:r>
    </w:p>
    <w:p w:rsidR="00E54572" w:rsidRPr="00E54572" w:rsidRDefault="00E54572" w:rsidP="00E54572">
      <w:pPr>
        <w:spacing w:after="200" w:line="240" w:lineRule="auto"/>
        <w:ind w:left="-360"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Cs/>
          <w:i/>
          <w:iCs/>
          <w:sz w:val="28"/>
          <w:szCs w:val="28"/>
          <w:highlight w:val="yellow"/>
          <w:lang w:val="uk-UA" w:eastAsia="ru-RU"/>
        </w:rPr>
        <w:t>Коли я повертався зі школи, йшов дощ.</w:t>
      </w:r>
      <w:r w:rsidRPr="00E54572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uk-UA" w:eastAsia="ru-RU"/>
        </w:rPr>
        <w:t xml:space="preserve"> </w:t>
      </w:r>
    </w:p>
    <w:p w:rsidR="00E54572" w:rsidRPr="00E54572" w:rsidRDefault="00E54572" w:rsidP="00E54572">
      <w:pPr>
        <w:spacing w:after="20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ru-RU"/>
        </w:rPr>
      </w:pPr>
    </w:p>
    <w:p w:rsidR="00E54572" w:rsidRPr="00E54572" w:rsidRDefault="00E54572" w:rsidP="00E54572">
      <w:pPr>
        <w:spacing w:after="20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Столітній дуб зацікавив хлопців, перебуваючи на екскурсії.</w:t>
      </w:r>
    </w:p>
    <w:p w:rsidR="00E54572" w:rsidRPr="00E54572" w:rsidRDefault="00E54572" w:rsidP="00E54572">
      <w:pPr>
        <w:spacing w:after="20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Щоденно тренуючись, нас не полишала віра в перемогу</w:t>
      </w: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:rsidR="00E54572" w:rsidRPr="00E54572" w:rsidRDefault="00E54572" w:rsidP="00E54572">
      <w:pPr>
        <w:spacing w:after="120" w:line="240" w:lineRule="auto"/>
        <w:ind w:left="283"/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</w:pP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Якось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 xml:space="preserve">, 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шукаючи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фіалок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 xml:space="preserve">, нас застала 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ніч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.</w:t>
      </w:r>
    </w:p>
    <w:p w:rsidR="00E54572" w:rsidRPr="00E54572" w:rsidRDefault="00E54572" w:rsidP="00E545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E54572" w:rsidRPr="00E54572" w:rsidRDefault="00E54572" w:rsidP="00E54572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>Робота учнів біля дошки і в зошитах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Запишіть, розставляючи розділові знаки. Зробіть синтаксичний розбір речень.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Пахне м’ята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хліба радіючи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цвітуть (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М.Рильський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). Пахучі схиляючи віти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залиті цвітінням рясним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хотів би я садом шуміти (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В.Сосюра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). Я дивлюсь радіючи на сади в цвіту (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В.Сосюра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 xml:space="preserve">). Сади стоять 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обдмухані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 xml:space="preserve"> вітрами</w:t>
      </w: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листки летять киваючи гіллю (Ліна Костенко).</w:t>
      </w:r>
    </w:p>
    <w:p w:rsidR="00E54572" w:rsidRPr="00E54572" w:rsidRDefault="00E54572" w:rsidP="00E54572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>Творче завдання (усно)</w:t>
      </w:r>
    </w:p>
    <w:p w:rsidR="00E54572" w:rsidRPr="00E54572" w:rsidRDefault="00E54572" w:rsidP="00E54572">
      <w:pPr>
        <w:shd w:val="clear" w:color="auto" w:fill="FFFFFF" w:themeFill="background1"/>
        <w:spacing w:before="144" w:after="288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Скласти</w:t>
      </w:r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речення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з 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дієприслівниковими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зворота</w:t>
      </w:r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softHyphen/>
        <w:t>ми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використавши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такі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дієприслівники</w:t>
      </w:r>
      <w:proofErr w:type="spellEnd"/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r w:rsidRPr="00E545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:rsidR="00E54572" w:rsidRPr="00E54572" w:rsidRDefault="00E54572" w:rsidP="00E54572">
      <w:pPr>
        <w:shd w:val="clear" w:color="auto" w:fill="FFFFFF" w:themeFill="background1"/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ab/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 xml:space="preserve">Беручи, сидячи, 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бачачи</w:t>
      </w:r>
      <w:proofErr w:type="spell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, ставши, нісши, купивши, виробляючи, кажучи, ідучи, бравши, летівши, летячи, прочитавши, проспівавши, заспівавши, плачучи, стоя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softHyphen/>
        <w:t>чи, кричачи.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</w:pP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V</w:t>
      </w: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uk-UA" w:eastAsia="ru-RU"/>
        </w:rPr>
        <w:t>І. Закріплення вивченого матеріалу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     1. </w:t>
      </w:r>
      <w:r w:rsidRPr="00E5457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Метод «Мікрофон»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називається дієприслівниковим зворотом? 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Яким членом речення він завжди виступає? 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виділяється на письмі? 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</w:t>
      </w:r>
      <w:proofErr w:type="spellStart"/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інтонується</w:t>
      </w:r>
      <w:proofErr w:type="spellEnd"/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усному мовленні? 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- </w:t>
      </w:r>
      <w:r w:rsidRPr="00E545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одиничний дієприслівник не виділяється?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eastAsia="ru-RU"/>
        </w:rPr>
        <w:t>V</w:t>
      </w: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uk-UA" w:eastAsia="ru-RU"/>
        </w:rPr>
        <w:t>ІІ. Підсумок уроку. Оцінювання</w:t>
      </w:r>
      <w:r w:rsidRPr="00E54572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 w:eastAsia="ru-RU"/>
        </w:rPr>
        <w:t xml:space="preserve"> </w:t>
      </w:r>
    </w:p>
    <w:p w:rsidR="00E54572" w:rsidRPr="00E54572" w:rsidRDefault="00E54572" w:rsidP="00E54572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 w:eastAsia="ru-RU"/>
        </w:rPr>
      </w:pPr>
      <w:proofErr w:type="spellStart"/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ru-RU"/>
        </w:rPr>
        <w:t>Рефлексія</w:t>
      </w:r>
      <w:proofErr w:type="spellEnd"/>
      <w:r w:rsidRPr="00E54572">
        <w:rPr>
          <w:rFonts w:ascii="Times New Roman" w:eastAsiaTheme="minorEastAsia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E54572" w:rsidRPr="00E54572" w:rsidRDefault="00E54572" w:rsidP="00E54572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На </w:t>
      </w:r>
      <w:proofErr w:type="spellStart"/>
      <w:proofErr w:type="gram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сьогоднішньому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уроці</w:t>
      </w:r>
      <w:proofErr w:type="spellEnd"/>
      <w:proofErr w:type="gram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я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дізнався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про ….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4572">
        <w:rPr>
          <w:rFonts w:eastAsiaTheme="minorEastAsia"/>
          <w:noProof/>
        </w:rPr>
        <w:drawing>
          <wp:inline distT="0" distB="0" distL="0" distR="0" wp14:anchorId="0BE1CD93" wp14:editId="70982C3C">
            <wp:extent cx="5940425" cy="4451461"/>
            <wp:effectExtent l="0" t="0" r="0" b="0"/>
            <wp:docPr id="6" name="Рисунок 6" descr="Діє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іє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72" w:rsidRPr="00E54572" w:rsidRDefault="00E54572" w:rsidP="00E54572">
      <w:pPr>
        <w:spacing w:after="200" w:line="276" w:lineRule="auto"/>
        <w:ind w:left="-180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uk-UA" w:eastAsia="ru-RU"/>
        </w:rPr>
        <w:t xml:space="preserve">  </w:t>
      </w: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eastAsia="ru-RU"/>
        </w:rPr>
        <w:t>V</w:t>
      </w:r>
      <w:r w:rsidRPr="00E54572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  <w:lang w:val="ru-RU" w:eastAsia="ru-RU"/>
        </w:rPr>
        <w:t xml:space="preserve">ІІІ. </w:t>
      </w:r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  <w:t>Пояснення</w:t>
      </w:r>
      <w:proofErr w:type="spellEnd"/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  <w:t>домашнього</w:t>
      </w:r>
      <w:proofErr w:type="spellEnd"/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ru-RU" w:eastAsia="ru-RU"/>
        </w:rPr>
        <w:t>завдання</w:t>
      </w:r>
      <w:proofErr w:type="spellEnd"/>
      <w:r w:rsidRPr="00E54572">
        <w:rPr>
          <w:rFonts w:ascii="Times New Roman" w:eastAsiaTheme="minorEastAsia" w:hAnsi="Times New Roman" w:cs="Times New Roman"/>
          <w:b/>
          <w:sz w:val="32"/>
          <w:szCs w:val="32"/>
          <w:lang w:val="uk-UA" w:eastAsia="ru-RU"/>
        </w:rPr>
        <w:t xml:space="preserve"> 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lastRenderedPageBreak/>
        <w:t>1. Вивчити теоретичний матеріал уроку.</w:t>
      </w:r>
    </w:p>
    <w:p w:rsidR="00E54572" w:rsidRPr="00E54572" w:rsidRDefault="00E54572" w:rsidP="00E5457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2.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1-</w:t>
      </w:r>
      <w:proofErr w:type="gram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й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 xml:space="preserve"> 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ru-RU" w:eastAsia="ru-RU"/>
        </w:rPr>
        <w:t>рівень</w:t>
      </w:r>
      <w:proofErr w:type="spellEnd"/>
      <w:proofErr w:type="gramEnd"/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>.</w:t>
      </w: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Скласти твір – мініатюру «Бережіть природу», використовуючи дієприслівникові звороти.</w:t>
      </w:r>
    </w:p>
    <w:p w:rsidR="00E54572" w:rsidRPr="00E54572" w:rsidRDefault="00E54572" w:rsidP="00E54572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3.</w:t>
      </w:r>
      <w:r w:rsidRPr="00E54572">
        <w:rPr>
          <w:rFonts w:ascii="Times New Roman" w:eastAsiaTheme="minorEastAsia" w:hAnsi="Times New Roman" w:cs="Times New Roman"/>
          <w:i/>
          <w:sz w:val="28"/>
          <w:szCs w:val="28"/>
          <w:lang w:val="uk-UA" w:eastAsia="ru-RU"/>
        </w:rPr>
        <w:t xml:space="preserve">2-й рівень. </w:t>
      </w: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Виписати з творів художньої літератури 6-7 речень з 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дієпри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eastAsia="ru-RU"/>
        </w:rPr>
        <w:t>c</w:t>
      </w:r>
      <w:proofErr w:type="spellStart"/>
      <w:r w:rsidRPr="00E54572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лів</w:t>
      </w:r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никовими</w:t>
      </w:r>
      <w:proofErr w:type="spellEnd"/>
      <w:r w:rsidRPr="00E54572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зворотами.</w:t>
      </w:r>
    </w:p>
    <w:p w:rsidR="008C35B7" w:rsidRPr="00E54572" w:rsidRDefault="008C35B7">
      <w:pPr>
        <w:rPr>
          <w:lang w:val="uk-UA"/>
        </w:rPr>
      </w:pPr>
    </w:p>
    <w:sectPr w:rsidR="008C35B7" w:rsidRPr="00E545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1F3D"/>
    <w:multiLevelType w:val="hybridMultilevel"/>
    <w:tmpl w:val="4D36A0FC"/>
    <w:lvl w:ilvl="0" w:tplc="637645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42761"/>
    <w:multiLevelType w:val="hybridMultilevel"/>
    <w:tmpl w:val="AF02549C"/>
    <w:lvl w:ilvl="0" w:tplc="650A9D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4A956CB"/>
    <w:multiLevelType w:val="hybridMultilevel"/>
    <w:tmpl w:val="B24CB124"/>
    <w:lvl w:ilvl="0" w:tplc="67686F38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F6EAF"/>
    <w:multiLevelType w:val="hybridMultilevel"/>
    <w:tmpl w:val="0C0C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23BB6"/>
    <w:multiLevelType w:val="hybridMultilevel"/>
    <w:tmpl w:val="DDDA8394"/>
    <w:lvl w:ilvl="0" w:tplc="6B1A4F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264ABB"/>
    <w:multiLevelType w:val="hybridMultilevel"/>
    <w:tmpl w:val="F79A96C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07C38"/>
    <w:multiLevelType w:val="hybridMultilevel"/>
    <w:tmpl w:val="7F381B0A"/>
    <w:lvl w:ilvl="0" w:tplc="792062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72"/>
    <w:rsid w:val="008C35B7"/>
    <w:rsid w:val="00E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C4238-77DA-4552-9F42-D340FE3A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658</Words>
  <Characters>3756</Characters>
  <Application>Microsoft Office Word</Application>
  <DocSecurity>0</DocSecurity>
  <Lines>31</Lines>
  <Paragraphs>8</Paragraphs>
  <ScaleCrop>false</ScaleCrop>
  <Company>HP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2023-01-10T09:04:00Z</dcterms:created>
  <dcterms:modified xsi:type="dcterms:W3CDTF">2023-01-10T09:06:00Z</dcterms:modified>
</cp:coreProperties>
</file>