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89" w:rsidRPr="00380E89" w:rsidRDefault="00811B45" w:rsidP="00380E8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</w:pPr>
      <w:r w:rsidRPr="00811B45">
        <w:rPr>
          <w:rFonts w:ascii="Arial" w:eastAsia="Times New Roman" w:hAnsi="Arial" w:cs="Arial"/>
          <w:b/>
          <w:bCs/>
          <w:sz w:val="36"/>
          <w:szCs w:val="36"/>
          <w:lang w:eastAsia="uk-UA"/>
        </w:rPr>
        <w:t xml:space="preserve">Тема уроку. </w:t>
      </w:r>
      <w:r w:rsidR="00380E89" w:rsidRPr="00380E89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>Періодична система хімічних елементів Д. Менделєєва. Структура періодичної системи</w:t>
      </w:r>
    </w:p>
    <w:p w:rsidR="00380E89" w:rsidRPr="00380E89" w:rsidRDefault="00380E89" w:rsidP="00380E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80E89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Опанувавши цю тему</w:t>
      </w:r>
      <w:r w:rsidRPr="00380E8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 ви зможете:</w:t>
      </w:r>
    </w:p>
    <w:p w:rsidR="00380E89" w:rsidRDefault="00380E89" w:rsidP="00380E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80E8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 знати структуру періодичної системи, розташування металічних і неметалічних елементів у періодичній системі;</w:t>
      </w:r>
    </w:p>
    <w:p w:rsidR="00380E89" w:rsidRPr="00380E89" w:rsidRDefault="00380E89" w:rsidP="00380E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80E8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 користуватися системою хімічних елементів як довідковою таблицею;</w:t>
      </w:r>
    </w:p>
    <w:p w:rsidR="00380E89" w:rsidRPr="00380E89" w:rsidRDefault="00380E89" w:rsidP="00380E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80E8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 уміти визначати відносні атомні маси хімічних елементів, порядок розташування елементів у періодичній системі;</w:t>
      </w:r>
    </w:p>
    <w:p w:rsidR="0044115E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Хімічній науці нині відомо 118 хімічних елементів. Вивчити й запам’ятати кожний елемент досить складно. Тому навіть тоді, коли хімічних елементів було відомо значно менше, учені вже працювали над створенням їх класифікації.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У 1869 р. учений Д. Менделєєв представив таблицю класифікації хімічних елементів, яка пізніше дістала назву Періодична система хімічних елементів Д. Менделєєва.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Найпоширенішими стали два варіанти періодичної системи: короткий і довгий. Для вивчення курсу хімії в основній школі частіше використовують короткий варіант (див. форзац 1).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Розглянемо таблицю та навчимося користуватися нею як довідковою. Усі елементи в періодичній системі Д. Менделєєв пронумерував. Номер, що його отримав кожний з хімічних елементів, називають порядковим номером.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Кожний елемент розміщено в окремій клітинці періодичної системи. Клітинки хімічних елементів об’єднано в періоди й групи. Така структура періодичної системи утворилась, коли ряд елементів, розташованих у порядку збільшення їх відносних атомних мас, Д. Менделєєв поділив на коротші ряди, що починатися найхарактернішим металічним (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Li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Na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К,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Rb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Cs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Fr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) і завершувалися неметалічним (F,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Cl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Br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I,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At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) елементами. Дослідивши властивості цих елементів і їх речовин, він виявив, що зі зростанням порядкових номерів у інших спостерігається плавна зміна металічних властивостей на неметалічні. Після відкриття інертних елементів (Не,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Ке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Аr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Кr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11B45">
        <w:rPr>
          <w:rFonts w:ascii="Arial" w:hAnsi="Arial" w:cs="Arial"/>
          <w:color w:val="000000"/>
          <w:sz w:val="28"/>
          <w:szCs w:val="28"/>
        </w:rPr>
        <w:t>Хе,Rn</w:t>
      </w:r>
      <w:proofErr w:type="spellEnd"/>
      <w:r w:rsidRPr="00811B45">
        <w:rPr>
          <w:rFonts w:ascii="Arial" w:hAnsi="Arial" w:cs="Arial"/>
          <w:color w:val="000000"/>
          <w:sz w:val="28"/>
          <w:szCs w:val="28"/>
        </w:rPr>
        <w:t>) їх було розміщено в кінці кожного ряду. Так сформувалися горизонтальні ряди — періоди.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lastRenderedPageBreak/>
        <w:t>Періоди — це горизонтальні ряди хімічних елементів, розташованих за зростанням їх порядкових номерів, що починаються металічними й закінчуються інертними елементами.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Періодична система складається із семи періодів, які містять неоднакову кількість елементів: перший період — 2, другий і третій — по 8, четвертий і п’ятий — по 18, шостий — 32, сьомий період містить 26 елементів і є незавершеним. Найкоротший — перший період, що складається лише з Гідрогену II і Гелію Не. За кількістю елементів у періоді їх поділяють на малі (перший — третій) і великі (четвертий — сьомий) 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Унаслідок розташування періодів один під одним утворилося 8 груп (у короткому варіанті). Кожна з них поділяється на головну й побічну підгрупи.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Групи — це вертикальні стовпці хімічних елементів.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Яку ж інформацію ми можемо отримати з кожної клітинки періодичної системи? Насамперед вона містить символ хімічного елемента та його назву, порядковий помер, що мас зовсім інший зміст після відкриття будови атома, значення відносної атомної маси.</w:t>
      </w:r>
    </w:p>
    <w:p w:rsidR="00380E89" w:rsidRPr="00811B45" w:rsidRDefault="00380E8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11B45"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 назви хімічного елемента та простої речовини не збігаються, то вказується ще й назва простої речовини </w:t>
      </w:r>
    </w:p>
    <w:p w:rsidR="00380E89" w:rsidRPr="00811B45" w:rsidRDefault="00380E89">
      <w:pPr>
        <w:rPr>
          <w:sz w:val="28"/>
          <w:szCs w:val="28"/>
        </w:rPr>
      </w:pPr>
      <w:r w:rsidRPr="00811B45">
        <w:rPr>
          <w:noProof/>
          <w:sz w:val="28"/>
          <w:szCs w:val="28"/>
          <w:lang w:eastAsia="uk-UA"/>
        </w:rPr>
        <w:drawing>
          <wp:inline distT="0" distB="0" distL="0" distR="0">
            <wp:extent cx="5114925" cy="2066925"/>
            <wp:effectExtent l="0" t="0" r="9525" b="9525"/>
            <wp:docPr id="1" name="Рисунок 1" descr="C:\Users\Наталья\Documents\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Значення періодичної системи. Створення періодичної системи вагомо вплинуло на подальший розвиток усіх природничих наук: хімії, фізики, біології, геології. У хімії, на початку її вивчення, періодична система слугує довідковою таблицею, за якою ви можете з’ясувати: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символ, назви хімічного елемента і його простої речовини;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відносну атомну масу потрібного вам елемента;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кількість протонів у ядрі атома елемента за його порядковим номером;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lastRenderedPageBreak/>
        <w:t>• кількість нейтронів у ядрі атома елемента, якщо від числового значення відносної атомної маси віднімете числове значення порядкового номера.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З рештою інформації, яку можна дізнатися з періодичної системи, ви поступово ознайомитеся під час вивчення цієї науки.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811B45">
        <w:rPr>
          <w:rFonts w:ascii="Arial" w:hAnsi="Arial" w:cs="Arial"/>
          <w:b/>
          <w:color w:val="C00000"/>
          <w:sz w:val="28"/>
          <w:szCs w:val="28"/>
        </w:rPr>
        <w:t>ПІДСУМОВУЄМО ВИВЧЕНЕ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Таблиця класифікації хімічних елементів складається з періодів, яких є сім: три малих і чотири великих, і груп, яких нараховується вісім. Групи поділяються на головні й побічні підгрупи.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Періоди — горизонтальні рядки, у яких із зростанням відносних атомних мас елементів спостерігається зміна металічних влас</w:t>
      </w:r>
      <w:r w:rsidR="00811B45">
        <w:rPr>
          <w:rFonts w:ascii="Arial" w:hAnsi="Arial" w:cs="Arial"/>
          <w:color w:val="000000"/>
          <w:sz w:val="28"/>
          <w:szCs w:val="28"/>
        </w:rPr>
        <w:t xml:space="preserve">тивостей на неметалічні. 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Групи — вертикальні стовпці хімічних елементів. У групах розташовані подібні за властивостями хімічні елементи.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Окрема клітинка періодичної системи містить такі відомості: символ і назву хімічного елемента, назву простої речовини, відносну атомну масу, порядковий номер.</w:t>
      </w:r>
    </w:p>
    <w:p w:rsidR="00380E89" w:rsidRPr="00811B45" w:rsidRDefault="00380E89" w:rsidP="00380E8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811B45">
        <w:rPr>
          <w:rFonts w:ascii="Arial" w:hAnsi="Arial" w:cs="Arial"/>
          <w:color w:val="000000"/>
          <w:sz w:val="28"/>
          <w:szCs w:val="28"/>
        </w:rPr>
        <w:t>• Періодична система — це основа розвитку хімії та інших природничих наук. Уміле користування нею розкриває глибинну суть явищ і процесів, що відбуваються у світі.</w:t>
      </w:r>
    </w:p>
    <w:p w:rsidR="00380E89" w:rsidRPr="00811B45" w:rsidRDefault="00811B45">
      <w:pPr>
        <w:rPr>
          <w:b/>
          <w:sz w:val="32"/>
          <w:szCs w:val="32"/>
        </w:rPr>
      </w:pPr>
      <w:r w:rsidRPr="00811B45">
        <w:rPr>
          <w:b/>
          <w:sz w:val="32"/>
          <w:szCs w:val="32"/>
        </w:rPr>
        <w:t>Завдання.</w:t>
      </w:r>
    </w:p>
    <w:p w:rsidR="00811B45" w:rsidRPr="00811B45" w:rsidRDefault="00811B45" w:rsidP="00811B45">
      <w:pPr>
        <w:pStyle w:val="a4"/>
        <w:numPr>
          <w:ilvl w:val="0"/>
          <w:numId w:val="1"/>
        </w:numPr>
        <w:rPr>
          <w:sz w:val="32"/>
          <w:szCs w:val="32"/>
        </w:rPr>
      </w:pPr>
      <w:r w:rsidRPr="00811B45">
        <w:rPr>
          <w:sz w:val="32"/>
          <w:szCs w:val="32"/>
        </w:rPr>
        <w:t>Опрацюйте  §12.</w:t>
      </w:r>
    </w:p>
    <w:p w:rsidR="002E69C4" w:rsidRPr="002E69C4" w:rsidRDefault="00380E89" w:rsidP="00811B45">
      <w:pPr>
        <w:pStyle w:val="a4"/>
        <w:numPr>
          <w:ilvl w:val="0"/>
          <w:numId w:val="1"/>
        </w:numPr>
        <w:rPr>
          <w:sz w:val="28"/>
          <w:szCs w:val="28"/>
        </w:rPr>
      </w:pPr>
      <w:r w:rsidRPr="00811B45">
        <w:rPr>
          <w:rFonts w:ascii="Arial" w:hAnsi="Arial" w:cs="Arial"/>
          <w:color w:val="000000"/>
          <w:sz w:val="32"/>
          <w:szCs w:val="32"/>
          <w:shd w:val="clear" w:color="auto" w:fill="FFFFFF"/>
        </w:rPr>
        <w:t> Напишіть назви елементів, їхні відносні атомні маси й назви простих речовин за порядковими номерами:</w:t>
      </w:r>
      <w:r w:rsidR="002E69C4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       </w:t>
      </w:r>
    </w:p>
    <w:p w:rsidR="002E69C4" w:rsidRDefault="002E69C4" w:rsidP="002E69C4">
      <w:pPr>
        <w:pStyle w:val="a4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380E89" w:rsidRPr="002E69C4" w:rsidRDefault="00380E89" w:rsidP="002E69C4">
      <w:pPr>
        <w:pStyle w:val="a4"/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811B4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2E69C4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4, 6, 8, 16, 29, 30, 32, 47.</w:t>
      </w:r>
    </w:p>
    <w:p w:rsidR="002E69C4" w:rsidRPr="009B361A" w:rsidRDefault="002E69C4" w:rsidP="002E69C4">
      <w:pPr>
        <w:pStyle w:val="a4"/>
        <w:rPr>
          <w:sz w:val="28"/>
          <w:szCs w:val="28"/>
        </w:rPr>
      </w:pPr>
    </w:p>
    <w:p w:rsidR="009B361A" w:rsidRPr="009B361A" w:rsidRDefault="002E69C4" w:rsidP="009B361A">
      <w:pPr>
        <w:rPr>
          <w:sz w:val="28"/>
          <w:szCs w:val="28"/>
        </w:rPr>
      </w:pPr>
      <w:hyperlink r:id="rId6" w:history="1">
        <w:r w:rsidR="009B361A" w:rsidRPr="00CF4E86">
          <w:rPr>
            <w:rStyle w:val="a5"/>
            <w:sz w:val="28"/>
            <w:szCs w:val="28"/>
          </w:rPr>
          <w:t>https://www.youtube.com/watch?v=CVmLq0i_b5E</w:t>
        </w:r>
      </w:hyperlink>
      <w:r w:rsidR="009B361A" w:rsidRPr="009B361A">
        <w:rPr>
          <w:sz w:val="28"/>
          <w:szCs w:val="28"/>
        </w:rPr>
        <w:t xml:space="preserve"> </w:t>
      </w:r>
      <w:bookmarkStart w:id="0" w:name="_GoBack"/>
      <w:bookmarkEnd w:id="0"/>
    </w:p>
    <w:sectPr w:rsidR="009B361A" w:rsidRPr="009B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F15F3"/>
    <w:multiLevelType w:val="hybridMultilevel"/>
    <w:tmpl w:val="F1D06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89"/>
    <w:rsid w:val="002E69C4"/>
    <w:rsid w:val="00380E89"/>
    <w:rsid w:val="0044115E"/>
    <w:rsid w:val="00811B45"/>
    <w:rsid w:val="009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DF432-1BD7-4CE5-B06D-4964CA61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11B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B3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VmLq0i_b5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3073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2022-11-01T09:39:00Z</dcterms:created>
  <dcterms:modified xsi:type="dcterms:W3CDTF">2022-11-02T06:05:00Z</dcterms:modified>
</cp:coreProperties>
</file>