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74" w:rsidRPr="00DB24E8" w:rsidRDefault="00722974">
      <w:pPr>
        <w:rPr>
          <w:sz w:val="28"/>
          <w:szCs w:val="28"/>
          <w:lang w:val="ru-RU"/>
        </w:rPr>
      </w:pPr>
    </w:p>
    <w:p w:rsidR="00BD5D06" w:rsidRDefault="00BD5D06" w:rsidP="00BD5D06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</w:pPr>
      <w:r w:rsidRPr="00BD5D06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 </w:t>
      </w:r>
      <w:r w:rsidR="000A2BF3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 xml:space="preserve">Тема уроку: </w:t>
      </w:r>
      <w:r w:rsidRPr="00BD5D06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Розчин і його компоненти</w:t>
      </w:r>
      <w:r w:rsidR="00722974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.</w:t>
      </w:r>
    </w:p>
    <w:p w:rsidR="00722974" w:rsidRDefault="00722974" w:rsidP="00BD5D06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</w:pPr>
      <w:r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Мета: навчитись визначати компоненти розчину-розчинник і розчинену речовину; оцінити роль води як розчинника.</w:t>
      </w:r>
    </w:p>
    <w:p w:rsidR="00722974" w:rsidRPr="00BD5D06" w:rsidRDefault="00722974" w:rsidP="00BD5D06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</w:pPr>
    </w:p>
    <w:p w:rsidR="00BD5D06" w:rsidRPr="000A2BF3" w:rsidRDefault="00BD5D06" w:rsidP="00BD5D06">
      <w:pPr>
        <w:shd w:val="clear" w:color="auto" w:fill="76A900"/>
        <w:spacing w:after="0" w:line="353" w:lineRule="atLeast"/>
        <w:outlineLvl w:val="2"/>
        <w:rPr>
          <w:rFonts w:ascii="inherit" w:eastAsia="Times New Roman" w:hAnsi="inherit" w:cs="Arial"/>
          <w:color w:val="FFFFFF"/>
          <w:sz w:val="28"/>
          <w:szCs w:val="28"/>
          <w:lang w:eastAsia="uk-UA"/>
        </w:rPr>
      </w:pPr>
      <w:r w:rsidRPr="000A2BF3">
        <w:rPr>
          <w:rFonts w:ascii="inherit" w:eastAsia="Times New Roman" w:hAnsi="inherit" w:cs="Arial"/>
          <w:color w:val="FFFFFF"/>
          <w:sz w:val="28"/>
          <w:szCs w:val="28"/>
          <w:lang w:eastAsia="uk-UA"/>
        </w:rPr>
        <w:t>Теорія: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Важливою властивістю води є здатність змішуватися з рідкими, твердими і 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газоподібними речовинами. Якщо в результаті утворюється однорідна суміш, то це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явище називають розчиненням.</w:t>
      </w:r>
    </w:p>
    <w:p w:rsidR="00BD5D06" w:rsidRPr="000A2BF3" w:rsidRDefault="00BD5D06" w:rsidP="00BD5D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Розчини </w:t>
      </w:r>
      <w:r w:rsidRPr="000A2BF3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— однорідні системи, що складаються з молекул розчинника і частинок розчиненої речовини, між якими відбуваються хімічні або фізичні взаємодії.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Складовими частинами розчину є </w:t>
      </w: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розчинник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і </w:t>
      </w: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розчинена речовина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Розчинником виступає компонент, який має однаковий агрегатний стан з розчином. Інші складові розчину — розчинені речовини. Якщо розчинник і розчинена речовина знаходяться в однаковому агрегатному стані, то розчинником вважають компонент, маса якого є більшою. Якщо одним з компонентів розчину є вода, як правило, саме її називають розчинником.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Масу розчину можна знайти додавши масу розчинника до маси розчиненої речовини: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 </w:t>
      </w:r>
    </w:p>
    <w:p w:rsidR="00BD5D06" w:rsidRPr="000A2BF3" w:rsidRDefault="00BD5D06" w:rsidP="00BD5D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(</w:t>
      </w:r>
      <w:r w:rsidRPr="000A2BF3">
        <w:rPr>
          <w:rFonts w:ascii="Arial" w:eastAsia="Times New Roman" w:hAnsi="Arial" w:cs="Arial"/>
          <w:i/>
          <w:iCs/>
          <w:color w:val="76A900"/>
          <w:sz w:val="28"/>
          <w:szCs w:val="28"/>
          <w:bdr w:val="none" w:sz="0" w:space="0" w:color="auto" w:frame="1"/>
          <w:lang w:eastAsia="uk-UA"/>
        </w:rPr>
        <w:t>розчину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)=</w:t>
      </w:r>
      <w:r w:rsidRPr="000A2BF3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(</w:t>
      </w:r>
      <w:r w:rsidRPr="000A2BF3">
        <w:rPr>
          <w:rFonts w:ascii="Arial" w:eastAsia="Times New Roman" w:hAnsi="Arial" w:cs="Arial"/>
          <w:i/>
          <w:iCs/>
          <w:color w:val="76A900"/>
          <w:sz w:val="28"/>
          <w:szCs w:val="28"/>
          <w:bdr w:val="none" w:sz="0" w:space="0" w:color="auto" w:frame="1"/>
          <w:lang w:eastAsia="uk-UA"/>
        </w:rPr>
        <w:t>розчинника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)+</w:t>
      </w:r>
      <w:r w:rsidRPr="000A2BF3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(</w:t>
      </w:r>
      <w:r w:rsidRPr="000A2BF3">
        <w:rPr>
          <w:rFonts w:ascii="Arial" w:eastAsia="Times New Roman" w:hAnsi="Arial" w:cs="Arial"/>
          <w:i/>
          <w:iCs/>
          <w:color w:val="76A900"/>
          <w:sz w:val="28"/>
          <w:szCs w:val="28"/>
          <w:bdr w:val="none" w:sz="0" w:space="0" w:color="auto" w:frame="1"/>
          <w:lang w:eastAsia="uk-UA"/>
        </w:rPr>
        <w:t>речовини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)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Вода 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— найпоширеніший розчинних серед усіх існуючих у природі. Потрапляючи у воду, речовина під впливом молекул води розпадається на окремі молекули або </w:t>
      </w:r>
      <w:proofErr w:type="spellStart"/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йони</w:t>
      </w:r>
      <w:proofErr w:type="spellEnd"/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Розчин може мати забарвлення (наприклад, розчин калій перманганату (марганцівки)), або бути безбарвним (наприклад, розчин цукру).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Розчинником може бути не тільки вода. Властивість </w:t>
      </w: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ацетону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розчиняти різні органічні речовини використовують в засобах для очищення фарбованих або лакованих поверхонь.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Спиртові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розчини використовуються в парфумерії та медицині.</w:t>
      </w:r>
    </w:p>
    <w:p w:rsidR="00BD5D06" w:rsidRPr="000A2BF3" w:rsidRDefault="00BD5D06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722974" w:rsidRDefault="00E56D09" w:rsidP="007229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0A2BF3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7A6DC719" wp14:editId="73742AA9">
                <wp:extent cx="304800" cy="304800"/>
                <wp:effectExtent l="0" t="0" r="0" b="0"/>
                <wp:docPr id="11" name="AutoShape 11" descr="https://subject.com.ua/textbook/chemistry/7klas_2/7klas_2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3D8F0" id="AutoShape 11" o:spid="_x0000_s1026" alt="https://subject.com.ua/textbook/chemistry/7klas_2/7klas_2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qAkMh6AIAAA4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0A2BF3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1447234D" wp14:editId="1969BBBA">
                <wp:extent cx="304800" cy="304800"/>
                <wp:effectExtent l="0" t="0" r="0" b="0"/>
                <wp:docPr id="12" name="AutoShape 12" descr="https://subject.com.ua/textbook/chemistry/7klas_2/7klas_2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74E78" id="AutoShape 12" o:spid="_x0000_s1026" alt="https://subject.com.ua/textbook/chemistry/7klas_2/7klas_2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2/Hum6AIAAA4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0A2BF3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36EE3053" wp14:editId="0BF80013">
                <wp:extent cx="304800" cy="304800"/>
                <wp:effectExtent l="0" t="0" r="0" b="0"/>
                <wp:docPr id="14" name="AutoShape 14" descr="https://subject.com.ua/textbook/chemistry/7klas_2/7klas_2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90EA1" id="AutoShape 14" o:spid="_x0000_s1026" alt="https://subject.com.ua/textbook/chemistry/7klas_2/7klas_2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Twd7c+kCAAAO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0A2BF3">
        <w:rPr>
          <w:noProof/>
          <w:sz w:val="28"/>
          <w:szCs w:val="28"/>
          <w:lang w:eastAsia="uk-UA"/>
        </w:rPr>
        <w:drawing>
          <wp:inline distT="0" distB="0" distL="0" distR="0" wp14:anchorId="0494D86C" wp14:editId="7DCBC7E4">
            <wp:extent cx="2952750" cy="2219325"/>
            <wp:effectExtent l="0" t="0" r="0" b="9525"/>
            <wp:docPr id="1" name="Рисунок 1" descr="https://naurok.com.ua/uploads/files/3744/15701/15995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aurok.com.ua/uploads/files/3744/15701/15995_images/thumb_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06" w:rsidRPr="00BD5D06" w:rsidRDefault="00BD5D06" w:rsidP="008A6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D5D06" w:rsidRPr="00BD5D06" w:rsidRDefault="00BD5D06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Наявність ро</w:t>
      </w:r>
      <w:r w:rsidR="000A2BF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зчинених речовин у розчині надає</w:t>
      </w: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йому властивостей, відмінних від властивостей розчинника. Усі ви знаєте, що чиста вода замерзає за температури 0 °С, тоді як розчин кухонної солі має нижчу температуру замерзання. Вона нижча, якщо більший уміст розчиненої солі в ньому. Тому тротуари посипають кухонною сіллю під час ожеледиці.</w:t>
      </w:r>
    </w:p>
    <w:p w:rsidR="00BD5D06" w:rsidRPr="00BD5D06" w:rsidRDefault="00BD5D06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Розчи</w:t>
      </w:r>
      <w:r w:rsidR="000A2BF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ни поширені в природі</w:t>
      </w: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Це повітря й молоко, хмари і нафта, дощова і морська вода, цитоплазма клітин і кров людини та багато інших. У побуті люди також часто мають справу з розчинами: оцтом — водним розчином оцтової (</w:t>
      </w:r>
      <w:proofErr w:type="spellStart"/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етанової</w:t>
      </w:r>
      <w:proofErr w:type="spellEnd"/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 кислоти, мінеральною водою — водним розчином газів (в основному вуглекислого) і неорганічних речовин; солодким чаєм, фруктовими соками тощо.</w:t>
      </w:r>
    </w:p>
    <w:p w:rsidR="00BD5D06" w:rsidRPr="00BD5D06" w:rsidRDefault="000A2BF3" w:rsidP="000A2B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291E1071" wp14:editId="016983EA">
            <wp:extent cx="2952750" cy="2219325"/>
            <wp:effectExtent l="0" t="0" r="0" b="9525"/>
            <wp:docPr id="2" name="Рисунок 2" descr="https://naurok.com.ua/uploads/files/3744/15701/15995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aurok.com.ua/uploads/files/3744/15701/15995_images/thumb_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D06" w:rsidRPr="00BD5D06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745A19BB" wp14:editId="3F9A0B8D">
                <wp:extent cx="1485900" cy="1371600"/>
                <wp:effectExtent l="0" t="0" r="0" b="0"/>
                <wp:docPr id="9" name="Малюнок 52" descr="https://subject.com.ua/textbook/chemistry/7klas_2/7klas_2.files/image15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2786E" id="Малюнок 52" o:spid="_x0000_s1026" alt="https://subject.com.ua/textbook/chemistry/7klas_2/7klas_2.files/image154.jpg" style="width:117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BD5D06" w:rsidRPr="00BD5D06" w:rsidRDefault="00BD5D06" w:rsidP="00FB346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D5D06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w:lastRenderedPageBreak/>
        <mc:AlternateContent>
          <mc:Choice Requires="wps">
            <w:drawing>
              <wp:inline distT="0" distB="0" distL="0" distR="0" wp14:anchorId="5AFAF7B9" wp14:editId="0B663A62">
                <wp:extent cx="5000625" cy="1066800"/>
                <wp:effectExtent l="0" t="0" r="0" b="0"/>
                <wp:docPr id="8" name="Малюнок 51" descr="https://subject.com.ua/textbook/chemistry/7klas_2/7klas_2.files/image15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006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09" w:rsidRPr="00E56D09" w:rsidRDefault="003703D8" w:rsidP="00E56D0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hyperlink r:id="rId6" w:history="1">
                              <w:r w:rsidR="00E56D09" w:rsidRPr="00E56D09">
                                <w:rPr>
                                  <w:rStyle w:val="a3"/>
                                  <w:sz w:val="36"/>
                                  <w:szCs w:val="36"/>
                                </w:rPr>
                                <w:t>https://www.youtube.com/watch?v=UkeWq0fdpF4</w:t>
                              </w:r>
                            </w:hyperlink>
                          </w:p>
                          <w:p w:rsidR="00E56D09" w:rsidRPr="00E56D09" w:rsidRDefault="0072297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Перегляньте відео за цим посиланням.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AF7B9" id="Малюнок 51" o:spid="_x0000_s1026" alt="https://subject.com.ua/textbook/chemistry/7klas_2/7klas_2.files/image155.jpg" style="width:393.7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" filled="f" stroked="f">
                <o:lock v:ext="edit" aspectratio="t"/>
                <v:textbox>
                  <w:txbxContent>
                    <w:p w:rsidR="00E56D09" w:rsidRPr="00E56D09" w:rsidRDefault="00001CD8" w:rsidP="00E56D0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hyperlink r:id="rId7" w:history="1">
                        <w:r w:rsidR="00E56D09" w:rsidRPr="00E56D09">
                          <w:rPr>
                            <w:rStyle w:val="a3"/>
                            <w:sz w:val="36"/>
                            <w:szCs w:val="36"/>
                          </w:rPr>
                          <w:t>https://www.youtube.com/watch?v=UkeWq0fdpF4</w:t>
                        </w:r>
                      </w:hyperlink>
                    </w:p>
                    <w:p w:rsidR="00E56D09" w:rsidRPr="00E56D09" w:rsidRDefault="0072297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Перегляньте відео за цим посиланням.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B346E" w:rsidRPr="00FB346E" w:rsidRDefault="00FB346E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FB346E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Завдання:</w:t>
      </w:r>
    </w:p>
    <w:p w:rsidR="00FB346E" w:rsidRDefault="00FB346E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FB346E">
        <w:rPr>
          <w:rFonts w:ascii="Arial" w:eastAsia="Times New Roman" w:hAnsi="Arial" w:cs="Arial"/>
          <w:color w:val="FF0000"/>
          <w:sz w:val="32"/>
          <w:szCs w:val="32"/>
          <w:lang w:eastAsia="uk-UA"/>
        </w:rPr>
        <w:t xml:space="preserve"> 1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.Опрацюйте </w:t>
      </w:r>
      <w:r w:rsidR="00270509" w:rsidRPr="00270509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uk-UA"/>
        </w:rPr>
        <w:t>§</w:t>
      </w:r>
      <w:r w:rsidR="00001CD8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32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BD5D06" w:rsidRPr="00BD5D06" w:rsidRDefault="00FB346E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 </w:t>
      </w:r>
      <w:r w:rsidRPr="00FB346E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2</w:t>
      </w:r>
      <w:r w:rsidR="00001CD8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. </w:t>
      </w:r>
      <w:r w:rsidR="00BD5D06"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Заповніть таблицю необхідними відомостями.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Розчин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Агрегатний стан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Компоненти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Морська вода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Повітря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Оцет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7101F3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Мінеральна вода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8A6A89" w:rsidRPr="00001CD8" w:rsidRDefault="008A6A89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bookmarkStart w:id="0" w:name="_GoBack"/>
      <w:bookmarkEnd w:id="0"/>
    </w:p>
    <w:sectPr w:rsidR="008A6A89" w:rsidRPr="00001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06"/>
    <w:rsid w:val="00001CD8"/>
    <w:rsid w:val="000A2BF3"/>
    <w:rsid w:val="00103F16"/>
    <w:rsid w:val="0019685A"/>
    <w:rsid w:val="00270509"/>
    <w:rsid w:val="003703D8"/>
    <w:rsid w:val="007101F3"/>
    <w:rsid w:val="00722974"/>
    <w:rsid w:val="008A6A89"/>
    <w:rsid w:val="00A6081E"/>
    <w:rsid w:val="00BD5D06"/>
    <w:rsid w:val="00DB24E8"/>
    <w:rsid w:val="00E56D09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0F69F-6ACC-489B-9B7A-E7CDD869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6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60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5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7001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6809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80643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3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5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35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3953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60453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37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47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93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6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4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Wq0fdpF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keWq0fdpF4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1549</Words>
  <Characters>884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8</cp:revision>
  <dcterms:created xsi:type="dcterms:W3CDTF">2020-04-03T16:18:00Z</dcterms:created>
  <dcterms:modified xsi:type="dcterms:W3CDTF">2023-03-07T09:59:00Z</dcterms:modified>
</cp:coreProperties>
</file>