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Тема. Створення, відтворення і сприйняття людиною мультимедійних об'єктів. Програмне забезпечення для опрацювання об'єктів мультимедіа</w:t>
      </w:r>
    </w:p>
    <w:p w14:paraId="00000003"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Після цього заняття потрібно вміти:</w:t>
      </w:r>
    </w:p>
    <w:p w14:paraId="00000004" w14:textId="77777777" w:rsidR="00966436" w:rsidRDefault="0001032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Пояснювати принципи </w:t>
      </w:r>
      <w:proofErr w:type="spellStart"/>
      <w:r>
        <w:rPr>
          <w:rFonts w:ascii="Times New Roman" w:eastAsia="Times New Roman" w:hAnsi="Times New Roman" w:cs="Times New Roman"/>
          <w:sz w:val="24"/>
          <w:szCs w:val="24"/>
        </w:rPr>
        <w:t>оцифровування</w:t>
      </w:r>
      <w:proofErr w:type="spellEnd"/>
      <w:r>
        <w:rPr>
          <w:rFonts w:ascii="Times New Roman" w:eastAsia="Times New Roman" w:hAnsi="Times New Roman" w:cs="Times New Roman"/>
          <w:sz w:val="24"/>
          <w:szCs w:val="24"/>
        </w:rPr>
        <w:t xml:space="preserve"> звуку та відеоряду.</w:t>
      </w:r>
    </w:p>
    <w:p w14:paraId="00000005" w14:textId="77777777" w:rsidR="00966436" w:rsidRDefault="0001032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Розрізняти формати аудіо- й </w:t>
      </w:r>
      <w:proofErr w:type="spellStart"/>
      <w:r>
        <w:rPr>
          <w:rFonts w:ascii="Times New Roman" w:eastAsia="Times New Roman" w:hAnsi="Times New Roman" w:cs="Times New Roman"/>
          <w:sz w:val="24"/>
          <w:szCs w:val="24"/>
        </w:rPr>
        <w:t>відеофайлів</w:t>
      </w:r>
      <w:proofErr w:type="spellEnd"/>
      <w:r>
        <w:rPr>
          <w:rFonts w:ascii="Times New Roman" w:eastAsia="Times New Roman" w:hAnsi="Times New Roman" w:cs="Times New Roman"/>
          <w:sz w:val="24"/>
          <w:szCs w:val="24"/>
        </w:rPr>
        <w:t>.</w:t>
      </w:r>
    </w:p>
    <w:p w14:paraId="00000006" w14:textId="77777777" w:rsidR="00966436" w:rsidRDefault="00010326">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Наводити приклади програмного забезпечення для опрацювання об'єктів мультимедіа та пояснювати його призначення. </w:t>
      </w:r>
    </w:p>
    <w:p w14:paraId="00000007" w14:textId="77777777" w:rsidR="00966436" w:rsidRDefault="00966436">
      <w:pPr>
        <w:pBdr>
          <w:top w:val="nil"/>
          <w:left w:val="nil"/>
          <w:bottom w:val="nil"/>
          <w:right w:val="nil"/>
          <w:between w:val="nil"/>
        </w:pBdr>
        <w:spacing w:after="0" w:line="240" w:lineRule="auto"/>
        <w:jc w:val="both"/>
        <w:rPr>
          <w:rFonts w:ascii="Times New Roman" w:eastAsia="Times New Roman" w:hAnsi="Times New Roman" w:cs="Times New Roman"/>
          <w:b/>
          <w:color w:val="00B050"/>
          <w:sz w:val="28"/>
          <w:szCs w:val="28"/>
        </w:rPr>
      </w:pPr>
    </w:p>
    <w:p w14:paraId="00000008"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b/>
          <w:i/>
          <w:color w:val="00B050"/>
          <w:sz w:val="28"/>
          <w:szCs w:val="28"/>
        </w:rPr>
      </w:pPr>
      <w:r>
        <w:rPr>
          <w:rFonts w:ascii="Times New Roman" w:eastAsia="Times New Roman" w:hAnsi="Times New Roman" w:cs="Times New Roman"/>
          <w:b/>
          <w:color w:val="00B050"/>
          <w:sz w:val="28"/>
          <w:szCs w:val="28"/>
        </w:rPr>
        <w:t>Дайте відповіді на запитання (усно)</w:t>
      </w:r>
    </w:p>
    <w:p w14:paraId="00000009"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Які пристрої для роботи з даними ви знаєте?</w:t>
      </w:r>
    </w:p>
    <w:p w14:paraId="0000000A"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—Які пристрої можуть зберігати і відтворювати для користувача зображення, музику, </w:t>
      </w:r>
      <w:proofErr w:type="spellStart"/>
      <w:r>
        <w:rPr>
          <w:rFonts w:ascii="Times New Roman" w:eastAsia="Times New Roman" w:hAnsi="Times New Roman" w:cs="Times New Roman"/>
          <w:color w:val="000000"/>
          <w:sz w:val="24"/>
          <w:szCs w:val="24"/>
        </w:rPr>
        <w:t>аудіокнижки</w:t>
      </w:r>
      <w:proofErr w:type="spellEnd"/>
      <w:r>
        <w:rPr>
          <w:rFonts w:ascii="Times New Roman" w:eastAsia="Times New Roman" w:hAnsi="Times New Roman" w:cs="Times New Roman"/>
          <w:color w:val="000000"/>
          <w:sz w:val="24"/>
          <w:szCs w:val="24"/>
        </w:rPr>
        <w:t>, відеофільми?</w:t>
      </w:r>
    </w:p>
    <w:p w14:paraId="0000000B"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Які існують форми подання інформації?</w:t>
      </w:r>
    </w:p>
    <w:p w14:paraId="0000000C"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Чи можна поєднати різні види інформації? Як ви вважаєте, яки</w:t>
      </w:r>
      <w:r>
        <w:rPr>
          <w:rFonts w:ascii="Times New Roman" w:eastAsia="Times New Roman" w:hAnsi="Times New Roman" w:cs="Times New Roman"/>
          <w:color w:val="000000"/>
          <w:sz w:val="24"/>
          <w:szCs w:val="24"/>
        </w:rPr>
        <w:t>м чином це можна зробити?</w:t>
      </w:r>
    </w:p>
    <w:p w14:paraId="0000000D"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Який спосіб подання інформації називають комбінованим?</w:t>
      </w:r>
    </w:p>
    <w:p w14:paraId="0000000E" w14:textId="77777777" w:rsidR="00966436" w:rsidRDefault="00966436">
      <w:pPr>
        <w:spacing w:after="0"/>
        <w:jc w:val="both"/>
      </w:pPr>
    </w:p>
    <w:p w14:paraId="0000000F" w14:textId="77777777" w:rsidR="00966436" w:rsidRDefault="00010326">
      <w:pPr>
        <w:spacing w:after="0"/>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Ознайомтеся з інформацією</w:t>
      </w:r>
    </w:p>
    <w:p w14:paraId="00000010" w14:textId="77777777" w:rsidR="00966436" w:rsidRDefault="00010326">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 вивченого у 5 класі ви вже знаєте, що інформацію можна подавати в різні способи: текстовим, числовим, графічним, звуковим, відео, умовними сигналами, спеціальними символами та комбінованим способом — шляхом поєднання кількох різних способів. Наприклад:</w:t>
      </w:r>
    </w:p>
    <w:p w14:paraId="00000011" w14:textId="77777777" w:rsidR="00966436" w:rsidRDefault="00010326">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Pr>
          <w:rFonts w:ascii="Times New Roman" w:eastAsia="Times New Roman" w:hAnsi="Times New Roman" w:cs="Times New Roman"/>
          <w:sz w:val="24"/>
          <w:szCs w:val="24"/>
        </w:rPr>
        <w:t>араграф підручника з відповідними ілюстраціями;</w:t>
      </w:r>
    </w:p>
    <w:p w14:paraId="00000012" w14:textId="77777777" w:rsidR="00966436" w:rsidRDefault="00010326">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навчальний відеофільм;</w:t>
      </w:r>
    </w:p>
    <w:p w14:paraId="00000013" w14:textId="77777777" w:rsidR="00966436" w:rsidRDefault="00010326">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презентація до уроку тощо.</w:t>
      </w:r>
    </w:p>
    <w:p w14:paraId="00000014" w14:textId="77777777" w:rsidR="00966436" w:rsidRDefault="000103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Інформацію, подану комбінованим способом, ще називають мультимедійною.</w:t>
      </w:r>
    </w:p>
    <w:p w14:paraId="00000015" w14:textId="77777777" w:rsidR="00966436" w:rsidRDefault="0001032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Мультимедіа</w:t>
      </w:r>
      <w:r>
        <w:rPr>
          <w:rFonts w:ascii="Times New Roman" w:eastAsia="Times New Roman" w:hAnsi="Times New Roman" w:cs="Times New Roman"/>
          <w:color w:val="000000"/>
          <w:sz w:val="24"/>
          <w:szCs w:val="24"/>
        </w:rPr>
        <w:t xml:space="preserve"> (лат. </w:t>
      </w:r>
      <w:proofErr w:type="spellStart"/>
      <w:r>
        <w:rPr>
          <w:rFonts w:ascii="Times New Roman" w:eastAsia="Times New Roman" w:hAnsi="Times New Roman" w:cs="Times New Roman"/>
          <w:color w:val="000000"/>
          <w:sz w:val="24"/>
          <w:szCs w:val="24"/>
        </w:rPr>
        <w:t>multum</w:t>
      </w:r>
      <w:proofErr w:type="spellEnd"/>
      <w:r>
        <w:rPr>
          <w:rFonts w:ascii="Times New Roman" w:eastAsia="Times New Roman" w:hAnsi="Times New Roman" w:cs="Times New Roman"/>
          <w:color w:val="000000"/>
          <w:sz w:val="24"/>
          <w:szCs w:val="24"/>
        </w:rPr>
        <w:t xml:space="preserve"> — багато, </w:t>
      </w:r>
      <w:proofErr w:type="spellStart"/>
      <w:r>
        <w:rPr>
          <w:rFonts w:ascii="Times New Roman" w:eastAsia="Times New Roman" w:hAnsi="Times New Roman" w:cs="Times New Roman"/>
          <w:color w:val="000000"/>
          <w:sz w:val="24"/>
          <w:szCs w:val="24"/>
        </w:rPr>
        <w:t>medium</w:t>
      </w:r>
      <w:proofErr w:type="spellEnd"/>
      <w:r>
        <w:rPr>
          <w:rFonts w:ascii="Times New Roman" w:eastAsia="Times New Roman" w:hAnsi="Times New Roman" w:cs="Times New Roman"/>
          <w:color w:val="000000"/>
          <w:sz w:val="24"/>
          <w:szCs w:val="24"/>
        </w:rPr>
        <w:t xml:space="preserve"> — середовище) — це поєднання різних способів подання інформації.</w:t>
      </w:r>
    </w:p>
    <w:p w14:paraId="00000016" w14:textId="77777777" w:rsidR="00966436" w:rsidRDefault="00010326">
      <w:pPr>
        <w:spacing w:after="0"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А́удіо</w:t>
      </w:r>
      <w:proofErr w:type="spellEnd"/>
      <w:r>
        <w:rPr>
          <w:rFonts w:ascii="Times New Roman" w:eastAsia="Times New Roman" w:hAnsi="Times New Roman" w:cs="Times New Roman"/>
          <w:sz w:val="24"/>
          <w:szCs w:val="24"/>
        </w:rPr>
        <w:t xml:space="preserve"> (лат. </w:t>
      </w:r>
      <w:proofErr w:type="spellStart"/>
      <w:r>
        <w:rPr>
          <w:rFonts w:ascii="Times New Roman" w:eastAsia="Times New Roman" w:hAnsi="Times New Roman" w:cs="Times New Roman"/>
          <w:i/>
          <w:sz w:val="24"/>
          <w:szCs w:val="24"/>
        </w:rPr>
        <w:t>audio</w:t>
      </w:r>
      <w:proofErr w:type="spellEnd"/>
      <w:r>
        <w:rPr>
          <w:rFonts w:ascii="Times New Roman" w:eastAsia="Times New Roman" w:hAnsi="Times New Roman" w:cs="Times New Roman"/>
          <w:sz w:val="24"/>
          <w:szCs w:val="24"/>
        </w:rPr>
        <w:t xml:space="preserve"> «чую») — загальний термін, що стосується звукових технологій. Найчастіше під терміном «аудіо» розуміють звук, записаний на звуковому носії; р</w:t>
      </w:r>
      <w:r>
        <w:rPr>
          <w:rFonts w:ascii="Times New Roman" w:eastAsia="Times New Roman" w:hAnsi="Times New Roman" w:cs="Times New Roman"/>
          <w:sz w:val="24"/>
          <w:szCs w:val="24"/>
        </w:rPr>
        <w:t>ідше під аудіо мається на увазі запис і відтворення звуку та відповідна апаратура.</w:t>
      </w:r>
    </w:p>
    <w:p w14:paraId="00000017" w14:textId="77777777" w:rsidR="00966436" w:rsidRDefault="00010326">
      <w:pPr>
        <w:shd w:val="clear" w:color="auto" w:fill="FFFFFF"/>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Відео -</w:t>
      </w:r>
      <w:r>
        <w:rPr>
          <w:rFonts w:ascii="Times New Roman" w:eastAsia="Times New Roman" w:hAnsi="Times New Roman" w:cs="Times New Roman"/>
          <w:sz w:val="24"/>
          <w:szCs w:val="24"/>
        </w:rPr>
        <w:t xml:space="preserve"> це потік нерухомих зображень – кадрів.</w:t>
      </w:r>
    </w:p>
    <w:p w14:paraId="00000018" w14:textId="77777777" w:rsidR="00966436" w:rsidRDefault="00010326">
      <w:pPr>
        <w:pBdr>
          <w:top w:val="nil"/>
          <w:left w:val="nil"/>
          <w:bottom w:val="nil"/>
          <w:right w:val="nil"/>
          <w:between w:val="nil"/>
        </w:pBdr>
        <w:spacing w:after="0" w:line="240" w:lineRule="auto"/>
        <w:ind w:firstLine="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b/>
          <w:sz w:val="24"/>
          <w:szCs w:val="24"/>
        </w:rPr>
        <w:t>Кодек</w:t>
      </w:r>
      <w:proofErr w:type="spellEnd"/>
      <w:r>
        <w:rPr>
          <w:rFonts w:ascii="Times New Roman" w:eastAsia="Times New Roman" w:hAnsi="Times New Roman" w:cs="Times New Roman"/>
          <w:sz w:val="24"/>
          <w:szCs w:val="24"/>
        </w:rPr>
        <w:t xml:space="preserve"> – це програма, що перетворює потік даних або сигналів у цифрові коди, або навпаки  </w:t>
      </w:r>
    </w:p>
    <w:p w14:paraId="00000019"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Якщо для стиснення мультимедійних даних застосувати різні алгоритми, то, природно, що ці дані будуть записані у файлах різних форматів.</w:t>
      </w:r>
    </w:p>
    <w:p w14:paraId="0000001A"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Сьогодні існують десятки таких алгоритмів і, відповідно, </w:t>
      </w:r>
      <w:proofErr w:type="spellStart"/>
      <w:r>
        <w:rPr>
          <w:rFonts w:ascii="Times New Roman" w:eastAsia="Times New Roman" w:hAnsi="Times New Roman" w:cs="Times New Roman"/>
          <w:sz w:val="24"/>
          <w:szCs w:val="24"/>
        </w:rPr>
        <w:t>медіаформатів</w:t>
      </w:r>
      <w:proofErr w:type="spellEnd"/>
      <w:r>
        <w:rPr>
          <w:rFonts w:ascii="Times New Roman" w:eastAsia="Times New Roman" w:hAnsi="Times New Roman" w:cs="Times New Roman"/>
          <w:sz w:val="24"/>
          <w:szCs w:val="24"/>
        </w:rPr>
        <w:t>. Крім того, існують формати, призначені для збері</w:t>
      </w:r>
      <w:r>
        <w:rPr>
          <w:rFonts w:ascii="Times New Roman" w:eastAsia="Times New Roman" w:hAnsi="Times New Roman" w:cs="Times New Roman"/>
          <w:sz w:val="24"/>
          <w:szCs w:val="24"/>
        </w:rPr>
        <w:t>гання нестисненого звуку та відео.</w:t>
      </w:r>
    </w:p>
    <w:p w14:paraId="0000001B" w14:textId="77777777" w:rsidR="00966436" w:rsidRDefault="00010326">
      <w:p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Формати аудіо</w:t>
      </w:r>
    </w:p>
    <w:p w14:paraId="0000001C"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Формати без стиснення</w:t>
      </w:r>
    </w:p>
    <w:p w14:paraId="0000001D"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CDDA —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CD, розроблений </w:t>
      </w:r>
      <w:proofErr w:type="spellStart"/>
      <w:r>
        <w:rPr>
          <w:rFonts w:ascii="Times New Roman" w:eastAsia="Times New Roman" w:hAnsi="Times New Roman" w:cs="Times New Roman"/>
          <w:sz w:val="24"/>
          <w:szCs w:val="24"/>
        </w:rPr>
        <w:t>Philips</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Sony</w:t>
      </w:r>
      <w:proofErr w:type="spellEnd"/>
      <w:r>
        <w:rPr>
          <w:rFonts w:ascii="Times New Roman" w:eastAsia="Times New Roman" w:hAnsi="Times New Roman" w:cs="Times New Roman"/>
          <w:sz w:val="24"/>
          <w:szCs w:val="24"/>
        </w:rPr>
        <w:t xml:space="preserve"> (від 1980).</w:t>
      </w:r>
    </w:p>
    <w:p w14:paraId="0000001E"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SACD —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w:t>
      </w:r>
      <w:proofErr w:type="spellEnd"/>
      <w:r>
        <w:rPr>
          <w:rFonts w:ascii="Times New Roman" w:eastAsia="Times New Roman" w:hAnsi="Times New Roman" w:cs="Times New Roman"/>
          <w:sz w:val="24"/>
          <w:szCs w:val="24"/>
        </w:rPr>
        <w:t xml:space="preserve">, розроблений </w:t>
      </w:r>
      <w:proofErr w:type="spellStart"/>
      <w:r>
        <w:rPr>
          <w:rFonts w:ascii="Times New Roman" w:eastAsia="Times New Roman" w:hAnsi="Times New Roman" w:cs="Times New Roman"/>
          <w:sz w:val="24"/>
          <w:szCs w:val="24"/>
        </w:rPr>
        <w:t>Philips</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Sony</w:t>
      </w:r>
      <w:proofErr w:type="spellEnd"/>
    </w:p>
    <w:p w14:paraId="0000001F"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WAV — Microsoft </w:t>
      </w:r>
      <w:proofErr w:type="spellStart"/>
      <w:r>
        <w:rPr>
          <w:rFonts w:ascii="Times New Roman" w:eastAsia="Times New Roman" w:hAnsi="Times New Roman" w:cs="Times New Roman"/>
          <w:sz w:val="24"/>
          <w:szCs w:val="24"/>
        </w:rPr>
        <w:t>Wave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Waveform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format</w:t>
      </w:r>
      <w:proofErr w:type="spellEnd"/>
      <w:r>
        <w:rPr>
          <w:rFonts w:ascii="Times New Roman" w:eastAsia="Times New Roman" w:hAnsi="Times New Roman" w:cs="Times New Roman"/>
          <w:sz w:val="24"/>
          <w:szCs w:val="24"/>
        </w:rPr>
        <w:t>).</w:t>
      </w:r>
    </w:p>
    <w:p w14:paraId="00000020"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Формати зі стисненням:</w:t>
      </w:r>
    </w:p>
    <w:p w14:paraId="00000021"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втрат</w:t>
      </w:r>
    </w:p>
    <w:p w14:paraId="00000022"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APE — </w:t>
      </w:r>
      <w:proofErr w:type="spellStart"/>
      <w:r>
        <w:rPr>
          <w:rFonts w:ascii="Times New Roman" w:eastAsia="Times New Roman" w:hAnsi="Times New Roman" w:cs="Times New Roman"/>
          <w:sz w:val="24"/>
          <w:szCs w:val="24"/>
        </w:rPr>
        <w:t>Monkey's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apl</w:t>
      </w:r>
      <w:proofErr w:type="spellEnd"/>
      <w:r>
        <w:rPr>
          <w:rFonts w:ascii="Times New Roman" w:eastAsia="Times New Roman" w:hAnsi="Times New Roman" w:cs="Times New Roman"/>
          <w:sz w:val="24"/>
          <w:szCs w:val="24"/>
        </w:rPr>
        <w:t>)</w:t>
      </w:r>
    </w:p>
    <w:p w14:paraId="00000023"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FLAC — вільний </w:t>
      </w:r>
      <w:proofErr w:type="spellStart"/>
      <w:r>
        <w:rPr>
          <w:rFonts w:ascii="Times New Roman" w:eastAsia="Times New Roman" w:hAnsi="Times New Roman" w:cs="Times New Roman"/>
          <w:sz w:val="24"/>
          <w:szCs w:val="24"/>
        </w:rPr>
        <w:t>кодек</w:t>
      </w:r>
      <w:proofErr w:type="spellEnd"/>
      <w:r>
        <w:rPr>
          <w:rFonts w:ascii="Times New Roman" w:eastAsia="Times New Roman" w:hAnsi="Times New Roman" w:cs="Times New Roman"/>
          <w:sz w:val="24"/>
          <w:szCs w:val="24"/>
        </w:rPr>
        <w:t xml:space="preserve"> з проекту </w:t>
      </w:r>
      <w:proofErr w:type="spellStart"/>
      <w:r>
        <w:rPr>
          <w:rFonts w:ascii="Times New Roman" w:eastAsia="Times New Roman" w:hAnsi="Times New Roman" w:cs="Times New Roman"/>
          <w:sz w:val="24"/>
          <w:szCs w:val="24"/>
        </w:rPr>
        <w:t>Ogg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vorbis</w:t>
      </w:r>
      <w:proofErr w:type="spellEnd"/>
    </w:p>
    <w:p w14:paraId="00000024"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WMA — Windows </w:t>
      </w:r>
      <w:proofErr w:type="spellStart"/>
      <w:r>
        <w:rPr>
          <w:rFonts w:ascii="Times New Roman" w:eastAsia="Times New Roman" w:hAnsi="Times New Roman" w:cs="Times New Roman"/>
          <w:sz w:val="24"/>
          <w:szCs w:val="24"/>
        </w:rPr>
        <w:t>Media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9.1 </w:t>
      </w:r>
      <w:proofErr w:type="spellStart"/>
      <w:r>
        <w:rPr>
          <w:rFonts w:ascii="Times New Roman" w:eastAsia="Times New Roman" w:hAnsi="Times New Roman" w:cs="Times New Roman"/>
          <w:sz w:val="24"/>
          <w:szCs w:val="24"/>
        </w:rPr>
        <w:t>Lossless</w:t>
      </w:r>
      <w:proofErr w:type="spellEnd"/>
    </w:p>
    <w:p w14:paraId="00000025"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 утратами</w:t>
      </w:r>
    </w:p>
    <w:p w14:paraId="00000026"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AAC (.m4a, .mp4, .m4p, .</w:t>
      </w:r>
      <w:proofErr w:type="spellStart"/>
      <w:r>
        <w:rPr>
          <w:rFonts w:ascii="Times New Roman" w:eastAsia="Times New Roman" w:hAnsi="Times New Roman" w:cs="Times New Roman"/>
          <w:sz w:val="24"/>
          <w:szCs w:val="24"/>
        </w:rPr>
        <w:t>aac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Advanced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Coding</w:t>
      </w:r>
      <w:proofErr w:type="spellEnd"/>
    </w:p>
    <w:p w14:paraId="00000027"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Doulby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AC-3)</w:t>
      </w:r>
    </w:p>
    <w:p w14:paraId="00000028"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Ogg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vorbis</w:t>
      </w:r>
      <w:proofErr w:type="spellEnd"/>
    </w:p>
    <w:p w14:paraId="00000029"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MP3 (MPEG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xml:space="preserve"> 3)</w:t>
      </w:r>
    </w:p>
    <w:p w14:paraId="0000002A"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Musepack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mpc</w:t>
      </w:r>
      <w:proofErr w:type="spellEnd"/>
      <w:r>
        <w:rPr>
          <w:rFonts w:ascii="Times New Roman" w:eastAsia="Times New Roman" w:hAnsi="Times New Roman" w:cs="Times New Roman"/>
          <w:sz w:val="24"/>
          <w:szCs w:val="24"/>
        </w:rPr>
        <w:t>)</w:t>
      </w:r>
    </w:p>
    <w:p w14:paraId="0000002B"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RealAudio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rm</w:t>
      </w:r>
      <w:proofErr w:type="spellEnd"/>
      <w:r>
        <w:rPr>
          <w:rFonts w:ascii="Times New Roman" w:eastAsia="Times New Roman" w:hAnsi="Times New Roman" w:cs="Times New Roman"/>
          <w:sz w:val="24"/>
          <w:szCs w:val="24"/>
        </w:rPr>
        <w:t>)</w:t>
      </w:r>
    </w:p>
    <w:p w14:paraId="0000002C"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TvinVQ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vqf</w:t>
      </w:r>
      <w:proofErr w:type="spellEnd"/>
      <w:r>
        <w:rPr>
          <w:rFonts w:ascii="Times New Roman" w:eastAsia="Times New Roman" w:hAnsi="Times New Roman" w:cs="Times New Roman"/>
          <w:sz w:val="24"/>
          <w:szCs w:val="24"/>
        </w:rPr>
        <w:t>)</w:t>
      </w:r>
    </w:p>
    <w:p w14:paraId="0000002D"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WMA — Windows </w:t>
      </w:r>
      <w:proofErr w:type="spellStart"/>
      <w:r>
        <w:rPr>
          <w:rFonts w:ascii="Times New Roman" w:eastAsia="Times New Roman" w:hAnsi="Times New Roman" w:cs="Times New Roman"/>
          <w:sz w:val="24"/>
          <w:szCs w:val="24"/>
        </w:rPr>
        <w:t>Media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p>
    <w:p w14:paraId="0000002E"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Формати </w:t>
      </w:r>
      <w:proofErr w:type="spellStart"/>
      <w:r>
        <w:rPr>
          <w:rFonts w:ascii="Times New Roman" w:eastAsia="Times New Roman" w:hAnsi="Times New Roman" w:cs="Times New Roman"/>
          <w:sz w:val="24"/>
          <w:szCs w:val="24"/>
        </w:rPr>
        <w:t>звукосинтезу</w:t>
      </w:r>
      <w:proofErr w:type="spellEnd"/>
    </w:p>
    <w:p w14:paraId="0000002F"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MIDI — </w:t>
      </w:r>
      <w:proofErr w:type="spellStart"/>
      <w:r>
        <w:rPr>
          <w:rFonts w:ascii="Times New Roman" w:eastAsia="Times New Roman" w:hAnsi="Times New Roman" w:cs="Times New Roman"/>
          <w:sz w:val="24"/>
          <w:szCs w:val="24"/>
        </w:rPr>
        <w:t>Musical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w:t>
      </w:r>
      <w:proofErr w:type="spellEnd"/>
    </w:p>
    <w:p w14:paraId="00000030" w14:textId="77777777" w:rsidR="00966436" w:rsidRDefault="0001032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MOD — формат музичних композицій ко</w:t>
      </w:r>
      <w:r>
        <w:rPr>
          <w:rFonts w:ascii="Times New Roman" w:eastAsia="Times New Roman" w:hAnsi="Times New Roman" w:cs="Times New Roman"/>
          <w:sz w:val="24"/>
          <w:szCs w:val="24"/>
        </w:rPr>
        <w:t xml:space="preserve">мп'ютерів </w:t>
      </w:r>
      <w:proofErr w:type="spellStart"/>
      <w:r>
        <w:rPr>
          <w:rFonts w:ascii="Times New Roman" w:eastAsia="Times New Roman" w:hAnsi="Times New Roman" w:cs="Times New Roman"/>
          <w:sz w:val="24"/>
          <w:szCs w:val="24"/>
        </w:rPr>
        <w:t>Amiga</w:t>
      </w:r>
      <w:proofErr w:type="spellEnd"/>
    </w:p>
    <w:p w14:paraId="00000031" w14:textId="77777777" w:rsidR="00966436" w:rsidRDefault="00010326">
      <w:p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Відеоформати</w:t>
      </w:r>
      <w:proofErr w:type="spellEnd"/>
      <w:r>
        <w:rPr>
          <w:rFonts w:ascii="Times New Roman" w:eastAsia="Times New Roman" w:hAnsi="Times New Roman" w:cs="Times New Roman"/>
          <w:b/>
          <w:sz w:val="24"/>
          <w:szCs w:val="24"/>
        </w:rPr>
        <w:t>:</w:t>
      </w:r>
    </w:p>
    <w:p w14:paraId="00000032" w14:textId="77777777" w:rsidR="00966436" w:rsidRDefault="00010326">
      <w:pPr>
        <w:shd w:val="clear" w:color="auto" w:fill="FFFFFF"/>
        <w:spacing w:after="0" w:line="240" w:lineRule="auto"/>
        <w:ind w:left="28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         WМV (Windows </w:t>
      </w:r>
      <w:proofErr w:type="spellStart"/>
      <w:r>
        <w:rPr>
          <w:rFonts w:ascii="Times New Roman" w:eastAsia="Times New Roman" w:hAnsi="Times New Roman" w:cs="Times New Roman"/>
          <w:sz w:val="24"/>
          <w:szCs w:val="24"/>
        </w:rPr>
        <w:t>Media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 Це дуже стиснутий формат, який потребує мінімальний обсяг дискового простору на жорсткому диску комп’ютера.</w:t>
      </w:r>
    </w:p>
    <w:p w14:paraId="00000033" w14:textId="77777777" w:rsidR="00966436" w:rsidRDefault="00010326">
      <w:pPr>
        <w:shd w:val="clear" w:color="auto" w:fill="FFFFFF"/>
        <w:spacing w:before="240" w:after="240" w:line="240" w:lineRule="auto"/>
        <w:ind w:left="28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  MPEG (</w:t>
      </w:r>
      <w:proofErr w:type="spellStart"/>
      <w:r>
        <w:rPr>
          <w:rFonts w:ascii="Times New Roman" w:eastAsia="Times New Roman" w:hAnsi="Times New Roman" w:cs="Times New Roman"/>
          <w:sz w:val="24"/>
          <w:szCs w:val="24"/>
        </w:rPr>
        <w:t>Moving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Pictures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Experts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забезпечує ще вищу якість, підтримує додаткові можливості (захист від несанкціонованого копіювання, використання інтерактивних елементів) і потокове передавання відео.</w:t>
      </w:r>
    </w:p>
    <w:p w14:paraId="00000034" w14:textId="77777777" w:rsidR="00966436" w:rsidRDefault="00010326">
      <w:pPr>
        <w:shd w:val="clear" w:color="auto" w:fill="FFFFFF"/>
        <w:spacing w:before="240" w:after="240" w:line="240" w:lineRule="auto"/>
        <w:ind w:left="28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SWF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Відео </w:t>
      </w:r>
      <w:proofErr w:type="spellStart"/>
      <w:r>
        <w:rPr>
          <w:rFonts w:ascii="Times New Roman" w:eastAsia="Times New Roman" w:hAnsi="Times New Roman" w:cs="Times New Roman"/>
          <w:sz w:val="24"/>
          <w:szCs w:val="24"/>
        </w:rPr>
        <w:t>Flash</w:t>
      </w:r>
      <w:proofErr w:type="spellEnd"/>
      <w:r>
        <w:rPr>
          <w:rFonts w:ascii="Times New Roman" w:eastAsia="Times New Roman" w:hAnsi="Times New Roman" w:cs="Times New Roman"/>
          <w:sz w:val="24"/>
          <w:szCs w:val="24"/>
        </w:rPr>
        <w:t>)   Цей формат файлу здеб</w:t>
      </w:r>
      <w:r>
        <w:rPr>
          <w:rFonts w:ascii="Times New Roman" w:eastAsia="Times New Roman" w:hAnsi="Times New Roman" w:cs="Times New Roman"/>
          <w:sz w:val="24"/>
          <w:szCs w:val="24"/>
        </w:rPr>
        <w:t xml:space="preserve">ільшого використовується для передавання відео через Інтернет за допомогою програвача </w:t>
      </w:r>
      <w:proofErr w:type="spellStart"/>
      <w:r>
        <w:rPr>
          <w:rFonts w:ascii="Times New Roman" w:eastAsia="Times New Roman" w:hAnsi="Times New Roman" w:cs="Times New Roman"/>
          <w:sz w:val="24"/>
          <w:szCs w:val="24"/>
        </w:rPr>
        <w:t>Adobe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Flash</w:t>
      </w:r>
      <w:proofErr w:type="spellEnd"/>
    </w:p>
    <w:p w14:paraId="00000035" w14:textId="77777777" w:rsidR="00966436" w:rsidRDefault="00010326">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Медіаконтейнер</w:t>
      </w:r>
      <w:proofErr w:type="spellEnd"/>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sz w:val="24"/>
          <w:szCs w:val="24"/>
        </w:rPr>
        <w:t xml:space="preserve">- це формат, що дає змогу розміщувати в одному файлі мультимедійні дані різних типів і синхронізувати звук; </w:t>
      </w:r>
      <w:proofErr w:type="spellStart"/>
      <w:r>
        <w:rPr>
          <w:rFonts w:ascii="Times New Roman" w:eastAsia="Times New Roman" w:hAnsi="Times New Roman" w:cs="Times New Roman"/>
          <w:sz w:val="24"/>
          <w:szCs w:val="24"/>
        </w:rPr>
        <w:t>відеозображення</w:t>
      </w:r>
      <w:proofErr w:type="spellEnd"/>
      <w:r>
        <w:rPr>
          <w:rFonts w:ascii="Times New Roman" w:eastAsia="Times New Roman" w:hAnsi="Times New Roman" w:cs="Times New Roman"/>
          <w:sz w:val="24"/>
          <w:szCs w:val="24"/>
        </w:rPr>
        <w:t xml:space="preserve"> й текстову інфор</w:t>
      </w:r>
      <w:r>
        <w:rPr>
          <w:rFonts w:ascii="Times New Roman" w:eastAsia="Times New Roman" w:hAnsi="Times New Roman" w:cs="Times New Roman"/>
          <w:sz w:val="24"/>
          <w:szCs w:val="24"/>
        </w:rPr>
        <w:t>мацію.</w:t>
      </w:r>
    </w:p>
    <w:p w14:paraId="00000036" w14:textId="77777777" w:rsidR="00966436" w:rsidRDefault="00010326">
      <w:pPr>
        <w:shd w:val="clear" w:color="auto" w:fill="FFFFFF"/>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Медіаконтейнери</w:t>
      </w:r>
      <w:proofErr w:type="spellEnd"/>
      <w:r>
        <w:rPr>
          <w:rFonts w:ascii="Times New Roman" w:eastAsia="Times New Roman" w:hAnsi="Times New Roman" w:cs="Times New Roman"/>
          <w:b/>
          <w:sz w:val="24"/>
          <w:szCs w:val="24"/>
        </w:rPr>
        <w:t>:</w:t>
      </w:r>
    </w:p>
    <w:p w14:paraId="00000037" w14:textId="77777777" w:rsidR="00966436" w:rsidRDefault="00010326">
      <w:pPr>
        <w:shd w:val="clear" w:color="auto" w:fill="FFFFFF"/>
        <w:spacing w:before="240" w:after="240" w:line="240" w:lineRule="auto"/>
        <w:ind w:left="28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     WAV (</w:t>
      </w:r>
      <w:proofErr w:type="spellStart"/>
      <w:r>
        <w:rPr>
          <w:rFonts w:ascii="Times New Roman" w:eastAsia="Times New Roman" w:hAnsi="Times New Roman" w:cs="Times New Roman"/>
          <w:sz w:val="24"/>
          <w:szCs w:val="24"/>
        </w:rPr>
        <w:t>Waveform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Format</w:t>
      </w:r>
      <w:proofErr w:type="spellEnd"/>
      <w:r>
        <w:rPr>
          <w:rFonts w:ascii="Times New Roman" w:eastAsia="Times New Roman" w:hAnsi="Times New Roman" w:cs="Times New Roman"/>
          <w:sz w:val="24"/>
          <w:szCs w:val="24"/>
        </w:rPr>
        <w:t xml:space="preserve">) Звук у форматі </w:t>
      </w:r>
      <w:r>
        <w:rPr>
          <w:rFonts w:ascii="Times New Roman" w:eastAsia="Times New Roman" w:hAnsi="Times New Roman" w:cs="Times New Roman"/>
          <w:b/>
          <w:sz w:val="24"/>
          <w:szCs w:val="24"/>
        </w:rPr>
        <w:t>WAV зберігається без втрати якості</w:t>
      </w:r>
      <w:r>
        <w:rPr>
          <w:rFonts w:ascii="Times New Roman" w:eastAsia="Times New Roman" w:hAnsi="Times New Roman" w:cs="Times New Roman"/>
          <w:sz w:val="24"/>
          <w:szCs w:val="24"/>
        </w:rPr>
        <w:t xml:space="preserve">, але відсутність стиснення призводить до того, що обсяги </w:t>
      </w:r>
      <w:proofErr w:type="spellStart"/>
      <w:r>
        <w:rPr>
          <w:rFonts w:ascii="Times New Roman" w:eastAsia="Times New Roman" w:hAnsi="Times New Roman" w:cs="Times New Roman"/>
          <w:sz w:val="24"/>
          <w:szCs w:val="24"/>
        </w:rPr>
        <w:t>wav</w:t>
      </w:r>
      <w:proofErr w:type="spellEnd"/>
      <w:r>
        <w:rPr>
          <w:rFonts w:ascii="Times New Roman" w:eastAsia="Times New Roman" w:hAnsi="Times New Roman" w:cs="Times New Roman"/>
          <w:sz w:val="24"/>
          <w:szCs w:val="24"/>
        </w:rPr>
        <w:t>-файлів дуже великі.</w:t>
      </w:r>
    </w:p>
    <w:p w14:paraId="00000038" w14:textId="77777777" w:rsidR="00966436" w:rsidRDefault="00010326">
      <w:pPr>
        <w:shd w:val="clear" w:color="auto" w:fill="FFFFFF"/>
        <w:spacing w:before="240" w:after="240" w:line="240" w:lineRule="auto"/>
        <w:ind w:left="28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AVI (</w:t>
      </w:r>
      <w:proofErr w:type="spellStart"/>
      <w:r>
        <w:rPr>
          <w:rFonts w:ascii="Times New Roman" w:eastAsia="Times New Roman" w:hAnsi="Times New Roman" w:cs="Times New Roman"/>
          <w:sz w:val="24"/>
          <w:szCs w:val="24"/>
        </w:rPr>
        <w:t>Audio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Interleaved</w:t>
      </w:r>
      <w:proofErr w:type="spellEnd"/>
      <w:r>
        <w:rPr>
          <w:rFonts w:ascii="Times New Roman" w:eastAsia="Times New Roman" w:hAnsi="Times New Roman" w:cs="Times New Roman"/>
          <w:sz w:val="24"/>
          <w:szCs w:val="24"/>
        </w:rPr>
        <w:t>) Надає можливість об'єднувати</w:t>
      </w:r>
      <w:r>
        <w:rPr>
          <w:rFonts w:ascii="Times New Roman" w:eastAsia="Times New Roman" w:hAnsi="Times New Roman" w:cs="Times New Roman"/>
          <w:sz w:val="24"/>
          <w:szCs w:val="24"/>
        </w:rPr>
        <w:t xml:space="preserve"> нестиснені або закодовані різноманітними </w:t>
      </w:r>
      <w:proofErr w:type="spellStart"/>
      <w:r>
        <w:rPr>
          <w:rFonts w:ascii="Times New Roman" w:eastAsia="Times New Roman" w:hAnsi="Times New Roman" w:cs="Times New Roman"/>
          <w:sz w:val="24"/>
          <w:szCs w:val="24"/>
        </w:rPr>
        <w:t>кодеками</w:t>
      </w:r>
      <w:proofErr w:type="spellEnd"/>
      <w:r>
        <w:rPr>
          <w:rFonts w:ascii="Times New Roman" w:eastAsia="Times New Roman" w:hAnsi="Times New Roman" w:cs="Times New Roman"/>
          <w:sz w:val="24"/>
          <w:szCs w:val="24"/>
        </w:rPr>
        <w:t xml:space="preserve"> аудіо- та відеодані</w:t>
      </w:r>
    </w:p>
    <w:p w14:paraId="00000039" w14:textId="77777777" w:rsidR="00966436" w:rsidRDefault="00010326">
      <w:pPr>
        <w:shd w:val="clear" w:color="auto" w:fill="FFFFFF"/>
        <w:spacing w:after="0" w:line="240" w:lineRule="auto"/>
        <w:ind w:left="28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MOV (</w:t>
      </w:r>
      <w:proofErr w:type="spellStart"/>
      <w:r>
        <w:rPr>
          <w:rFonts w:ascii="Times New Roman" w:eastAsia="Times New Roman" w:hAnsi="Times New Roman" w:cs="Times New Roman"/>
          <w:sz w:val="24"/>
          <w:szCs w:val="24"/>
        </w:rPr>
        <w:t>QuickTime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Моvіе</w:t>
      </w:r>
      <w:proofErr w:type="spellEnd"/>
      <w:r>
        <w:rPr>
          <w:rFonts w:ascii="Times New Roman" w:eastAsia="Times New Roman" w:hAnsi="Times New Roman" w:cs="Times New Roman"/>
          <w:sz w:val="24"/>
          <w:szCs w:val="24"/>
        </w:rPr>
        <w:t xml:space="preserve">) Як і формат AVI, дозволяє поєднувати аудіо- та </w:t>
      </w:r>
      <w:proofErr w:type="spellStart"/>
      <w:r>
        <w:rPr>
          <w:rFonts w:ascii="Times New Roman" w:eastAsia="Times New Roman" w:hAnsi="Times New Roman" w:cs="Times New Roman"/>
          <w:sz w:val="24"/>
          <w:szCs w:val="24"/>
        </w:rPr>
        <w:t>відеопотоки</w:t>
      </w:r>
      <w:proofErr w:type="spellEnd"/>
      <w:r>
        <w:rPr>
          <w:rFonts w:ascii="Times New Roman" w:eastAsia="Times New Roman" w:hAnsi="Times New Roman" w:cs="Times New Roman"/>
          <w:sz w:val="24"/>
          <w:szCs w:val="24"/>
        </w:rPr>
        <w:t xml:space="preserve">, закодовані в різний спосіб, розроблений для програвача </w:t>
      </w:r>
      <w:proofErr w:type="spellStart"/>
      <w:r>
        <w:rPr>
          <w:rFonts w:ascii="Times New Roman" w:eastAsia="Times New Roman" w:hAnsi="Times New Roman" w:cs="Times New Roman"/>
          <w:sz w:val="24"/>
          <w:szCs w:val="24"/>
        </w:rPr>
        <w:t>QuickTime</w:t>
      </w:r>
      <w:proofErr w:type="spellEnd"/>
    </w:p>
    <w:p w14:paraId="0000003A" w14:textId="77777777" w:rsidR="00966436" w:rsidRDefault="0096643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03B" w14:textId="77777777" w:rsidR="00966436" w:rsidRDefault="0001032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Отже, під мультимедіа розуміють поєднання мультимедійних об’єктів: тексту, графіки, звуку, відео, анімації та інших ефектів в одному файлі. Слід зважати на те, що доволі часто до мультимедіа об’єктів зараховують тільки аудіо- та </w:t>
      </w:r>
      <w:proofErr w:type="spellStart"/>
      <w:r>
        <w:rPr>
          <w:rFonts w:ascii="Times New Roman" w:eastAsia="Times New Roman" w:hAnsi="Times New Roman" w:cs="Times New Roman"/>
          <w:color w:val="000000"/>
          <w:sz w:val="24"/>
          <w:szCs w:val="24"/>
        </w:rPr>
        <w:t>відеооб’єкти</w:t>
      </w:r>
      <w:proofErr w:type="spellEnd"/>
      <w:r>
        <w:rPr>
          <w:rFonts w:ascii="Times New Roman" w:eastAsia="Times New Roman" w:hAnsi="Times New Roman" w:cs="Times New Roman"/>
          <w:color w:val="000000"/>
          <w:sz w:val="24"/>
          <w:szCs w:val="24"/>
        </w:rPr>
        <w:t>.</w:t>
      </w:r>
    </w:p>
    <w:p w14:paraId="0000003C" w14:textId="77777777" w:rsidR="00966436" w:rsidRDefault="00010326">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Мультимедіа в</w:t>
      </w:r>
      <w:r>
        <w:rPr>
          <w:rFonts w:ascii="Times New Roman" w:eastAsia="Times New Roman" w:hAnsi="Times New Roman" w:cs="Times New Roman"/>
          <w:color w:val="000000"/>
          <w:sz w:val="24"/>
          <w:szCs w:val="24"/>
        </w:rPr>
        <w:t>икористовується в різних галузях людської діяльності. Ви вже знаєте, що мультимедіа активно використовується в комп’ютерних програмах, призначених для навчання. Ці програми ще називають електронними підручниками або посібниками. Вони містять, крім текстови</w:t>
      </w:r>
      <w:r>
        <w:rPr>
          <w:rFonts w:ascii="Times New Roman" w:eastAsia="Times New Roman" w:hAnsi="Times New Roman" w:cs="Times New Roman"/>
          <w:color w:val="000000"/>
          <w:sz w:val="24"/>
          <w:szCs w:val="24"/>
        </w:rPr>
        <w:t xml:space="preserve">х даних, ще відео- та </w:t>
      </w:r>
      <w:proofErr w:type="spellStart"/>
      <w:r>
        <w:rPr>
          <w:rFonts w:ascii="Times New Roman" w:eastAsia="Times New Roman" w:hAnsi="Times New Roman" w:cs="Times New Roman"/>
          <w:color w:val="000000"/>
          <w:sz w:val="24"/>
          <w:szCs w:val="24"/>
        </w:rPr>
        <w:t>аудіоматеріали</w:t>
      </w:r>
      <w:proofErr w:type="spellEnd"/>
      <w:r>
        <w:rPr>
          <w:rFonts w:ascii="Times New Roman" w:eastAsia="Times New Roman" w:hAnsi="Times New Roman" w:cs="Times New Roman"/>
          <w:color w:val="000000"/>
          <w:sz w:val="24"/>
          <w:szCs w:val="24"/>
        </w:rPr>
        <w:t xml:space="preserve">, фотографії, схеми, графіки, анімацію, просторові моделі реальних чи уявних об’єктів тощо. Мультимедійні об’єкти використовують у науці та у виробництві переважно для створення моделей процесів та явищ, а також під час </w:t>
      </w:r>
      <w:r>
        <w:rPr>
          <w:rFonts w:ascii="Times New Roman" w:eastAsia="Times New Roman" w:hAnsi="Times New Roman" w:cs="Times New Roman"/>
          <w:color w:val="000000"/>
          <w:sz w:val="24"/>
          <w:szCs w:val="24"/>
        </w:rPr>
        <w:t>проектування майбутніх виробів: автомобілів, ракет, літаків тощо.</w:t>
      </w:r>
    </w:p>
    <w:p w14:paraId="0000003D" w14:textId="77777777" w:rsidR="00966436" w:rsidRDefault="00010326">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рекламі, довідкових системах мультимедіа використовують для покращення сприйняття відомостей про товари, послуги, засоби і шляхи подорожей тощо.</w:t>
      </w:r>
    </w:p>
    <w:p w14:paraId="0000003E" w14:textId="77777777" w:rsidR="00966436" w:rsidRDefault="00010326">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медицині лікарі навчаються робити операці</w:t>
      </w:r>
      <w:r>
        <w:rPr>
          <w:rFonts w:ascii="Times New Roman" w:eastAsia="Times New Roman" w:hAnsi="Times New Roman" w:cs="Times New Roman"/>
          <w:sz w:val="24"/>
          <w:szCs w:val="24"/>
        </w:rPr>
        <w:t>ї, робити перев’язки, дивлячись на відеозаписи операції або використовуючи моделі- тренажери, що імітують тіло людини.</w:t>
      </w:r>
    </w:p>
    <w:p w14:paraId="0000003F" w14:textId="77777777" w:rsidR="00966436" w:rsidRDefault="0001032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Для введення об’єктів мультимедіа в комп’ютер використовують:</w:t>
      </w:r>
    </w:p>
    <w:p w14:paraId="00000040" w14:textId="77777777" w:rsidR="00966436" w:rsidRDefault="0001032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відео- та веб-камери;</w:t>
      </w:r>
    </w:p>
    <w:p w14:paraId="00000041" w14:textId="77777777" w:rsidR="00966436" w:rsidRDefault="0001032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музичні синтезатори;</w:t>
      </w:r>
    </w:p>
    <w:p w14:paraId="00000042" w14:textId="77777777" w:rsidR="00966436" w:rsidRDefault="0001032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смартфони і мобільні телефони;</w:t>
      </w:r>
    </w:p>
    <w:p w14:paraId="00000043" w14:textId="77777777" w:rsidR="00966436" w:rsidRDefault="0001032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Pr>
          <w:rFonts w:ascii="Times New Roman" w:eastAsia="Times New Roman" w:hAnsi="Times New Roman" w:cs="Times New Roman"/>
          <w:sz w:val="24"/>
          <w:szCs w:val="24"/>
        </w:rPr>
        <w:t>иктофони тощо.</w:t>
      </w:r>
    </w:p>
    <w:p w14:paraId="00000044" w14:textId="77777777" w:rsidR="00966436" w:rsidRDefault="0001032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Для виведення об’єктів мультимедіа використовують:</w:t>
      </w:r>
    </w:p>
    <w:p w14:paraId="00000045" w14:textId="77777777" w:rsidR="00966436" w:rsidRDefault="0001032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аудіо- та </w:t>
      </w:r>
      <w:proofErr w:type="spellStart"/>
      <w:r>
        <w:rPr>
          <w:rFonts w:ascii="Times New Roman" w:eastAsia="Times New Roman" w:hAnsi="Times New Roman" w:cs="Times New Roman"/>
          <w:sz w:val="24"/>
          <w:szCs w:val="24"/>
        </w:rPr>
        <w:t>відеоплеєри</w:t>
      </w:r>
      <w:proofErr w:type="spellEnd"/>
      <w:r>
        <w:rPr>
          <w:rFonts w:ascii="Times New Roman" w:eastAsia="Times New Roman" w:hAnsi="Times New Roman" w:cs="Times New Roman"/>
          <w:sz w:val="24"/>
          <w:szCs w:val="24"/>
        </w:rPr>
        <w:t>;</w:t>
      </w:r>
    </w:p>
    <w:p w14:paraId="00000046" w14:textId="77777777" w:rsidR="00966436" w:rsidRDefault="0001032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мультимедійні проектори;</w:t>
      </w:r>
    </w:p>
    <w:p w14:paraId="00000047" w14:textId="77777777" w:rsidR="00966436" w:rsidRDefault="0001032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мультимедійні дошки;</w:t>
      </w:r>
    </w:p>
    <w:p w14:paraId="00000048" w14:textId="77777777" w:rsidR="00966436" w:rsidRDefault="00010326">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звукові колонки.</w:t>
      </w:r>
    </w:p>
    <w:p w14:paraId="00000049" w14:textId="77777777" w:rsidR="00966436" w:rsidRDefault="0001032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Зберігання об'єктів мультимедіа</w:t>
      </w:r>
      <w:r>
        <w:rPr>
          <w:rFonts w:ascii="Times New Roman" w:eastAsia="Times New Roman" w:hAnsi="Times New Roman" w:cs="Times New Roman"/>
          <w:sz w:val="24"/>
          <w:szCs w:val="24"/>
        </w:rPr>
        <w:t xml:space="preserve"> здійснюється у файлах на носіях даних, види яких були розглянуті в п’ятому класі. Окремі пристрої для роботи з мультимедійними даними (фотоапарати, відеокамери, відео- і </w:t>
      </w:r>
      <w:proofErr w:type="spellStart"/>
      <w:r>
        <w:rPr>
          <w:rFonts w:ascii="Times New Roman" w:eastAsia="Times New Roman" w:hAnsi="Times New Roman" w:cs="Times New Roman"/>
          <w:sz w:val="24"/>
          <w:szCs w:val="24"/>
        </w:rPr>
        <w:t>аудіоплеєри</w:t>
      </w:r>
      <w:proofErr w:type="spellEnd"/>
      <w:r>
        <w:rPr>
          <w:rFonts w:ascii="Times New Roman" w:eastAsia="Times New Roman" w:hAnsi="Times New Roman" w:cs="Times New Roman"/>
          <w:sz w:val="24"/>
          <w:szCs w:val="24"/>
        </w:rPr>
        <w:t xml:space="preserve"> та інші) мають власні носії даних. Як правило, це флеш-карти. Також викор</w:t>
      </w:r>
      <w:r>
        <w:rPr>
          <w:rFonts w:ascii="Times New Roman" w:eastAsia="Times New Roman" w:hAnsi="Times New Roman" w:cs="Times New Roman"/>
          <w:sz w:val="24"/>
          <w:szCs w:val="24"/>
        </w:rPr>
        <w:t>истовують носії даних зменшених розмірів — жорсткі магнітні диски, оптичні диски, касети.</w:t>
      </w:r>
    </w:p>
    <w:p w14:paraId="0000004A" w14:textId="77777777" w:rsidR="00966436" w:rsidRDefault="00010326">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Об’єкти мультимедіа зберігаються у файлах. Операції з копіювання цих файлів здійснюються так само, як і будь-яких інших файлів. Однак для того, щоб виконати ці операц</w:t>
      </w:r>
      <w:r>
        <w:rPr>
          <w:rFonts w:ascii="Times New Roman" w:eastAsia="Times New Roman" w:hAnsi="Times New Roman" w:cs="Times New Roman"/>
          <w:sz w:val="24"/>
          <w:szCs w:val="24"/>
        </w:rPr>
        <w:t>ії, спочатку слід під’єднати пристрій до комп’ютера. Можливі кілька способів такого під’єднання.</w:t>
      </w:r>
    </w:p>
    <w:p w14:paraId="0000004B" w14:textId="77777777" w:rsidR="00966436" w:rsidRDefault="0001032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Як правило, мультимедійні пристрої </w:t>
      </w:r>
      <w:proofErr w:type="spellStart"/>
      <w:r>
        <w:rPr>
          <w:rFonts w:ascii="Times New Roman" w:eastAsia="Times New Roman" w:hAnsi="Times New Roman" w:cs="Times New Roman"/>
          <w:sz w:val="24"/>
          <w:szCs w:val="24"/>
        </w:rPr>
        <w:t>під’єднують</w:t>
      </w:r>
      <w:proofErr w:type="spellEnd"/>
      <w:r>
        <w:rPr>
          <w:rFonts w:ascii="Times New Roman" w:eastAsia="Times New Roman" w:hAnsi="Times New Roman" w:cs="Times New Roman"/>
          <w:sz w:val="24"/>
          <w:szCs w:val="24"/>
        </w:rPr>
        <w:t xml:space="preserve"> з використанням USB-кабелю. USB-роз’єм </w:t>
      </w:r>
      <w:proofErr w:type="spellStart"/>
      <w:r>
        <w:rPr>
          <w:rFonts w:ascii="Times New Roman" w:eastAsia="Times New Roman" w:hAnsi="Times New Roman" w:cs="Times New Roman"/>
          <w:sz w:val="24"/>
          <w:szCs w:val="24"/>
        </w:rPr>
        <w:t>під’єднується</w:t>
      </w:r>
      <w:proofErr w:type="spellEnd"/>
      <w:r>
        <w:rPr>
          <w:rFonts w:ascii="Times New Roman" w:eastAsia="Times New Roman" w:hAnsi="Times New Roman" w:cs="Times New Roman"/>
          <w:sz w:val="24"/>
          <w:szCs w:val="24"/>
        </w:rPr>
        <w:t xml:space="preserve"> до комп’ютера, а інший — до відповідного гнізда мультимедій</w:t>
      </w:r>
      <w:r>
        <w:rPr>
          <w:rFonts w:ascii="Times New Roman" w:eastAsia="Times New Roman" w:hAnsi="Times New Roman" w:cs="Times New Roman"/>
          <w:sz w:val="24"/>
          <w:szCs w:val="24"/>
        </w:rPr>
        <w:t>ного пристрою. Сучасні операційні системи, як правило, самостійно визначають тип під’єднаного пристрою та встановлюють програму, яка забезпечує коректну його роботу. Якщо операційній системі не вдалося встановити тип пристрою або не знайдено необхідної про</w:t>
      </w:r>
      <w:r>
        <w:rPr>
          <w:rFonts w:ascii="Times New Roman" w:eastAsia="Times New Roman" w:hAnsi="Times New Roman" w:cs="Times New Roman"/>
          <w:sz w:val="24"/>
          <w:szCs w:val="24"/>
        </w:rPr>
        <w:t>грами, то користувачеві потрібно буде встановити програмне забезпечення.</w:t>
      </w:r>
    </w:p>
    <w:p w14:paraId="0000004C" w14:textId="77777777" w:rsidR="00966436" w:rsidRDefault="00010326">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Іншим способом копіювання даних з пристрою мультимедіа на комп’ютер є використання флеш-карт. Для копіювання потрібно:</w:t>
      </w:r>
    </w:p>
    <w:p w14:paraId="0000004D" w14:textId="77777777" w:rsidR="00966436" w:rsidRDefault="00010326">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Вимкнути пристрій мультимедіа.</w:t>
      </w:r>
    </w:p>
    <w:p w14:paraId="0000004E" w14:textId="77777777" w:rsidR="00966436" w:rsidRDefault="00010326">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Витягти флеш-карту з пристрою мул</w:t>
      </w:r>
      <w:r>
        <w:rPr>
          <w:rFonts w:ascii="Times New Roman" w:eastAsia="Times New Roman" w:hAnsi="Times New Roman" w:cs="Times New Roman"/>
          <w:color w:val="000000"/>
          <w:sz w:val="24"/>
          <w:szCs w:val="24"/>
        </w:rPr>
        <w:t>ьтимедіа.</w:t>
      </w:r>
    </w:p>
    <w:p w14:paraId="0000004F" w14:textId="77777777" w:rsidR="00966436" w:rsidRDefault="00010326">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Вставити флеш-карту в </w:t>
      </w:r>
      <w:proofErr w:type="spellStart"/>
      <w:r>
        <w:rPr>
          <w:rFonts w:ascii="Times New Roman" w:eastAsia="Times New Roman" w:hAnsi="Times New Roman" w:cs="Times New Roman"/>
          <w:b/>
          <w:color w:val="000000"/>
          <w:sz w:val="24"/>
          <w:szCs w:val="24"/>
        </w:rPr>
        <w:t>картрідер</w:t>
      </w:r>
      <w:proofErr w:type="spellEnd"/>
      <w:r>
        <w:rPr>
          <w:rFonts w:ascii="Times New Roman" w:eastAsia="Times New Roman" w:hAnsi="Times New Roman" w:cs="Times New Roman"/>
          <w:color w:val="000000"/>
          <w:sz w:val="24"/>
          <w:szCs w:val="24"/>
        </w:rPr>
        <w:t xml:space="preserve"> (зчитувач флеш-карт).</w:t>
      </w:r>
    </w:p>
    <w:p w14:paraId="00000050" w14:textId="77777777" w:rsidR="00966436" w:rsidRDefault="00010326">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Операції з файлами можна виконувати, як звичайно.</w:t>
      </w:r>
    </w:p>
    <w:p w14:paraId="00000051" w14:textId="77777777" w:rsidR="00966436" w:rsidRDefault="00010326">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Майже всі сучасні ноутбуки мають вбудований </w:t>
      </w:r>
      <w:proofErr w:type="spellStart"/>
      <w:r>
        <w:rPr>
          <w:rFonts w:ascii="Times New Roman" w:eastAsia="Times New Roman" w:hAnsi="Times New Roman" w:cs="Times New Roman"/>
          <w:sz w:val="24"/>
          <w:szCs w:val="24"/>
        </w:rPr>
        <w:t>картрідер</w:t>
      </w:r>
      <w:proofErr w:type="spellEnd"/>
      <w:r>
        <w:rPr>
          <w:rFonts w:ascii="Times New Roman" w:eastAsia="Times New Roman" w:hAnsi="Times New Roman" w:cs="Times New Roman"/>
          <w:sz w:val="24"/>
          <w:szCs w:val="24"/>
        </w:rPr>
        <w:t xml:space="preserve">. Копіювати файли можна не тільки з мультимедійного пристрою, а й навпаки — на мультимедійний пристрій, наприклад, аудіо- та </w:t>
      </w:r>
      <w:proofErr w:type="spellStart"/>
      <w:r>
        <w:rPr>
          <w:rFonts w:ascii="Times New Roman" w:eastAsia="Times New Roman" w:hAnsi="Times New Roman" w:cs="Times New Roman"/>
          <w:sz w:val="24"/>
          <w:szCs w:val="24"/>
        </w:rPr>
        <w:t>відеофайли</w:t>
      </w:r>
      <w:proofErr w:type="spellEnd"/>
      <w:r>
        <w:rPr>
          <w:rFonts w:ascii="Times New Roman" w:eastAsia="Times New Roman" w:hAnsi="Times New Roman" w:cs="Times New Roman"/>
          <w:sz w:val="24"/>
          <w:szCs w:val="24"/>
        </w:rPr>
        <w:t xml:space="preserve"> на відповідні програвачі або мобільні телефони.</w:t>
      </w:r>
    </w:p>
    <w:p w14:paraId="00000052" w14:textId="77777777" w:rsidR="00966436" w:rsidRDefault="00966436">
      <w:pPr>
        <w:spacing w:after="0" w:line="240" w:lineRule="auto"/>
        <w:ind w:firstLine="708"/>
        <w:jc w:val="both"/>
        <w:rPr>
          <w:b/>
          <w:color w:val="00B050"/>
          <w:sz w:val="28"/>
          <w:szCs w:val="28"/>
        </w:rPr>
      </w:pPr>
    </w:p>
    <w:p w14:paraId="00000053" w14:textId="77777777" w:rsidR="00966436" w:rsidRDefault="00010326">
      <w:pPr>
        <w:spacing w:after="0" w:line="240" w:lineRule="auto"/>
        <w:ind w:firstLine="708"/>
        <w:jc w:val="both"/>
        <w:rPr>
          <w:rFonts w:ascii="Times New Roman" w:eastAsia="Times New Roman" w:hAnsi="Times New Roman" w:cs="Times New Roman"/>
          <w:sz w:val="24"/>
          <w:szCs w:val="24"/>
        </w:rPr>
      </w:pPr>
      <w:r>
        <w:rPr>
          <w:b/>
          <w:color w:val="00B050"/>
          <w:sz w:val="28"/>
          <w:szCs w:val="28"/>
        </w:rPr>
        <w:t>Перегляньте презен</w:t>
      </w:r>
      <w:r>
        <w:rPr>
          <w:b/>
          <w:color w:val="00B050"/>
          <w:sz w:val="28"/>
          <w:szCs w:val="28"/>
        </w:rPr>
        <w:t>тацію</w:t>
      </w:r>
    </w:p>
    <w:p w14:paraId="00000054" w14:textId="77777777" w:rsidR="00966436" w:rsidRDefault="00010326">
      <w:pPr>
        <w:spacing w:after="0" w:line="240" w:lineRule="auto"/>
        <w:ind w:firstLine="708"/>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w:t>
        </w:r>
        <w:r>
          <w:rPr>
            <w:rFonts w:ascii="Times New Roman" w:eastAsia="Times New Roman" w:hAnsi="Times New Roman" w:cs="Times New Roman"/>
            <w:color w:val="1155CC"/>
            <w:sz w:val="24"/>
            <w:szCs w:val="24"/>
            <w:u w:val="single"/>
          </w:rPr>
          <w:t>p</w:t>
        </w:r>
        <w:r>
          <w:rPr>
            <w:rFonts w:ascii="Times New Roman" w:eastAsia="Times New Roman" w:hAnsi="Times New Roman" w:cs="Times New Roman"/>
            <w:color w:val="1155CC"/>
            <w:sz w:val="24"/>
            <w:szCs w:val="24"/>
            <w:u w:val="single"/>
          </w:rPr>
          <w:t>s://drive.google.com/file/d/1Y5imx911uoPkWI2pBSkN9xnJr1jsODxq/view?usp=sharing</w:t>
        </w:r>
      </w:hyperlink>
    </w:p>
    <w:p w14:paraId="00000055" w14:textId="77777777" w:rsidR="00966436" w:rsidRDefault="00966436">
      <w:pPr>
        <w:spacing w:after="0" w:line="240" w:lineRule="auto"/>
        <w:ind w:firstLine="708"/>
        <w:jc w:val="both"/>
        <w:rPr>
          <w:rFonts w:ascii="Times New Roman" w:eastAsia="Times New Roman" w:hAnsi="Times New Roman" w:cs="Times New Roman"/>
          <w:sz w:val="24"/>
          <w:szCs w:val="24"/>
        </w:rPr>
      </w:pPr>
    </w:p>
    <w:p w14:paraId="00000056" w14:textId="77777777" w:rsidR="00966436" w:rsidRDefault="00010326">
      <w:pPr>
        <w:spacing w:after="0" w:line="240" w:lineRule="auto"/>
        <w:ind w:firstLine="708"/>
        <w:jc w:val="both"/>
        <w:rPr>
          <w:b/>
          <w:color w:val="00B050"/>
          <w:sz w:val="28"/>
          <w:szCs w:val="28"/>
        </w:rPr>
      </w:pPr>
      <w:r>
        <w:rPr>
          <w:b/>
          <w:color w:val="00B050"/>
          <w:sz w:val="28"/>
          <w:szCs w:val="28"/>
        </w:rPr>
        <w:t>Перегляньте відео з теми</w:t>
      </w:r>
    </w:p>
    <w:p w14:paraId="00000057" w14:textId="77777777" w:rsidR="00966436" w:rsidRDefault="00010326">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Як працює цифрове фото</w:t>
      </w:r>
    </w:p>
    <w:p w14:paraId="00000058" w14:textId="77777777" w:rsidR="00966436" w:rsidRDefault="00010326">
      <w:pPr>
        <w:spacing w:after="0" w:line="240" w:lineRule="auto"/>
        <w:ind w:firstLine="708"/>
        <w:jc w:val="both"/>
      </w:pPr>
      <w:r>
        <w:t xml:space="preserve"> </w:t>
      </w:r>
      <w:hyperlink r:id="rId8">
        <w:r>
          <w:rPr>
            <w:color w:val="0563C1"/>
            <w:u w:val="single"/>
          </w:rPr>
          <w:t>https://youtu.be/v-TIC_8</w:t>
        </w:r>
        <w:r>
          <w:rPr>
            <w:color w:val="0563C1"/>
            <w:u w:val="single"/>
          </w:rPr>
          <w:t>W</w:t>
        </w:r>
        <w:r>
          <w:rPr>
            <w:color w:val="0563C1"/>
            <w:u w:val="single"/>
          </w:rPr>
          <w:t>74Q</w:t>
        </w:r>
      </w:hyperlink>
    </w:p>
    <w:p w14:paraId="00000059" w14:textId="77777777" w:rsidR="00966436" w:rsidRDefault="00966436">
      <w:pPr>
        <w:spacing w:after="0" w:line="240" w:lineRule="auto"/>
        <w:ind w:firstLine="708"/>
        <w:jc w:val="both"/>
      </w:pPr>
    </w:p>
    <w:p w14:paraId="0000005A" w14:textId="77777777" w:rsidR="00966436" w:rsidRDefault="00010326">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Як звук потрапляє до навушників</w:t>
      </w:r>
    </w:p>
    <w:p w14:paraId="0000005B" w14:textId="77777777" w:rsidR="00966436" w:rsidRDefault="00010326">
      <w:pPr>
        <w:spacing w:after="0" w:line="240" w:lineRule="auto"/>
        <w:ind w:firstLine="708"/>
        <w:jc w:val="both"/>
      </w:pPr>
      <w:hyperlink r:id="rId9">
        <w:r>
          <w:rPr>
            <w:color w:val="0563C1"/>
            <w:u w:val="single"/>
          </w:rPr>
          <w:t>https://youtu.be/sNaLddgw</w:t>
        </w:r>
        <w:bookmarkStart w:id="0" w:name="_GoBack"/>
        <w:bookmarkEnd w:id="0"/>
        <w:r>
          <w:rPr>
            <w:color w:val="0563C1"/>
            <w:u w:val="single"/>
          </w:rPr>
          <w:t>4</w:t>
        </w:r>
        <w:r>
          <w:rPr>
            <w:color w:val="0563C1"/>
            <w:u w:val="single"/>
          </w:rPr>
          <w:t>co</w:t>
        </w:r>
      </w:hyperlink>
    </w:p>
    <w:p w14:paraId="0000005C" w14:textId="77777777" w:rsidR="00966436" w:rsidRDefault="00966436">
      <w:pPr>
        <w:spacing w:after="0" w:line="240" w:lineRule="auto"/>
        <w:ind w:firstLine="708"/>
        <w:jc w:val="both"/>
      </w:pPr>
    </w:p>
    <w:p w14:paraId="0000005D" w14:textId="77777777" w:rsidR="00966436" w:rsidRDefault="00010326">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Поміркуйте, як фізичні явища використовуються у приладах, які ми щоден</w:t>
      </w:r>
      <w:r>
        <w:rPr>
          <w:rFonts w:ascii="Times New Roman" w:eastAsia="Times New Roman" w:hAnsi="Times New Roman" w:cs="Times New Roman"/>
          <w:b/>
          <w:sz w:val="24"/>
          <w:szCs w:val="24"/>
        </w:rPr>
        <w:t>но використовуємо?</w:t>
      </w:r>
    </w:p>
    <w:p w14:paraId="0000005E" w14:textId="77777777" w:rsidR="00966436" w:rsidRDefault="00966436">
      <w:pPr>
        <w:spacing w:after="0" w:line="240" w:lineRule="auto"/>
        <w:ind w:firstLine="708"/>
        <w:jc w:val="both"/>
        <w:rPr>
          <w:b/>
          <w:color w:val="00B050"/>
          <w:sz w:val="28"/>
          <w:szCs w:val="28"/>
        </w:rPr>
      </w:pPr>
    </w:p>
    <w:p w14:paraId="0000005F" w14:textId="77777777" w:rsidR="00966436" w:rsidRDefault="00966436">
      <w:pPr>
        <w:spacing w:after="0"/>
        <w:jc w:val="both"/>
      </w:pPr>
      <w:bookmarkStart w:id="1" w:name="_heading=h.gjdgxs" w:colFirst="0" w:colLast="0"/>
      <w:bookmarkEnd w:id="1"/>
    </w:p>
    <w:sectPr w:rsidR="00966436">
      <w:pgSz w:w="11906" w:h="16838"/>
      <w:pgMar w:top="568" w:right="566" w:bottom="568"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1EB"/>
    <w:multiLevelType w:val="multilevel"/>
    <w:tmpl w:val="7C66F1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AAE6B06"/>
    <w:multiLevelType w:val="multilevel"/>
    <w:tmpl w:val="0E60D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5071D33"/>
    <w:multiLevelType w:val="multilevel"/>
    <w:tmpl w:val="C9F65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A1588D"/>
    <w:multiLevelType w:val="multilevel"/>
    <w:tmpl w:val="C5222E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3CC00A8"/>
    <w:multiLevelType w:val="multilevel"/>
    <w:tmpl w:val="D82485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966436"/>
    <w:rsid w:val="00010326"/>
    <w:rsid w:val="009664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rmal (Web)"/>
    <w:basedOn w:val="a"/>
    <w:uiPriority w:val="99"/>
    <w:semiHidden/>
    <w:unhideWhenUsed/>
    <w:rsid w:val="004B43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B4363"/>
    <w:rPr>
      <w:i/>
      <w:iCs/>
    </w:rPr>
  </w:style>
  <w:style w:type="paragraph" w:styleId="a6">
    <w:name w:val="List Paragraph"/>
    <w:basedOn w:val="a"/>
    <w:uiPriority w:val="34"/>
    <w:qFormat/>
    <w:rsid w:val="004B4363"/>
    <w:pPr>
      <w:ind w:left="720"/>
      <w:contextualSpacing/>
    </w:pPr>
  </w:style>
  <w:style w:type="character" w:styleId="a7">
    <w:name w:val="Hyperlink"/>
    <w:basedOn w:val="a0"/>
    <w:uiPriority w:val="99"/>
    <w:unhideWhenUsed/>
    <w:rsid w:val="00C71C58"/>
    <w:rPr>
      <w:color w:val="0563C1" w:themeColor="hyperlink"/>
      <w:u w:val="single"/>
    </w:rPr>
  </w:style>
  <w:style w:type="paragraph" w:styleId="a8">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rmal (Web)"/>
    <w:basedOn w:val="a"/>
    <w:uiPriority w:val="99"/>
    <w:semiHidden/>
    <w:unhideWhenUsed/>
    <w:rsid w:val="004B43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B4363"/>
    <w:rPr>
      <w:i/>
      <w:iCs/>
    </w:rPr>
  </w:style>
  <w:style w:type="paragraph" w:styleId="a6">
    <w:name w:val="List Paragraph"/>
    <w:basedOn w:val="a"/>
    <w:uiPriority w:val="34"/>
    <w:qFormat/>
    <w:rsid w:val="004B4363"/>
    <w:pPr>
      <w:ind w:left="720"/>
      <w:contextualSpacing/>
    </w:pPr>
  </w:style>
  <w:style w:type="character" w:styleId="a7">
    <w:name w:val="Hyperlink"/>
    <w:basedOn w:val="a0"/>
    <w:uiPriority w:val="99"/>
    <w:unhideWhenUsed/>
    <w:rsid w:val="00C71C58"/>
    <w:rPr>
      <w:color w:val="0563C1" w:themeColor="hyperlink"/>
      <w:u w:val="single"/>
    </w:rPr>
  </w:style>
  <w:style w:type="paragraph" w:styleId="a8">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tu.be/v-TIC_8W74Q" TargetMode="External"/><Relationship Id="rId3" Type="http://schemas.openxmlformats.org/officeDocument/2006/relationships/styles" Target="styles.xml"/><Relationship Id="rId7" Type="http://schemas.openxmlformats.org/officeDocument/2006/relationships/hyperlink" Target="https://drive.google.com/file/d/1Y5imx911uoPkWI2pBSkN9xnJr1jsODxq/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youtu.be/sNaLddgw4c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nr+1hfZ+cS7oVf6ALRMNM2NNA==">AMUW2mUm54ekP/q3scz9zmBWpU348BwIuQB9i8G9oYgmX3Wt9TTJ9doLaZC5tmBUZSPzaMWFvLBg5z04dLdVBfCpmK1CM05J/WnKqsSpIEgXuFHkRE9St44D7IU2+xtaK1OCPlGZgaMV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4789</Words>
  <Characters>2731</Characters>
  <Application>Microsoft Office Word</Application>
  <DocSecurity>0</DocSecurity>
  <Lines>22</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HP</cp:lastModifiedBy>
  <cp:revision>2</cp:revision>
  <dcterms:created xsi:type="dcterms:W3CDTF">2023-04-19T04:52:00Z</dcterms:created>
  <dcterms:modified xsi:type="dcterms:W3CDTF">2023-04-19T04:52:00Z</dcterms:modified>
</cp:coreProperties>
</file>