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2965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350D7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96527">
        <w:rPr>
          <w:rFonts w:ascii="Times New Roman" w:hAnsi="Times New Roman" w:cs="Times New Roman"/>
          <w:sz w:val="28"/>
          <w:szCs w:val="28"/>
          <w:lang w:val="uk-UA"/>
        </w:rPr>
        <w:t>В</w:t>
      </w:r>
      <w:bookmarkStart w:id="0" w:name="_GoBack"/>
      <w:bookmarkEnd w:id="0"/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D04788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A561AC">
        <w:rPr>
          <w:rFonts w:ascii="Times New Roman" w:hAnsi="Times New Roman" w:cs="Times New Roman"/>
          <w:b/>
          <w:sz w:val="32"/>
          <w:szCs w:val="32"/>
          <w:lang w:val="uk-UA"/>
        </w:rPr>
        <w:t>Українські землі у складі іноземних держав.</w:t>
      </w:r>
    </w:p>
    <w:p w:rsidR="00DB4C7E" w:rsidRDefault="00DB4C7E" w:rsidP="00CD65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="00147D60" w:rsidRPr="00147D60">
        <w:rPr>
          <w:lang w:val="uk-UA"/>
        </w:rPr>
        <w:t xml:space="preserve"> 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>узагальнити  та  системати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зувати  знання  уч</w:t>
      </w:r>
      <w:r w:rsidR="002B50A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ів  з</w:t>
      </w:r>
      <w:r w:rsidR="00943293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A561AC">
        <w:rPr>
          <w:rFonts w:ascii="Times New Roman" w:hAnsi="Times New Roman" w:cs="Times New Roman"/>
          <w:sz w:val="28"/>
          <w:szCs w:val="28"/>
          <w:lang w:val="uk-UA"/>
        </w:rPr>
        <w:t>еми «Українські землі у складі іноземних держав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»; перевірити знання термінології та хронології; перевірити вміння учнів визначати причинн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о-наслідкові зв’язки  в історії, виховувати почуття патріотизму до Батьківщини.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C11995" w:rsidRPr="00B21604" w:rsidRDefault="00435649" w:rsidP="00A561A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Перегляньте відео:</w:t>
      </w:r>
      <w:r w:rsidR="00334C4D" w:rsidRPr="00334C4D">
        <w:t xml:space="preserve"> </w:t>
      </w:r>
      <w:hyperlink r:id="rId5" w:history="1">
        <w:r w:rsidR="00A561AC" w:rsidRPr="00A561AC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https://youtu.be/3X1FXX6G0Wk</w:t>
        </w:r>
      </w:hyperlink>
      <w:r w:rsidR="00A561AC" w:rsidRPr="00A561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21604" w:rsidRDefault="00334C4D" w:rsidP="00B2160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Опрацюйте опорний конспект: 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A561AC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Польська – Литовська доба XIV – XVI ст.  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>Угорщина   — наприкінці ХІІІ – початку XIV ст. Угорщина приєднала до себе Закарпаття.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 З 1372 р. по 1387 р. у складі Угорського королівства перебувала Галичина.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1526 р. – Угорщина була поділена між Туреччиною, Австрією та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Семиграддям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. Закарпаття опинилося у складі Австрії та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Семиграддя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 і стало ареною безперервних війн.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>Молдова   — XIV ст. Буковина  1359 р. – Захоплення Молдавським князівством північної Буковини. (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Шипинська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 земля = Чернівецька обл.)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>XVI ст. Молдавське князівство потрапило у васальну залежність від Османської імперії. Придунайські землі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Кримське ханство  —  У 1449 р. на півдні України з’являється нова держава, що відділилася від Золотої Орди (1475-78 рр. – васал Османської імперії (султан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Мехмед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 ІІ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Фатих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), засновник Хаджі —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Гірей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>, потомок Чингізхана) Крим, Північне Причорномор’я, Приазов’я, Подніпров’я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У 1 вересня 1482 р. кримський хан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Менглі-Гірей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 нападає на Київ. З того часу кримські татари постійно нападають на Україну й Литву. Литва починає шукати допомоги в Польщі. Іноді литовський князь ставав також польським королем.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>Васальна залежність – залежність феодала (або держави) від сильнішого феодала (або держави) – сюзерена (сеньйора).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lastRenderedPageBreak/>
        <w:t>Ясир – бранці (поневолені), яких захоплювали турки й татари під час нападів на українські, російські й польські землі з ХV до середини XVIII ст.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 У 1340 р. та 1349 р. унаслідок походів польського короля Казимира ІІІ Галичина опиняється у складі Польського королівства. У результаті боротьби між Польщею, Литвою та Угорщиною остаточно Галичина була приєднана до Польського королівства в 1387 р.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>У 1434 р. на землях Галичини створювалося окреме Руське воєводство, на яке поширювалося загальне польське право та католицизм. У 1434 р. було приєднано до Польського королівства західне Поділля, на території якого створено Подільське воєводство.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>У 1434 р. був виданий привілей польського короля Владислава ІІІ, згідно з яким місцева українська православна шляхта зрівнювалася в правах із польською католицькою.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  Московія – З кінця ХV до першої половини XVI ст. Московське князівство веде постійні війни з Великим князівством Литовським за землі колишньої Київської Русі. У результаті в 1500 – 1503 рр. Московське князівство приєднало до себе Чернігово-Сіверські землі сучасної України.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У ХІІІ ст., на півночі оформилася нова держава — Литва, що не тільки об’єднала литовські племена, але й почала наступати на білоруські та українські землі. Засновником литовської держави був князь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Міндовг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 (1230 — ті рр.) Князь Гедимін (1316 — 1341) приєднав частину білоруських і українських земель. Гедимін почав називати себе королем литовським і руським. Для зміцнення своєї держави зав’язав родинні відносини з українськими й білоруськими князями, сприяв поширенню української культури в Литві. При князі Ольгерді (1345 – 1377) Литва поширила свої володіння на північні й центральні українські землі. Це було проведено майже без насильства, тому що місцеві князі були ослаблені внутрішньою роздробленістю й постійною боротьбою з татарами. Ольгерд приєднав спочатку Чернігово-Сіверську землю, а в 1362 р. — Київ і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КиївщинУу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, а також Переяславщину. Ольгерд посадив у Києві свого сина Володимира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Ольгердовича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>,  який іменував себе «З божої  ласки князь київський».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>У 1362 р. у битві під Синіми Водами українсько-литовські війська розбили татар, звільнивши українські землі з-під їхньої влади.</w:t>
      </w:r>
    </w:p>
    <w:p w:rsid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>Після цього Литва зайняла Поділля. При Ольгерді територія Великого Князівства Литовського складалася на 80% з українських і білоруських земель. До 1385 р. українці мали рівні права з литовцями. Українські князі входили до складу великокнязівської ради, займали високі посади у війську й адміністрації. Українська мова була державною мовою, українська культура, право («Руська правда») панували в литовській державі. Православна церква була пануючою.</w:t>
      </w:r>
    </w:p>
    <w:p w:rsidR="00A34252" w:rsidRPr="00A34252" w:rsidRDefault="00A34252" w:rsidP="00A3425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6772275" cy="8343900"/>
            <wp:effectExtent l="0" t="0" r="9525" b="0"/>
            <wp:wrapTight wrapText="bothSides">
              <wp:wrapPolygon edited="0">
                <wp:start x="0" y="0"/>
                <wp:lineTo x="0" y="21551"/>
                <wp:lineTo x="21570" y="21551"/>
                <wp:lineTo x="21570" y="0"/>
                <wp:lineTo x="0" y="0"/>
              </wp:wrapPolygon>
            </wp:wrapTight>
            <wp:docPr id="3" name="Рисунок 3" descr="Українські землі у складі іноземних держав | Онлайн подготовка к урокам  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країнські землі у складі іноземних держав | Онлайн подготовка к урокам  истор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252">
        <w:rPr>
          <w:rFonts w:ascii="Times New Roman" w:hAnsi="Times New Roman" w:cs="Times New Roman"/>
          <w:b/>
          <w:sz w:val="28"/>
          <w:szCs w:val="28"/>
          <w:lang w:val="uk-UA"/>
        </w:rPr>
        <w:t>Розгляньте таблицю, складіть стислий конспект.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</w:p>
    <w:p w:rsidR="00CD6511" w:rsidRPr="00052FAB" w:rsidRDefault="00CD6511" w:rsidP="00052FA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52FAB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До</w:t>
      </w:r>
      <w:r w:rsidR="00CA3221" w:rsidRPr="00052FAB">
        <w:rPr>
          <w:rFonts w:ascii="Times New Roman" w:hAnsi="Times New Roman" w:cs="Times New Roman"/>
          <w:b/>
          <w:sz w:val="32"/>
          <w:szCs w:val="32"/>
          <w:lang w:val="uk-UA"/>
        </w:rPr>
        <w:t>машнє завдання: повто</w:t>
      </w:r>
      <w:r w:rsidR="002B50A1" w:rsidRPr="00052FAB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рити матеріал </w:t>
      </w:r>
      <w:r w:rsidR="00334C4D">
        <w:rPr>
          <w:rFonts w:ascii="Times New Roman" w:hAnsi="Times New Roman" w:cs="Times New Roman"/>
          <w:b/>
          <w:sz w:val="32"/>
          <w:szCs w:val="32"/>
          <w:lang w:val="uk-UA"/>
        </w:rPr>
        <w:t>вивчений у 7</w:t>
      </w:r>
      <w:r w:rsidR="0056469B" w:rsidRPr="00052FA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2B50A1" w:rsidRPr="00052FAB">
        <w:rPr>
          <w:rFonts w:ascii="Times New Roman" w:hAnsi="Times New Roman" w:cs="Times New Roman"/>
          <w:b/>
          <w:sz w:val="32"/>
          <w:szCs w:val="32"/>
          <w:lang w:val="uk-UA"/>
        </w:rPr>
        <w:t>класі.</w:t>
      </w: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</w:t>
      </w:r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97-880-70-81, або на </w:t>
      </w:r>
      <w:proofErr w:type="spellStart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7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145A56"/>
    <w:rsid w:val="00147D60"/>
    <w:rsid w:val="001510D9"/>
    <w:rsid w:val="00161322"/>
    <w:rsid w:val="00182211"/>
    <w:rsid w:val="00206273"/>
    <w:rsid w:val="00296527"/>
    <w:rsid w:val="002B50A1"/>
    <w:rsid w:val="00334C4D"/>
    <w:rsid w:val="00340DDE"/>
    <w:rsid w:val="003470B7"/>
    <w:rsid w:val="00350D70"/>
    <w:rsid w:val="00351F59"/>
    <w:rsid w:val="0043510F"/>
    <w:rsid w:val="00435649"/>
    <w:rsid w:val="00487B53"/>
    <w:rsid w:val="004A150D"/>
    <w:rsid w:val="004A6A01"/>
    <w:rsid w:val="004F1C7D"/>
    <w:rsid w:val="0056469B"/>
    <w:rsid w:val="005B4886"/>
    <w:rsid w:val="005C5003"/>
    <w:rsid w:val="00692A88"/>
    <w:rsid w:val="006D1700"/>
    <w:rsid w:val="00777503"/>
    <w:rsid w:val="007C6E13"/>
    <w:rsid w:val="00837CBA"/>
    <w:rsid w:val="008E6DF5"/>
    <w:rsid w:val="00943293"/>
    <w:rsid w:val="00966367"/>
    <w:rsid w:val="00A34252"/>
    <w:rsid w:val="00A561AC"/>
    <w:rsid w:val="00AB55CE"/>
    <w:rsid w:val="00B079C0"/>
    <w:rsid w:val="00B21604"/>
    <w:rsid w:val="00B21817"/>
    <w:rsid w:val="00B83D42"/>
    <w:rsid w:val="00BC064F"/>
    <w:rsid w:val="00C11995"/>
    <w:rsid w:val="00C13C62"/>
    <w:rsid w:val="00C730D5"/>
    <w:rsid w:val="00CA3221"/>
    <w:rsid w:val="00CC592E"/>
    <w:rsid w:val="00CD6511"/>
    <w:rsid w:val="00D04788"/>
    <w:rsid w:val="00D87014"/>
    <w:rsid w:val="00D93522"/>
    <w:rsid w:val="00DA231A"/>
    <w:rsid w:val="00DB4C7E"/>
    <w:rsid w:val="00E7168A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3X1FXX6G0W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85</cp:revision>
  <dcterms:created xsi:type="dcterms:W3CDTF">2022-01-19T09:54:00Z</dcterms:created>
  <dcterms:modified xsi:type="dcterms:W3CDTF">2022-09-11T16:31:00Z</dcterms:modified>
</cp:coreProperties>
</file>