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8C" w:rsidRDefault="005F6C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E057E1">
        <w:rPr>
          <w:sz w:val="28"/>
          <w:szCs w:val="28"/>
          <w:lang w:val="uk-UA"/>
        </w:rPr>
        <w:t xml:space="preserve">  Дата:01.03.23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Тема:Географічне положення України. Повторення. Клас – це одна команда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дієслівних форм теперішнього перфектного часу пасивного стану, вдосконалювати мовленнєві навички учнів.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057E1" w:rsidRDefault="00E057E1" w:rsidP="00E05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surrounded – </w:t>
      </w:r>
      <w:r>
        <w:rPr>
          <w:sz w:val="28"/>
          <w:szCs w:val="28"/>
          <w:lang w:val="uk-UA"/>
        </w:rPr>
        <w:t>бути оточеним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separated – </w:t>
      </w:r>
      <w:r>
        <w:rPr>
          <w:sz w:val="28"/>
          <w:szCs w:val="28"/>
          <w:lang w:val="uk-UA"/>
        </w:rPr>
        <w:t>відділятися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North Sea – </w:t>
      </w:r>
      <w:r>
        <w:rPr>
          <w:sz w:val="28"/>
          <w:szCs w:val="28"/>
          <w:lang w:val="uk-UA"/>
        </w:rPr>
        <w:t>Північне море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English Channel – </w:t>
      </w:r>
      <w:r>
        <w:rPr>
          <w:sz w:val="28"/>
          <w:szCs w:val="28"/>
          <w:lang w:val="uk-UA"/>
        </w:rPr>
        <w:t>Ла-Манш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Thanks to – </w:t>
      </w:r>
      <w:r>
        <w:rPr>
          <w:sz w:val="28"/>
          <w:szCs w:val="28"/>
          <w:lang w:val="uk-UA"/>
        </w:rPr>
        <w:t>завдяки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Mild – </w:t>
      </w:r>
      <w:r>
        <w:rPr>
          <w:sz w:val="28"/>
          <w:szCs w:val="28"/>
          <w:lang w:val="uk-UA"/>
        </w:rPr>
        <w:t>м’який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washed – </w:t>
      </w:r>
      <w:r>
        <w:rPr>
          <w:sz w:val="28"/>
          <w:szCs w:val="28"/>
          <w:lang w:val="uk-UA"/>
        </w:rPr>
        <w:t>омиватися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situated – </w:t>
      </w:r>
      <w:r>
        <w:rPr>
          <w:sz w:val="28"/>
          <w:szCs w:val="28"/>
          <w:lang w:val="uk-UA"/>
        </w:rPr>
        <w:t>знаходитися</w:t>
      </w:r>
    </w:p>
    <w:p w:rsid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climate – </w:t>
      </w:r>
      <w:r>
        <w:rPr>
          <w:sz w:val="28"/>
          <w:szCs w:val="28"/>
          <w:lang w:val="uk-UA"/>
        </w:rPr>
        <w:t>клімат</w:t>
      </w:r>
    </w:p>
    <w:p w:rsidR="00E057E1" w:rsidRDefault="00E057E1" w:rsidP="00E05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змінити активний стан дієслова на пасивний, необхідно:</w:t>
      </w:r>
    </w:p>
    <w:p w:rsidR="00E057E1" w:rsidRDefault="00E057E1" w:rsidP="00E05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у реченні підмет і додаток, потім поміняти їх місцями;</w:t>
      </w:r>
    </w:p>
    <w:p w:rsidR="00E057E1" w:rsidRDefault="00E057E1" w:rsidP="00E057E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lang w:val="en-US"/>
        </w:rPr>
        <w:t xml:space="preserve"> have sent </w:t>
      </w:r>
      <w:r>
        <w:rPr>
          <w:sz w:val="28"/>
          <w:szCs w:val="28"/>
          <w:u w:val="single"/>
          <w:lang w:val="en-US"/>
        </w:rPr>
        <w:t>a letter</w:t>
      </w:r>
      <w:r>
        <w:rPr>
          <w:sz w:val="28"/>
          <w:szCs w:val="28"/>
          <w:lang w:val="en-US"/>
        </w:rPr>
        <w:t xml:space="preserve"> to Lviv.</w:t>
      </w:r>
    </w:p>
    <w:p w:rsidR="00E057E1" w:rsidRPr="0018449A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– </w:t>
      </w:r>
      <w:r w:rsidR="0018449A">
        <w:rPr>
          <w:sz w:val="28"/>
          <w:szCs w:val="28"/>
          <w:lang w:val="uk-UA"/>
        </w:rPr>
        <w:t>підмет</w:t>
      </w:r>
    </w:p>
    <w:p w:rsidR="00E057E1" w:rsidRPr="0018449A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letter – </w:t>
      </w:r>
      <w:r w:rsidR="0018449A">
        <w:rPr>
          <w:sz w:val="28"/>
          <w:szCs w:val="28"/>
          <w:lang w:val="uk-UA"/>
        </w:rPr>
        <w:t>додаток</w:t>
      </w:r>
    </w:p>
    <w:p w:rsidR="0018449A" w:rsidRDefault="0018449A" w:rsidP="00E057E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 letter</w:t>
      </w:r>
      <w:r>
        <w:rPr>
          <w:sz w:val="28"/>
          <w:szCs w:val="28"/>
          <w:lang w:val="en-US"/>
        </w:rPr>
        <w:t xml:space="preserve"> has been sent to Lviv </w:t>
      </w:r>
      <w:r>
        <w:rPr>
          <w:sz w:val="28"/>
          <w:szCs w:val="28"/>
          <w:u w:val="single"/>
          <w:lang w:val="en-US"/>
        </w:rPr>
        <w:t>by me</w:t>
      </w:r>
      <w:r>
        <w:rPr>
          <w:sz w:val="28"/>
          <w:szCs w:val="28"/>
          <w:lang w:val="en-US"/>
        </w:rPr>
        <w:t>.</w:t>
      </w:r>
    </w:p>
    <w:p w:rsidR="0018449A" w:rsidRPr="0018449A" w:rsidRDefault="0018449A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letter – </w:t>
      </w:r>
      <w:r>
        <w:rPr>
          <w:sz w:val="28"/>
          <w:szCs w:val="28"/>
          <w:lang w:val="uk-UA"/>
        </w:rPr>
        <w:t>підмет</w:t>
      </w:r>
    </w:p>
    <w:p w:rsidR="0018449A" w:rsidRDefault="0018449A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me – </w:t>
      </w:r>
      <w:r>
        <w:rPr>
          <w:sz w:val="28"/>
          <w:szCs w:val="28"/>
          <w:lang w:val="uk-UA"/>
        </w:rPr>
        <w:t>додаток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Вжити потрібні допоміжні дієслова </w:t>
      </w:r>
      <w:r>
        <w:rPr>
          <w:sz w:val="28"/>
          <w:szCs w:val="28"/>
          <w:lang w:val="en-US"/>
        </w:rPr>
        <w:t>have</w:t>
      </w:r>
      <w:r w:rsidRPr="0018449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18449A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been</w:t>
      </w:r>
      <w:r w:rsidRPr="0018449A">
        <w:rPr>
          <w:sz w:val="28"/>
          <w:szCs w:val="28"/>
          <w:lang w:val="uk-UA"/>
        </w:rPr>
        <w:t xml:space="preserve"> +</w:t>
      </w:r>
      <w:r>
        <w:rPr>
          <w:sz w:val="28"/>
          <w:szCs w:val="28"/>
          <w:lang w:val="uk-UA"/>
        </w:rPr>
        <w:t>3 форма основного дієслова</w:t>
      </w:r>
      <w:r w:rsidRPr="0018449A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sent</w:t>
      </w:r>
      <w:r w:rsidRPr="0018449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Колишній підмет вводимо як додаток за допомогою прийменника </w:t>
      </w:r>
      <w:r>
        <w:rPr>
          <w:sz w:val="28"/>
          <w:szCs w:val="28"/>
          <w:lang w:val="en-US"/>
        </w:rPr>
        <w:t>by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(для виконавця дії) та прийменника </w:t>
      </w:r>
      <w:r>
        <w:rPr>
          <w:sz w:val="28"/>
          <w:szCs w:val="28"/>
          <w:lang w:val="en-US"/>
        </w:rPr>
        <w:t>with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(для знаряддя дії).</w:t>
      </w:r>
    </w:p>
    <w:p w:rsidR="0018449A" w:rsidRPr="0018449A" w:rsidRDefault="0018449A" w:rsidP="0018449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Трансформуйте речення, змініть активний стан дієслів на пасивний (вправа 5 сторінка 210 №1-4).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213).</w:t>
      </w:r>
    </w:p>
    <w:p w:rsidR="0018449A" w:rsidRDefault="0018449A" w:rsidP="0018449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449A" w:rsidRPr="0018449A" w:rsidRDefault="0018449A" w:rsidP="0018449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8449A">
        <w:rPr>
          <w:sz w:val="28"/>
          <w:szCs w:val="28"/>
        </w:rPr>
        <w:t xml:space="preserve"> </w:t>
      </w:r>
      <w:hyperlink r:id="rId6" w:history="1">
        <w:r w:rsidRPr="008014A6">
          <w:rPr>
            <w:rStyle w:val="a4"/>
            <w:sz w:val="28"/>
            <w:szCs w:val="28"/>
            <w:lang w:val="en-US"/>
          </w:rPr>
          <w:t>arrow</w:t>
        </w:r>
        <w:r w:rsidRPr="0018449A">
          <w:rPr>
            <w:rStyle w:val="a4"/>
            <w:sz w:val="28"/>
            <w:szCs w:val="28"/>
          </w:rPr>
          <w:t>2358@</w:t>
        </w:r>
        <w:r w:rsidRPr="008014A6">
          <w:rPr>
            <w:rStyle w:val="a4"/>
            <w:sz w:val="28"/>
            <w:szCs w:val="28"/>
            <w:lang w:val="en-US"/>
          </w:rPr>
          <w:t>gmail</w:t>
        </w:r>
        <w:r w:rsidRPr="0018449A">
          <w:rPr>
            <w:rStyle w:val="a4"/>
            <w:sz w:val="28"/>
            <w:szCs w:val="28"/>
          </w:rPr>
          <w:t>.</w:t>
        </w:r>
        <w:r w:rsidRPr="008014A6">
          <w:rPr>
            <w:rStyle w:val="a4"/>
            <w:sz w:val="28"/>
            <w:szCs w:val="28"/>
            <w:lang w:val="en-US"/>
          </w:rPr>
          <w:t>com</w:t>
        </w:r>
      </w:hyperlink>
      <w:r w:rsidRPr="0018449A">
        <w:rPr>
          <w:sz w:val="28"/>
          <w:szCs w:val="28"/>
        </w:rPr>
        <w:t xml:space="preserve"> 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Змініть активний стан дієслів на пасивний, запишіть речення (вправа 5 сторінка 210 №5-8).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банку: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Compass, the English Channel, wet, is situated, climate, is separated.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en-US"/>
        </w:rPr>
      </w:pPr>
    </w:p>
    <w:p w:rsidR="0018449A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reach Great Britain, you have to cross …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… in the north-west of Europe.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… from Great Britain by the Irish Sea.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southern part of England the … is warm and …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a …, you never lose your way in the forest.</w:t>
      </w:r>
    </w:p>
    <w:p w:rsidR="00EE73B4" w:rsidRPr="00EE73B4" w:rsidRDefault="00EE73B4" w:rsidP="00EE73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3 сторінка 214 усно (відповідати на питання №1-8).</w:t>
      </w:r>
    </w:p>
    <w:p w:rsidR="00E057E1" w:rsidRPr="00E057E1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</w:p>
    <w:sectPr w:rsidR="00E057E1" w:rsidRPr="00E0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761"/>
    <w:multiLevelType w:val="hybridMultilevel"/>
    <w:tmpl w:val="A1EE9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4123B"/>
    <w:multiLevelType w:val="hybridMultilevel"/>
    <w:tmpl w:val="6E508CD2"/>
    <w:lvl w:ilvl="0" w:tplc="6400F0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8203B1"/>
    <w:multiLevelType w:val="hybridMultilevel"/>
    <w:tmpl w:val="0EA63EB0"/>
    <w:lvl w:ilvl="0" w:tplc="C50C08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E1"/>
    <w:rsid w:val="0018449A"/>
    <w:rsid w:val="005F6CFE"/>
    <w:rsid w:val="00D01A8C"/>
    <w:rsid w:val="00E057E1"/>
    <w:rsid w:val="00E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2023-02-28T08:40:00Z</dcterms:created>
  <dcterms:modified xsi:type="dcterms:W3CDTF">2023-02-28T09:07:00Z</dcterms:modified>
</cp:coreProperties>
</file>