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EB" w:rsidRDefault="002F7E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DA3C60">
        <w:rPr>
          <w:sz w:val="28"/>
          <w:szCs w:val="28"/>
          <w:lang w:val="uk-UA"/>
        </w:rPr>
        <w:t xml:space="preserve">  Дата:10.03.23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Тема:Англомовні країни. Повторення. Шкільні правила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та узагальнити вивчений матеріал про Сполучене Королівство, розширити знання учнів про географічне розташування країни, розвивати комунікативні здібності учнів.</w:t>
      </w:r>
    </w:p>
    <w:p w:rsidR="00DA3C60" w:rsidRDefault="00DA3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Bristol</w:t>
      </w:r>
      <w:r w:rsidRPr="00DA3C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Channel</w:t>
      </w:r>
      <w:r w:rsidRPr="00DA3C60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Бристольська</w:t>
      </w:r>
      <w:proofErr w:type="spellEnd"/>
      <w:r>
        <w:rPr>
          <w:sz w:val="28"/>
          <w:szCs w:val="28"/>
          <w:lang w:val="uk-UA"/>
        </w:rPr>
        <w:t xml:space="preserve"> протока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Surface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поверхня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Pastureland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земля під пасовища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Cattle</w:t>
      </w:r>
      <w:r w:rsidRPr="00DA3C60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худоба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Coastal area – </w:t>
      </w:r>
      <w:r>
        <w:rPr>
          <w:sz w:val="28"/>
          <w:szCs w:val="28"/>
          <w:lang w:val="uk-UA"/>
        </w:rPr>
        <w:t>зона узбережжя</w:t>
      </w:r>
    </w:p>
    <w:p w:rsidR="00DA3C60" w:rsidRPr="00DA3C60" w:rsidRDefault="00DA3C60" w:rsidP="00DA3C6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DA3C60" w:rsidRDefault="00DA3C60" w:rsidP="00DA3C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DA3C60" w:rsidRDefault="00DA3C60" w:rsidP="00DA3C6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про Уельс.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small country in the south-western part of Great Britain. It is washed by the Irish Sea in the north and west and by the Bristol Channel in the south. The population is about 3 million people.</w:t>
      </w:r>
    </w:p>
    <w:p w:rsidR="00DA3C60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surface of Wales is mainly mountainous. The highest peak in Wales is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>. 6 per cent of Wales is covered by forests, and much of the country is pastureland for sheep and cattle.</w:t>
      </w:r>
    </w:p>
    <w:p w:rsidR="006A15C6" w:rsidRDefault="00DA3C60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Three biggest towns</w:t>
      </w:r>
      <w:r w:rsidR="006A15C6">
        <w:rPr>
          <w:sz w:val="28"/>
          <w:szCs w:val="28"/>
          <w:lang w:val="en-US"/>
        </w:rPr>
        <w:t xml:space="preserve"> – Swansea, Cardiff and Newport – are located in the South Wales coastal area.</w:t>
      </w:r>
    </w:p>
    <w:p w:rsidR="006A15C6" w:rsidRDefault="006A15C6" w:rsidP="00DA3C6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consists of 8 counties.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Wales?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the country?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Wales washed by?</w:t>
      </w:r>
    </w:p>
    <w:p w:rsidR="006A15C6" w:rsidRDefault="006A15C6" w:rsidP="006A15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are spoken in Wales?</w:t>
      </w:r>
    </w:p>
    <w:p w:rsidR="006A15C6" w:rsidRPr="006A15C6" w:rsidRDefault="006A15C6" w:rsidP="006A15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письмово у зошиті.</w:t>
      </w:r>
    </w:p>
    <w:p w:rsidR="006A15C6" w:rsidRPr="006A15C6" w:rsidRDefault="006A15C6" w:rsidP="006A15C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A15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A15C6">
        <w:rPr>
          <w:sz w:val="28"/>
          <w:szCs w:val="28"/>
        </w:rPr>
        <w:t xml:space="preserve"> </w:t>
      </w:r>
      <w:hyperlink r:id="rId6" w:history="1">
        <w:r w:rsidRPr="007A49BD">
          <w:rPr>
            <w:rStyle w:val="a4"/>
            <w:sz w:val="28"/>
            <w:szCs w:val="28"/>
            <w:lang w:val="en-US"/>
          </w:rPr>
          <w:t>arrow</w:t>
        </w:r>
        <w:r w:rsidRPr="006A15C6">
          <w:rPr>
            <w:rStyle w:val="a4"/>
            <w:sz w:val="28"/>
            <w:szCs w:val="28"/>
          </w:rPr>
          <w:t>2358@</w:t>
        </w:r>
        <w:proofErr w:type="spellStart"/>
        <w:r w:rsidRPr="007A49B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A15C6">
          <w:rPr>
            <w:rStyle w:val="a4"/>
            <w:sz w:val="28"/>
            <w:szCs w:val="28"/>
          </w:rPr>
          <w:t>.</w:t>
        </w:r>
        <w:r w:rsidRPr="007A49BD">
          <w:rPr>
            <w:rStyle w:val="a4"/>
            <w:sz w:val="28"/>
            <w:szCs w:val="28"/>
            <w:lang w:val="en-US"/>
          </w:rPr>
          <w:t>com</w:t>
        </w:r>
      </w:hyperlink>
      <w:r w:rsidRPr="006A15C6">
        <w:rPr>
          <w:sz w:val="28"/>
          <w:szCs w:val="28"/>
        </w:rPr>
        <w:t xml:space="preserve"> 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Змініть активний стан дієслів на пасивний, запишіть питання (вправа 8 сторінка 211).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A3C60" w:rsidRDefault="006A15C6" w:rsidP="006A15C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Have</w:t>
      </w:r>
      <w:r>
        <w:rPr>
          <w:sz w:val="28"/>
          <w:szCs w:val="28"/>
          <w:lang w:val="en-US"/>
        </w:rPr>
        <w:t xml:space="preserve"> you </w:t>
      </w:r>
      <w:r>
        <w:rPr>
          <w:sz w:val="28"/>
          <w:szCs w:val="28"/>
          <w:u w:val="single"/>
          <w:lang w:val="en-US"/>
        </w:rPr>
        <w:t>invited</w:t>
      </w:r>
      <w:r>
        <w:rPr>
          <w:sz w:val="28"/>
          <w:szCs w:val="28"/>
          <w:lang w:val="en-US"/>
        </w:rPr>
        <w:t xml:space="preserve"> Mary?</w:t>
      </w:r>
    </w:p>
    <w:p w:rsidR="006A15C6" w:rsidRDefault="006A15C6" w:rsidP="006A15C6">
      <w:pPr>
        <w:pStyle w:val="a3"/>
        <w:ind w:left="1500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Has</w:t>
      </w:r>
      <w:r>
        <w:rPr>
          <w:sz w:val="28"/>
          <w:szCs w:val="28"/>
          <w:lang w:val="en-US"/>
        </w:rPr>
        <w:t xml:space="preserve"> Mary </w:t>
      </w:r>
      <w:r>
        <w:rPr>
          <w:sz w:val="28"/>
          <w:szCs w:val="28"/>
          <w:u w:val="single"/>
          <w:lang w:val="en-US"/>
        </w:rPr>
        <w:t>been invited</w:t>
      </w:r>
      <w:r>
        <w:rPr>
          <w:sz w:val="28"/>
          <w:szCs w:val="28"/>
          <w:lang w:val="en-US"/>
        </w:rPr>
        <w:t xml:space="preserve"> by you?</w:t>
      </w:r>
    </w:p>
    <w:p w:rsidR="006A15C6" w:rsidRPr="006A15C6" w:rsidRDefault="006A15C6" w:rsidP="006A15C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пари слів, складіть речення, запишіть їх: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– England 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is the capital of England.</w:t>
      </w:r>
    </w:p>
    <w:p w:rsidR="006A15C6" w:rsidRDefault="006A15C6" w:rsidP="006A15C6">
      <w:pPr>
        <w:pStyle w:val="a3"/>
        <w:ind w:left="1080"/>
        <w:rPr>
          <w:sz w:val="28"/>
          <w:szCs w:val="28"/>
          <w:lang w:val="en-US"/>
        </w:rPr>
      </w:pP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              a)Wales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London                         b)Scotland 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         c)The Thames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 Nevis                     d)Ireland</w:t>
      </w:r>
    </w:p>
    <w:p w:rsidR="006A15C6" w:rsidRDefault="006A15C6" w:rsidP="006A15C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Cardiff                           e)</w:t>
      </w:r>
      <w:r w:rsidR="008831C3">
        <w:rPr>
          <w:sz w:val="28"/>
          <w:szCs w:val="28"/>
          <w:lang w:val="en-US"/>
        </w:rPr>
        <w:t>The Gulf of Mexico</w:t>
      </w:r>
    </w:p>
    <w:p w:rsidR="008831C3" w:rsidRPr="008831C3" w:rsidRDefault="008831C3" w:rsidP="00883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7 сторінка 217 усно (підготувати повідомлення про Канаду).</w:t>
      </w:r>
    </w:p>
    <w:sectPr w:rsidR="008831C3" w:rsidRPr="00883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B4A"/>
    <w:multiLevelType w:val="hybridMultilevel"/>
    <w:tmpl w:val="29D66B82"/>
    <w:lvl w:ilvl="0" w:tplc="39749B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527619"/>
    <w:multiLevelType w:val="hybridMultilevel"/>
    <w:tmpl w:val="395CE8BE"/>
    <w:lvl w:ilvl="0" w:tplc="74846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6416F"/>
    <w:multiLevelType w:val="hybridMultilevel"/>
    <w:tmpl w:val="5EB4A2BE"/>
    <w:lvl w:ilvl="0" w:tplc="9E6863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582671DE"/>
    <w:multiLevelType w:val="hybridMultilevel"/>
    <w:tmpl w:val="CB7629D6"/>
    <w:lvl w:ilvl="0" w:tplc="390AAD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A1082D"/>
    <w:multiLevelType w:val="hybridMultilevel"/>
    <w:tmpl w:val="68E48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60"/>
    <w:rsid w:val="002F7E55"/>
    <w:rsid w:val="006A15C6"/>
    <w:rsid w:val="008831C3"/>
    <w:rsid w:val="00DA3C60"/>
    <w:rsid w:val="00F0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15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2023-03-09T16:24:00Z</dcterms:created>
  <dcterms:modified xsi:type="dcterms:W3CDTF">2023-03-09T16:48:00Z</dcterms:modified>
</cp:coreProperties>
</file>