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D10" w:rsidRDefault="00C04987">
      <w:pPr>
        <w:rPr>
          <w:sz w:val="28"/>
          <w:szCs w:val="28"/>
          <w:lang w:val="uk-UA"/>
        </w:rPr>
      </w:pPr>
      <w:r>
        <w:rPr>
          <w:sz w:val="28"/>
          <w:szCs w:val="28"/>
          <w:lang w:val="uk-UA"/>
        </w:rPr>
        <w:t>Клас 8-В  Дата:25</w:t>
      </w:r>
      <w:r w:rsidR="00C10099">
        <w:rPr>
          <w:sz w:val="28"/>
          <w:szCs w:val="28"/>
          <w:lang w:val="uk-UA"/>
        </w:rPr>
        <w:t>.05.23</w:t>
      </w:r>
    </w:p>
    <w:p w:rsidR="00C10099" w:rsidRDefault="00C10099">
      <w:pPr>
        <w:rPr>
          <w:sz w:val="28"/>
          <w:szCs w:val="28"/>
          <w:lang w:val="uk-UA"/>
        </w:rPr>
      </w:pPr>
      <w:r>
        <w:rPr>
          <w:sz w:val="28"/>
          <w:szCs w:val="28"/>
          <w:lang w:val="uk-UA"/>
        </w:rPr>
        <w:t>Англійська мова  Марченко І.А.</w:t>
      </w:r>
    </w:p>
    <w:p w:rsidR="00C10099" w:rsidRDefault="00C04987">
      <w:pPr>
        <w:rPr>
          <w:sz w:val="28"/>
          <w:szCs w:val="28"/>
          <w:lang w:val="uk-UA"/>
        </w:rPr>
      </w:pPr>
      <w:r>
        <w:rPr>
          <w:sz w:val="28"/>
          <w:szCs w:val="28"/>
          <w:lang w:val="uk-UA"/>
        </w:rPr>
        <w:t>Урок 102</w:t>
      </w:r>
      <w:bookmarkStart w:id="0" w:name="_GoBack"/>
      <w:bookmarkEnd w:id="0"/>
      <w:r w:rsidR="00C10099">
        <w:rPr>
          <w:sz w:val="28"/>
          <w:szCs w:val="28"/>
          <w:lang w:val="uk-UA"/>
        </w:rPr>
        <w:t xml:space="preserve">  Тема:Аналіз контрольних робіт. Повторення. Преса в житті людини</w:t>
      </w:r>
    </w:p>
    <w:p w:rsidR="00C10099" w:rsidRDefault="00C10099">
      <w:pPr>
        <w:rPr>
          <w:sz w:val="28"/>
          <w:szCs w:val="28"/>
          <w:lang w:val="uk-UA"/>
        </w:rPr>
      </w:pPr>
      <w:r>
        <w:rPr>
          <w:sz w:val="28"/>
          <w:szCs w:val="28"/>
          <w:lang w:val="uk-UA"/>
        </w:rPr>
        <w:t>Мета уроку:</w:t>
      </w:r>
    </w:p>
    <w:p w:rsidR="00C10099" w:rsidRDefault="00C10099">
      <w:pPr>
        <w:rPr>
          <w:sz w:val="28"/>
          <w:szCs w:val="28"/>
          <w:lang w:val="uk-UA"/>
        </w:rPr>
      </w:pPr>
      <w:r>
        <w:rPr>
          <w:sz w:val="28"/>
          <w:szCs w:val="28"/>
          <w:lang w:val="uk-UA"/>
        </w:rPr>
        <w:t>Проаналізувати підсумкові контрольні роботи з англійської мови за 2 семестр, закріпити граматичний матеріал про активний та пасивний стан дієслів, вживання означеного артикля з власними географічними назвами.</w:t>
      </w:r>
    </w:p>
    <w:p w:rsidR="00C10099" w:rsidRDefault="00C10099">
      <w:pPr>
        <w:rPr>
          <w:sz w:val="28"/>
          <w:szCs w:val="28"/>
          <w:lang w:val="uk-UA"/>
        </w:rPr>
      </w:pPr>
      <w:r>
        <w:rPr>
          <w:sz w:val="28"/>
          <w:szCs w:val="28"/>
          <w:lang w:val="uk-UA"/>
        </w:rPr>
        <w:t>Хід уроку</w:t>
      </w:r>
    </w:p>
    <w:p w:rsidR="00C10099" w:rsidRDefault="00C10099" w:rsidP="00C10099">
      <w:pPr>
        <w:pStyle w:val="a3"/>
        <w:numPr>
          <w:ilvl w:val="0"/>
          <w:numId w:val="1"/>
        </w:numPr>
        <w:rPr>
          <w:sz w:val="28"/>
          <w:szCs w:val="28"/>
          <w:lang w:val="uk-UA"/>
        </w:rPr>
      </w:pPr>
      <w:r>
        <w:rPr>
          <w:sz w:val="28"/>
          <w:szCs w:val="28"/>
          <w:lang w:val="uk-UA"/>
        </w:rPr>
        <w:t>Працюємо усно.</w:t>
      </w:r>
    </w:p>
    <w:p w:rsidR="00C10099" w:rsidRDefault="00C10099" w:rsidP="00C10099">
      <w:pPr>
        <w:pStyle w:val="a3"/>
        <w:numPr>
          <w:ilvl w:val="0"/>
          <w:numId w:val="2"/>
        </w:numPr>
        <w:rPr>
          <w:sz w:val="28"/>
          <w:szCs w:val="28"/>
          <w:lang w:val="uk-UA"/>
        </w:rPr>
      </w:pPr>
      <w:r>
        <w:rPr>
          <w:sz w:val="28"/>
          <w:szCs w:val="28"/>
          <w:lang w:val="uk-UA"/>
        </w:rPr>
        <w:t xml:space="preserve">Прочитайте і перекладіть на українську мову текст про </w:t>
      </w:r>
      <w:proofErr w:type="spellStart"/>
      <w:r>
        <w:rPr>
          <w:sz w:val="28"/>
          <w:szCs w:val="28"/>
          <w:lang w:val="uk-UA"/>
        </w:rPr>
        <w:t>Стоунхендж</w:t>
      </w:r>
      <w:proofErr w:type="spellEnd"/>
      <w:r>
        <w:rPr>
          <w:sz w:val="28"/>
          <w:szCs w:val="28"/>
          <w:lang w:val="uk-UA"/>
        </w:rPr>
        <w:t>:</w:t>
      </w:r>
    </w:p>
    <w:p w:rsidR="00C10099" w:rsidRDefault="00C10099" w:rsidP="00C10099">
      <w:pPr>
        <w:pStyle w:val="a3"/>
        <w:ind w:left="1080"/>
        <w:rPr>
          <w:sz w:val="28"/>
          <w:szCs w:val="28"/>
          <w:lang w:val="en-US"/>
        </w:rPr>
      </w:pPr>
      <w:r>
        <w:rPr>
          <w:sz w:val="28"/>
          <w:szCs w:val="28"/>
          <w:lang w:val="en-US"/>
        </w:rPr>
        <w:t>There are a lot of interesting places in Great Britain, which are worth visiting. One of the most famous and mysterious sites of Great Britain is Stonehenge. The huge stones of Stonehenge were transported from Wales and set up in a circle. One of the mysteries is how it was ever build with the technology of that time. Another is its purpose. It appears to function as a kind of astronomical clock and for ceremonies marking the passing of seasons. Nowadays every year thousands of tourists go to Stonehenge to take part in the midsummers Druid festival.</w:t>
      </w:r>
    </w:p>
    <w:p w:rsidR="00C10099" w:rsidRPr="00020B05" w:rsidRDefault="00020B05" w:rsidP="00020B05">
      <w:pPr>
        <w:pStyle w:val="a3"/>
        <w:numPr>
          <w:ilvl w:val="0"/>
          <w:numId w:val="2"/>
        </w:numPr>
        <w:rPr>
          <w:sz w:val="28"/>
          <w:szCs w:val="28"/>
          <w:lang w:val="en-US"/>
        </w:rPr>
      </w:pPr>
      <w:r>
        <w:rPr>
          <w:sz w:val="28"/>
          <w:szCs w:val="28"/>
          <w:lang w:val="uk-UA"/>
        </w:rPr>
        <w:t>Дайте відповіді на питання:</w:t>
      </w:r>
    </w:p>
    <w:p w:rsidR="00020B05" w:rsidRDefault="00020B05" w:rsidP="00020B05">
      <w:pPr>
        <w:pStyle w:val="a3"/>
        <w:numPr>
          <w:ilvl w:val="0"/>
          <w:numId w:val="3"/>
        </w:numPr>
        <w:rPr>
          <w:sz w:val="28"/>
          <w:szCs w:val="28"/>
          <w:lang w:val="en-US"/>
        </w:rPr>
      </w:pPr>
      <w:r>
        <w:rPr>
          <w:sz w:val="28"/>
          <w:szCs w:val="28"/>
          <w:lang w:val="en-US"/>
        </w:rPr>
        <w:t>Do you know any mysterious places in Great Britain?</w:t>
      </w:r>
    </w:p>
    <w:p w:rsidR="00020B05" w:rsidRDefault="00020B05" w:rsidP="00020B05">
      <w:pPr>
        <w:pStyle w:val="a3"/>
        <w:numPr>
          <w:ilvl w:val="0"/>
          <w:numId w:val="3"/>
        </w:numPr>
        <w:rPr>
          <w:sz w:val="28"/>
          <w:szCs w:val="28"/>
          <w:lang w:val="en-US"/>
        </w:rPr>
      </w:pPr>
      <w:r>
        <w:rPr>
          <w:sz w:val="28"/>
          <w:szCs w:val="28"/>
          <w:lang w:val="en-US"/>
        </w:rPr>
        <w:t>Would you like to visit them?</w:t>
      </w:r>
    </w:p>
    <w:p w:rsidR="00020B05" w:rsidRDefault="00020B05" w:rsidP="00020B05">
      <w:pPr>
        <w:pStyle w:val="a3"/>
        <w:numPr>
          <w:ilvl w:val="0"/>
          <w:numId w:val="3"/>
        </w:numPr>
        <w:rPr>
          <w:sz w:val="28"/>
          <w:szCs w:val="28"/>
          <w:lang w:val="en-US"/>
        </w:rPr>
      </w:pPr>
      <w:r>
        <w:rPr>
          <w:sz w:val="28"/>
          <w:szCs w:val="28"/>
          <w:lang w:val="en-US"/>
        </w:rPr>
        <w:t>What was Stonehenge used for?</w:t>
      </w:r>
    </w:p>
    <w:p w:rsidR="00020B05" w:rsidRPr="00020B05" w:rsidRDefault="00020B05" w:rsidP="00020B05">
      <w:pPr>
        <w:pStyle w:val="a3"/>
        <w:numPr>
          <w:ilvl w:val="0"/>
          <w:numId w:val="1"/>
        </w:numPr>
        <w:rPr>
          <w:sz w:val="28"/>
          <w:szCs w:val="28"/>
        </w:rPr>
      </w:pPr>
      <w:r>
        <w:rPr>
          <w:sz w:val="28"/>
          <w:szCs w:val="28"/>
          <w:lang w:val="uk-UA"/>
        </w:rPr>
        <w:t xml:space="preserve">Аналіз підсумкових контрольних робіт за 2 семестр 2022-2023 </w:t>
      </w:r>
      <w:proofErr w:type="spellStart"/>
      <w:r>
        <w:rPr>
          <w:sz w:val="28"/>
          <w:szCs w:val="28"/>
          <w:lang w:val="uk-UA"/>
        </w:rPr>
        <w:t>н.р</w:t>
      </w:r>
      <w:proofErr w:type="spellEnd"/>
      <w:r>
        <w:rPr>
          <w:sz w:val="28"/>
          <w:szCs w:val="28"/>
          <w:lang w:val="uk-UA"/>
        </w:rPr>
        <w:t>.</w:t>
      </w:r>
    </w:p>
    <w:p w:rsidR="00020B05" w:rsidRDefault="00020B05" w:rsidP="00020B05">
      <w:pPr>
        <w:pStyle w:val="a3"/>
        <w:rPr>
          <w:sz w:val="28"/>
          <w:szCs w:val="28"/>
          <w:lang w:val="uk-UA"/>
        </w:rPr>
      </w:pPr>
      <w:r>
        <w:rPr>
          <w:sz w:val="28"/>
          <w:szCs w:val="28"/>
          <w:lang w:val="uk-UA"/>
        </w:rPr>
        <w:t>Типові помилки:</w:t>
      </w:r>
    </w:p>
    <w:p w:rsidR="00020B05" w:rsidRPr="00020B05" w:rsidRDefault="00020B05" w:rsidP="00020B05">
      <w:pPr>
        <w:pStyle w:val="a3"/>
        <w:numPr>
          <w:ilvl w:val="0"/>
          <w:numId w:val="2"/>
        </w:numPr>
        <w:rPr>
          <w:sz w:val="28"/>
          <w:szCs w:val="28"/>
          <w:lang w:val="uk-UA"/>
        </w:rPr>
      </w:pPr>
      <w:r>
        <w:rPr>
          <w:sz w:val="28"/>
          <w:szCs w:val="28"/>
          <w:lang w:val="uk-UA"/>
        </w:rPr>
        <w:t>Учні не завжди вживали потрібну форму дієслова-зв’язки</w:t>
      </w:r>
      <w:r w:rsidRPr="00020B05">
        <w:rPr>
          <w:sz w:val="28"/>
          <w:szCs w:val="28"/>
          <w:lang w:val="uk-UA"/>
        </w:rPr>
        <w:t xml:space="preserve"> </w:t>
      </w:r>
      <w:r>
        <w:rPr>
          <w:sz w:val="28"/>
          <w:szCs w:val="28"/>
          <w:lang w:val="en-US"/>
        </w:rPr>
        <w:t>to</w:t>
      </w:r>
      <w:r w:rsidRPr="00020B05">
        <w:rPr>
          <w:sz w:val="28"/>
          <w:szCs w:val="28"/>
          <w:lang w:val="uk-UA"/>
        </w:rPr>
        <w:t xml:space="preserve"> </w:t>
      </w:r>
      <w:r>
        <w:rPr>
          <w:sz w:val="28"/>
          <w:szCs w:val="28"/>
          <w:lang w:val="en-US"/>
        </w:rPr>
        <w:t>be</w:t>
      </w:r>
      <w:r>
        <w:rPr>
          <w:sz w:val="28"/>
          <w:szCs w:val="28"/>
          <w:lang w:val="uk-UA"/>
        </w:rPr>
        <w:t xml:space="preserve"> в реченнях типу</w:t>
      </w:r>
      <w:r w:rsidRPr="00020B05">
        <w:rPr>
          <w:sz w:val="28"/>
          <w:szCs w:val="28"/>
          <w:lang w:val="uk-UA"/>
        </w:rPr>
        <w:t xml:space="preserve"> </w:t>
      </w:r>
      <w:r>
        <w:rPr>
          <w:sz w:val="28"/>
          <w:szCs w:val="28"/>
          <w:lang w:val="en-US"/>
        </w:rPr>
        <w:t>the</w:t>
      </w:r>
      <w:r w:rsidRPr="00020B05">
        <w:rPr>
          <w:sz w:val="28"/>
          <w:szCs w:val="28"/>
          <w:lang w:val="uk-UA"/>
        </w:rPr>
        <w:t xml:space="preserve"> </w:t>
      </w:r>
      <w:proofErr w:type="spellStart"/>
      <w:r>
        <w:rPr>
          <w:sz w:val="28"/>
          <w:szCs w:val="28"/>
          <w:lang w:val="en-US"/>
        </w:rPr>
        <w:t>Saksagan</w:t>
      </w:r>
      <w:proofErr w:type="spellEnd"/>
      <w:r w:rsidRPr="00020B05">
        <w:rPr>
          <w:sz w:val="28"/>
          <w:szCs w:val="28"/>
          <w:lang w:val="uk-UA"/>
        </w:rPr>
        <w:t xml:space="preserve"> </w:t>
      </w:r>
      <w:r>
        <w:rPr>
          <w:sz w:val="28"/>
          <w:szCs w:val="28"/>
          <w:lang w:val="en-US"/>
        </w:rPr>
        <w:t>is</w:t>
      </w:r>
      <w:r w:rsidRPr="00020B05">
        <w:rPr>
          <w:sz w:val="28"/>
          <w:szCs w:val="28"/>
          <w:lang w:val="uk-UA"/>
        </w:rPr>
        <w:t xml:space="preserve"> </w:t>
      </w:r>
      <w:r>
        <w:rPr>
          <w:sz w:val="28"/>
          <w:szCs w:val="28"/>
          <w:lang w:val="en-US"/>
        </w:rPr>
        <w:t>a</w:t>
      </w:r>
      <w:r w:rsidRPr="00020B05">
        <w:rPr>
          <w:sz w:val="28"/>
          <w:szCs w:val="28"/>
          <w:lang w:val="uk-UA"/>
        </w:rPr>
        <w:t xml:space="preserve"> </w:t>
      </w:r>
      <w:r>
        <w:rPr>
          <w:sz w:val="28"/>
          <w:szCs w:val="28"/>
          <w:lang w:val="en-US"/>
        </w:rPr>
        <w:t>river</w:t>
      </w:r>
      <w:r w:rsidRPr="00020B05">
        <w:rPr>
          <w:sz w:val="28"/>
          <w:szCs w:val="28"/>
          <w:lang w:val="uk-UA"/>
        </w:rPr>
        <w:t>.</w:t>
      </w:r>
    </w:p>
    <w:p w:rsidR="00020B05" w:rsidRPr="00020B05" w:rsidRDefault="00020B05" w:rsidP="00020B05">
      <w:pPr>
        <w:pStyle w:val="a3"/>
        <w:numPr>
          <w:ilvl w:val="0"/>
          <w:numId w:val="2"/>
        </w:numPr>
        <w:rPr>
          <w:sz w:val="28"/>
          <w:szCs w:val="28"/>
        </w:rPr>
      </w:pPr>
      <w:r>
        <w:rPr>
          <w:sz w:val="28"/>
          <w:szCs w:val="28"/>
          <w:lang w:val="uk-UA"/>
        </w:rPr>
        <w:t>Не всі учні дають повну відповідь на питання, обмежуються одним-двома словами.</w:t>
      </w:r>
    </w:p>
    <w:p w:rsidR="00020B05" w:rsidRPr="00020B05" w:rsidRDefault="00020B05" w:rsidP="00020B05">
      <w:pPr>
        <w:pStyle w:val="a3"/>
        <w:numPr>
          <w:ilvl w:val="0"/>
          <w:numId w:val="2"/>
        </w:numPr>
        <w:rPr>
          <w:sz w:val="28"/>
          <w:szCs w:val="28"/>
        </w:rPr>
      </w:pPr>
      <w:r>
        <w:rPr>
          <w:sz w:val="28"/>
          <w:szCs w:val="28"/>
          <w:lang w:val="uk-UA"/>
        </w:rPr>
        <w:t>Не всі учні правильно вживали допоміжні дієслова</w:t>
      </w:r>
      <w:r w:rsidRPr="00020B05">
        <w:rPr>
          <w:sz w:val="28"/>
          <w:szCs w:val="28"/>
        </w:rPr>
        <w:t xml:space="preserve"> </w:t>
      </w:r>
      <w:r>
        <w:rPr>
          <w:sz w:val="28"/>
          <w:szCs w:val="28"/>
          <w:lang w:val="en-US"/>
        </w:rPr>
        <w:t>have</w:t>
      </w:r>
      <w:r w:rsidRPr="00020B05">
        <w:rPr>
          <w:sz w:val="28"/>
          <w:szCs w:val="28"/>
        </w:rPr>
        <w:t xml:space="preserve"> / </w:t>
      </w:r>
      <w:r>
        <w:rPr>
          <w:sz w:val="28"/>
          <w:szCs w:val="28"/>
          <w:lang w:val="en-US"/>
        </w:rPr>
        <w:t>has</w:t>
      </w:r>
      <w:r>
        <w:rPr>
          <w:sz w:val="28"/>
          <w:szCs w:val="28"/>
          <w:lang w:val="uk-UA"/>
        </w:rPr>
        <w:t xml:space="preserve"> в теперішньому </w:t>
      </w:r>
      <w:proofErr w:type="spellStart"/>
      <w:r>
        <w:rPr>
          <w:sz w:val="28"/>
          <w:szCs w:val="28"/>
          <w:lang w:val="uk-UA"/>
        </w:rPr>
        <w:t>перфектному</w:t>
      </w:r>
      <w:proofErr w:type="spellEnd"/>
      <w:r>
        <w:rPr>
          <w:sz w:val="28"/>
          <w:szCs w:val="28"/>
          <w:lang w:val="uk-UA"/>
        </w:rPr>
        <w:t xml:space="preserve"> часі.</w:t>
      </w:r>
    </w:p>
    <w:p w:rsidR="00020B05" w:rsidRPr="00020B05" w:rsidRDefault="00020B05" w:rsidP="00020B05">
      <w:pPr>
        <w:pStyle w:val="a3"/>
        <w:numPr>
          <w:ilvl w:val="0"/>
          <w:numId w:val="2"/>
        </w:numPr>
        <w:rPr>
          <w:sz w:val="28"/>
          <w:szCs w:val="28"/>
        </w:rPr>
      </w:pPr>
      <w:r>
        <w:rPr>
          <w:sz w:val="28"/>
          <w:szCs w:val="28"/>
          <w:lang w:val="uk-UA"/>
        </w:rPr>
        <w:t>Не всі учні навчилися трансформувати речення з дієсловом-присудком активного стану в речення з дієсловом-присудком пасивного стану.</w:t>
      </w:r>
    </w:p>
    <w:p w:rsidR="00020B05" w:rsidRDefault="00020B05" w:rsidP="00020B05">
      <w:pPr>
        <w:pStyle w:val="a3"/>
        <w:ind w:left="1080"/>
        <w:rPr>
          <w:sz w:val="28"/>
          <w:szCs w:val="28"/>
          <w:lang w:val="uk-UA"/>
        </w:rPr>
      </w:pPr>
    </w:p>
    <w:p w:rsidR="00020B05" w:rsidRPr="00C04987" w:rsidRDefault="00020B05" w:rsidP="00020B05">
      <w:pPr>
        <w:pStyle w:val="a3"/>
        <w:ind w:left="1080"/>
        <w:rPr>
          <w:sz w:val="28"/>
          <w:szCs w:val="28"/>
        </w:rPr>
      </w:pPr>
      <w:r>
        <w:rPr>
          <w:sz w:val="28"/>
          <w:szCs w:val="28"/>
          <w:lang w:val="uk-UA"/>
        </w:rPr>
        <w:lastRenderedPageBreak/>
        <w:t xml:space="preserve">Учні добре засвоїли граматичний матеріал:порядок слів у реченнях, вживання дієслів у простому минулому часі / теперішньому </w:t>
      </w:r>
      <w:proofErr w:type="spellStart"/>
      <w:r>
        <w:rPr>
          <w:sz w:val="28"/>
          <w:szCs w:val="28"/>
          <w:lang w:val="uk-UA"/>
        </w:rPr>
        <w:t>перфектному</w:t>
      </w:r>
      <w:proofErr w:type="spellEnd"/>
      <w:r>
        <w:rPr>
          <w:sz w:val="28"/>
          <w:szCs w:val="28"/>
          <w:lang w:val="uk-UA"/>
        </w:rPr>
        <w:t xml:space="preserve"> часі активного стану, вживання означеного артикля з власними географічними назвами.</w:t>
      </w:r>
    </w:p>
    <w:p w:rsidR="00020B05" w:rsidRPr="00020B05" w:rsidRDefault="00020B05" w:rsidP="00020B05">
      <w:pPr>
        <w:pStyle w:val="a3"/>
        <w:numPr>
          <w:ilvl w:val="0"/>
          <w:numId w:val="1"/>
        </w:numPr>
        <w:rPr>
          <w:sz w:val="28"/>
          <w:szCs w:val="28"/>
          <w:lang w:val="en-US"/>
        </w:rPr>
      </w:pPr>
      <w:r>
        <w:rPr>
          <w:sz w:val="28"/>
          <w:szCs w:val="28"/>
          <w:lang w:val="uk-UA"/>
        </w:rPr>
        <w:t>Працюємо у зошиті письмово.</w:t>
      </w:r>
    </w:p>
    <w:p w:rsidR="00020B05" w:rsidRPr="00020B05" w:rsidRDefault="00020B05" w:rsidP="00020B05">
      <w:pPr>
        <w:pStyle w:val="a3"/>
        <w:rPr>
          <w:sz w:val="28"/>
          <w:szCs w:val="28"/>
        </w:rPr>
      </w:pPr>
      <w:r>
        <w:rPr>
          <w:sz w:val="28"/>
          <w:szCs w:val="28"/>
          <w:lang w:val="uk-UA"/>
        </w:rPr>
        <w:t>Ці завдання надсилайте для перевірки у</w:t>
      </w:r>
      <w:r w:rsidRPr="00020B05">
        <w:rPr>
          <w:sz w:val="28"/>
          <w:szCs w:val="28"/>
        </w:rPr>
        <w:t xml:space="preserve"> </w:t>
      </w:r>
      <w:r>
        <w:rPr>
          <w:sz w:val="28"/>
          <w:szCs w:val="28"/>
          <w:lang w:val="en-US"/>
        </w:rPr>
        <w:t>HUMAN</w:t>
      </w:r>
      <w:r>
        <w:rPr>
          <w:sz w:val="28"/>
          <w:szCs w:val="28"/>
          <w:lang w:val="uk-UA"/>
        </w:rPr>
        <w:t xml:space="preserve"> або на електронну адресу</w:t>
      </w:r>
      <w:r w:rsidRPr="00020B05">
        <w:rPr>
          <w:sz w:val="28"/>
          <w:szCs w:val="28"/>
        </w:rPr>
        <w:t xml:space="preserve"> </w:t>
      </w:r>
      <w:hyperlink r:id="rId6" w:history="1">
        <w:r w:rsidRPr="00C11861">
          <w:rPr>
            <w:rStyle w:val="a4"/>
            <w:sz w:val="28"/>
            <w:szCs w:val="28"/>
            <w:lang w:val="en-US"/>
          </w:rPr>
          <w:t>arrow</w:t>
        </w:r>
        <w:r w:rsidRPr="00020B05">
          <w:rPr>
            <w:rStyle w:val="a4"/>
            <w:sz w:val="28"/>
            <w:szCs w:val="28"/>
          </w:rPr>
          <w:t>2358@</w:t>
        </w:r>
        <w:proofErr w:type="spellStart"/>
        <w:r w:rsidRPr="00C11861">
          <w:rPr>
            <w:rStyle w:val="a4"/>
            <w:sz w:val="28"/>
            <w:szCs w:val="28"/>
            <w:lang w:val="en-US"/>
          </w:rPr>
          <w:t>gmail</w:t>
        </w:r>
        <w:proofErr w:type="spellEnd"/>
        <w:r w:rsidRPr="00020B05">
          <w:rPr>
            <w:rStyle w:val="a4"/>
            <w:sz w:val="28"/>
            <w:szCs w:val="28"/>
          </w:rPr>
          <w:t>.</w:t>
        </w:r>
        <w:r w:rsidRPr="00C11861">
          <w:rPr>
            <w:rStyle w:val="a4"/>
            <w:sz w:val="28"/>
            <w:szCs w:val="28"/>
            <w:lang w:val="en-US"/>
          </w:rPr>
          <w:t>com</w:t>
        </w:r>
      </w:hyperlink>
      <w:r w:rsidRPr="00020B05">
        <w:rPr>
          <w:sz w:val="28"/>
          <w:szCs w:val="28"/>
        </w:rPr>
        <w:t xml:space="preserve"> </w:t>
      </w:r>
    </w:p>
    <w:p w:rsidR="00020B05" w:rsidRPr="00020B05" w:rsidRDefault="00020B05" w:rsidP="00020B05">
      <w:pPr>
        <w:pStyle w:val="a3"/>
        <w:numPr>
          <w:ilvl w:val="0"/>
          <w:numId w:val="2"/>
        </w:numPr>
        <w:rPr>
          <w:sz w:val="28"/>
          <w:szCs w:val="28"/>
        </w:rPr>
      </w:pPr>
      <w:r>
        <w:rPr>
          <w:sz w:val="28"/>
          <w:szCs w:val="28"/>
          <w:lang w:val="uk-UA"/>
        </w:rPr>
        <w:t>Відповідаємо на питання:</w:t>
      </w:r>
    </w:p>
    <w:p w:rsidR="00020B05" w:rsidRPr="000817A8" w:rsidRDefault="000817A8" w:rsidP="00020B05">
      <w:pPr>
        <w:pStyle w:val="a3"/>
        <w:numPr>
          <w:ilvl w:val="0"/>
          <w:numId w:val="4"/>
        </w:numPr>
        <w:rPr>
          <w:sz w:val="28"/>
          <w:szCs w:val="28"/>
          <w:lang w:val="en-US"/>
        </w:rPr>
      </w:pPr>
      <w:r>
        <w:rPr>
          <w:sz w:val="28"/>
          <w:szCs w:val="28"/>
          <w:lang w:val="en-US"/>
        </w:rPr>
        <w:t>Do you go in for sport in your free time?</w:t>
      </w:r>
    </w:p>
    <w:p w:rsidR="000817A8" w:rsidRDefault="000817A8" w:rsidP="00020B05">
      <w:pPr>
        <w:pStyle w:val="a3"/>
        <w:numPr>
          <w:ilvl w:val="0"/>
          <w:numId w:val="4"/>
        </w:numPr>
        <w:rPr>
          <w:sz w:val="28"/>
          <w:szCs w:val="28"/>
          <w:lang w:val="en-US"/>
        </w:rPr>
      </w:pPr>
      <w:r>
        <w:rPr>
          <w:sz w:val="28"/>
          <w:szCs w:val="28"/>
          <w:lang w:val="en-US"/>
        </w:rPr>
        <w:t>How do you usually spend your free time?</w:t>
      </w:r>
    </w:p>
    <w:p w:rsidR="000817A8" w:rsidRDefault="000817A8" w:rsidP="00020B05">
      <w:pPr>
        <w:pStyle w:val="a3"/>
        <w:numPr>
          <w:ilvl w:val="0"/>
          <w:numId w:val="4"/>
        </w:numPr>
        <w:rPr>
          <w:sz w:val="28"/>
          <w:szCs w:val="28"/>
          <w:lang w:val="en-US"/>
        </w:rPr>
      </w:pPr>
      <w:r>
        <w:rPr>
          <w:sz w:val="28"/>
          <w:szCs w:val="28"/>
          <w:lang w:val="en-US"/>
        </w:rPr>
        <w:t>Have you got any hobby?</w:t>
      </w:r>
    </w:p>
    <w:p w:rsidR="000817A8" w:rsidRPr="000817A8" w:rsidRDefault="000817A8" w:rsidP="000817A8">
      <w:pPr>
        <w:pStyle w:val="a3"/>
        <w:numPr>
          <w:ilvl w:val="0"/>
          <w:numId w:val="2"/>
        </w:numPr>
        <w:rPr>
          <w:sz w:val="28"/>
          <w:szCs w:val="28"/>
        </w:rPr>
      </w:pPr>
      <w:r>
        <w:rPr>
          <w:sz w:val="28"/>
          <w:szCs w:val="28"/>
          <w:lang w:val="uk-UA"/>
        </w:rPr>
        <w:t>Розгадайте загадки, напишіть, чим можна займатися у вільний час:</w:t>
      </w:r>
    </w:p>
    <w:p w:rsidR="000817A8" w:rsidRPr="000817A8" w:rsidRDefault="000817A8" w:rsidP="000817A8">
      <w:pPr>
        <w:pStyle w:val="a3"/>
        <w:numPr>
          <w:ilvl w:val="0"/>
          <w:numId w:val="5"/>
        </w:numPr>
        <w:rPr>
          <w:sz w:val="28"/>
          <w:szCs w:val="28"/>
          <w:lang w:val="en-US"/>
        </w:rPr>
      </w:pPr>
      <w:r>
        <w:rPr>
          <w:sz w:val="28"/>
          <w:szCs w:val="28"/>
          <w:lang w:val="en-US"/>
        </w:rPr>
        <w:t>An active sport done in water.</w:t>
      </w:r>
    </w:p>
    <w:p w:rsidR="000817A8" w:rsidRDefault="000817A8" w:rsidP="000817A8">
      <w:pPr>
        <w:pStyle w:val="a3"/>
        <w:numPr>
          <w:ilvl w:val="0"/>
          <w:numId w:val="5"/>
        </w:numPr>
        <w:rPr>
          <w:sz w:val="28"/>
          <w:szCs w:val="28"/>
          <w:lang w:val="en-US"/>
        </w:rPr>
      </w:pPr>
      <w:r>
        <w:rPr>
          <w:sz w:val="28"/>
          <w:szCs w:val="28"/>
          <w:lang w:val="en-US"/>
        </w:rPr>
        <w:t>A good way to keep fit and to travel.</w:t>
      </w:r>
    </w:p>
    <w:p w:rsidR="000817A8" w:rsidRDefault="000817A8" w:rsidP="000817A8">
      <w:pPr>
        <w:pStyle w:val="a3"/>
        <w:numPr>
          <w:ilvl w:val="0"/>
          <w:numId w:val="5"/>
        </w:numPr>
        <w:rPr>
          <w:sz w:val="28"/>
          <w:szCs w:val="28"/>
          <w:lang w:val="en-US"/>
        </w:rPr>
      </w:pPr>
      <w:r>
        <w:rPr>
          <w:sz w:val="28"/>
          <w:szCs w:val="28"/>
          <w:lang w:val="en-US"/>
        </w:rPr>
        <w:t>An activity similar to skating but done in summer.</w:t>
      </w:r>
    </w:p>
    <w:p w:rsidR="000817A8" w:rsidRDefault="000817A8" w:rsidP="000817A8">
      <w:pPr>
        <w:pStyle w:val="a3"/>
        <w:numPr>
          <w:ilvl w:val="0"/>
          <w:numId w:val="5"/>
        </w:numPr>
        <w:rPr>
          <w:sz w:val="28"/>
          <w:szCs w:val="28"/>
          <w:lang w:val="en-US"/>
        </w:rPr>
      </w:pPr>
      <w:r>
        <w:rPr>
          <w:sz w:val="28"/>
          <w:szCs w:val="28"/>
          <w:lang w:val="en-US"/>
        </w:rPr>
        <w:t>An outdoor hobby connected with water.</w:t>
      </w:r>
    </w:p>
    <w:p w:rsidR="000817A8" w:rsidRPr="000817A8" w:rsidRDefault="000817A8" w:rsidP="000817A8">
      <w:pPr>
        <w:pStyle w:val="a3"/>
        <w:numPr>
          <w:ilvl w:val="0"/>
          <w:numId w:val="1"/>
        </w:numPr>
        <w:rPr>
          <w:sz w:val="28"/>
          <w:szCs w:val="28"/>
        </w:rPr>
      </w:pPr>
      <w:r>
        <w:rPr>
          <w:sz w:val="28"/>
          <w:szCs w:val="28"/>
          <w:lang w:val="uk-UA"/>
        </w:rPr>
        <w:t>Домашнє завдання: вправа 3 сторінка 236 усно (відповідати на питання).</w:t>
      </w:r>
    </w:p>
    <w:sectPr w:rsidR="000817A8" w:rsidRPr="000817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1377D"/>
    <w:multiLevelType w:val="hybridMultilevel"/>
    <w:tmpl w:val="6D40B6DC"/>
    <w:lvl w:ilvl="0" w:tplc="71DCA494">
      <w:start w:val="1"/>
      <w:numFmt w:val="bullet"/>
      <w:lvlText w:val="-"/>
      <w:lvlJc w:val="left"/>
      <w:pPr>
        <w:ind w:left="1080" w:hanging="360"/>
      </w:pPr>
      <w:rPr>
        <w:rFonts w:ascii="Calibri" w:eastAsiaTheme="minorHAnsi" w:hAnsi="Calibri" w:cs="Calibr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506F7507"/>
    <w:multiLevelType w:val="hybridMultilevel"/>
    <w:tmpl w:val="69FEC26A"/>
    <w:lvl w:ilvl="0" w:tplc="6EF29AB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5220649F"/>
    <w:multiLevelType w:val="hybridMultilevel"/>
    <w:tmpl w:val="EDE27828"/>
    <w:lvl w:ilvl="0" w:tplc="D18092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62871108"/>
    <w:multiLevelType w:val="hybridMultilevel"/>
    <w:tmpl w:val="FDCC1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EF311C0"/>
    <w:multiLevelType w:val="hybridMultilevel"/>
    <w:tmpl w:val="EB08135C"/>
    <w:lvl w:ilvl="0" w:tplc="885C9E5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099"/>
    <w:rsid w:val="00020B05"/>
    <w:rsid w:val="000817A8"/>
    <w:rsid w:val="00970D10"/>
    <w:rsid w:val="00C04987"/>
    <w:rsid w:val="00C10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99"/>
    <w:pPr>
      <w:ind w:left="720"/>
      <w:contextualSpacing/>
    </w:pPr>
  </w:style>
  <w:style w:type="character" w:styleId="a4">
    <w:name w:val="Hyperlink"/>
    <w:basedOn w:val="a0"/>
    <w:uiPriority w:val="99"/>
    <w:unhideWhenUsed/>
    <w:rsid w:val="00020B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99"/>
    <w:pPr>
      <w:ind w:left="720"/>
      <w:contextualSpacing/>
    </w:pPr>
  </w:style>
  <w:style w:type="character" w:styleId="a4">
    <w:name w:val="Hyperlink"/>
    <w:basedOn w:val="a0"/>
    <w:uiPriority w:val="99"/>
    <w:unhideWhenUsed/>
    <w:rsid w:val="00020B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363</Words>
  <Characters>2070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2023-05-23T16:44:00Z</dcterms:created>
  <dcterms:modified xsi:type="dcterms:W3CDTF">2023-05-23T17:15:00Z</dcterms:modified>
</cp:coreProperties>
</file>