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6F1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-В</w:t>
      </w:r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Причини й передумови Великих географічних </w:t>
      </w:r>
      <w:proofErr w:type="spellStart"/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>відкриттів</w:t>
      </w:r>
      <w:proofErr w:type="spellEnd"/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DB4C7E" w:rsidRPr="007176DC" w:rsidRDefault="00DB4C7E" w:rsidP="007176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причинами, передумовами та ходом Ве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ликих географічних </w:t>
      </w:r>
      <w:proofErr w:type="spellStart"/>
      <w:r w:rsidR="007176DC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розвивати вміння учнів самостійно пояснювати явища, знаходити додаткові зведення, виступат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>и з власними творчими роботами;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уміння визначити проблеми й знаходити шляхи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 їх розв’язання;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сприяти формуванню громадської </w:t>
      </w:r>
      <w:proofErr w:type="spellStart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компетенціїї</w:t>
      </w:r>
      <w:proofErr w:type="spellEnd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1995" w:rsidRPr="00D23154" w:rsidRDefault="00435649" w:rsidP="00D2315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D23154">
        <w:rPr>
          <w:sz w:val="28"/>
          <w:szCs w:val="28"/>
        </w:rPr>
        <w:t xml:space="preserve"> </w:t>
      </w:r>
      <w:hyperlink r:id="rId5" w:history="1">
        <w:r w:rsidR="00D23154" w:rsidRPr="00D23154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https://youtu.be/acljHSvd8ik</w:t>
        </w:r>
      </w:hyperlink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Запишіть о</w:t>
      </w: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сновні дати: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1492 р.</w:t>
      </w:r>
      <w:r w:rsidRPr="007176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>Христофор Колумб відкрив Америку;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1497-1499 рр. – португалець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Васко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да Гама відкрив морський шлях до Індії;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1507 р. – італієць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Амеріго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Веспуччі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довів, що відкриті Колумбом землі – новий материк, який було названо на його честь Америкою;</w:t>
      </w:r>
    </w:p>
    <w:p w:rsid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1519-1522 рр. – португалець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Фернан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Магеллан здійснює першу у світі  навколосвітню подорож.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Причини Великих географічних </w:t>
      </w:r>
      <w:proofErr w:type="spellStart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відкриттів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</w:p>
    <w:p w:rsidR="007176DC" w:rsidRPr="007176DC" w:rsidRDefault="007176DC" w:rsidP="007176D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Винаходи, завдяки яким стали можливі дальні океанські плавання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Отже, як вам уже відомо, ще за часів Середньовіччя були здійснені важливі винаходи в кораблебудуванні і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навигації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>, завдяки яким стали можливі далекі океанські плавання.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>Поява кормового керма, що замінило рульові весла.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Будівництво каравел – суден нового, добре керованого типу. Покращення управління досягалося тим, що вони були забезпечені не тільки квадратним вітрилом, але й косим вітрилом, що дозволяло маневрувати й плавати в разі зустрічного вітру. Судно мало достатньо місця для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екіпажа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>, зберігання запасів прісної води та їжі.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>Навігаційні прилади, найважливішим з яких став компас, астролябія – прилад для визначення широти і довготи.</w:t>
      </w:r>
    </w:p>
    <w:p w:rsid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Навігаційні карти, на яких позначали контури берегів, місцезнаходження портів (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портолан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– назва навігаційних карт), перешкоди</w:t>
      </w:r>
      <w:r>
        <w:rPr>
          <w:rFonts w:ascii="Times New Roman" w:hAnsi="Times New Roman" w:cs="Times New Roman"/>
          <w:sz w:val="28"/>
          <w:szCs w:val="28"/>
          <w:lang w:val="uk-UA"/>
        </w:rPr>
        <w:t>, що можуть трапитися на шляху.</w:t>
      </w:r>
    </w:p>
    <w:p w:rsidR="007176DC" w:rsidRDefault="007176DC" w:rsidP="007176DC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Усе це підготувало і зробило можливим Великі географічні відкриття.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епоху середніх віків суспільство не відчувало потреби у пошуках нових земель. Люди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подорожували і мало знали про далекі краї.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Традиційно торгівля зі Сходом велася через порти Середземного моря. Завоювання турок-османів, які захопили Балкани, весь Ближній Схід і Північну Африку, відсікли Європу від традиційних ринків. Почався пошук нових торговельних шляхів на Схід. Досліджували два шляхи: навколо Африки, який прокладали португальці, і західний, де головну роль відігравала </w:t>
      </w:r>
      <w:r w:rsidRPr="007176DC">
        <w:rPr>
          <w:rFonts w:ascii="Times New Roman" w:hAnsi="Times New Roman" w:cs="Times New Roman"/>
          <w:b/>
          <w:i/>
          <w:sz w:val="28"/>
          <w:szCs w:val="28"/>
          <w:lang w:val="uk-UA"/>
        </w:rPr>
        <w:t>Іспанія.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>У відкритті цих шляхів були зацікавлені різні верстви населення, але перш за все – дворяни, ідальго – військові дворяни, що володіли дрібними маєтками, купці, духівництво, королі.</w:t>
      </w:r>
    </w:p>
    <w:p w:rsidR="007176DC" w:rsidRPr="007176DC" w:rsidRDefault="007176DC" w:rsidP="007176DC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sz w:val="28"/>
          <w:szCs w:val="28"/>
          <w:lang w:val="uk-UA"/>
        </w:rPr>
        <w:t>У 1480-і роки португальці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були стурбовані пошуком морського шляху до Азії. X. Колумб вирішив знайти морський шлях до Індії та Китаю не через схід, а через захід, перетинаючи невідомий Атлантичний океан. Колумб був упевнений, що земля має форму кулі, а якщо так, то, пливучи на захід, можна потрапити до Індії. Отже, в серпні 1492 р. три каравели Колумба "Санта-Марія", "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Нінья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" і "Пінта" вирушили у плавання від берегів Іспанії.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Пла¬вання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було дуже важким, моряки спали прямо на палубі, каюта була лише для капітана. Знесилені тривалим плаванням, моряки висловлювали невдоволення, але Колумб зберігав спокій. Нарешті: "Земля! Бачу землю!". Це був невеликий острів. Колумб його назвав Сан-Сальвадор, за ним пішли острови Карибського моря: Куба, острів Гаїті. Моряки вперше побачили такі рослини, як кукурудза, картопля, тютюн. Усюди їх зустрічали красиві, міцної статури люди з мідно-червоною шкірою. Із легкої руки Колумба, який був упевнений, що він в Індії, їх почали називати індіанцями. Колумб вважав, що відкрив західний шлях до Індії, а не новий, нікому не відомий материк. У результаті наступних експедицій 1493 р. були відкриті Центральна Америка і північне узбережжя Південної Америки.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Значення Великих географічних </w:t>
      </w:r>
      <w:proofErr w:type="spellStart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відкриттів</w:t>
      </w:r>
      <w:proofErr w:type="spellEnd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Наука отримала достовірні знання про світ;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розпочалося формування нової системи світової торгівлі;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завдяки географічним відкриттям Іспанія і Португалія перетворились на нові колоніальні імперії;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надходження значної кількості золота із колоній призвело до революції цін у Європі.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D6511" w:rsidRPr="00D23154" w:rsidRDefault="00CD6511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>
        <w:rPr>
          <w:rFonts w:ascii="Times New Roman" w:hAnsi="Times New Roman" w:cs="Times New Roman"/>
          <w:b/>
          <w:sz w:val="28"/>
          <w:szCs w:val="28"/>
          <w:lang w:val="uk-UA"/>
        </w:rPr>
        <w:t>нє завдання: прочитати пар.1, запишіть основні відкриття європейців.</w:t>
      </w:r>
      <w:bookmarkStart w:id="0" w:name="_GoBack"/>
      <w:bookmarkEnd w:id="0"/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206273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6F1564"/>
    <w:rsid w:val="007176DC"/>
    <w:rsid w:val="00777503"/>
    <w:rsid w:val="007B3A2D"/>
    <w:rsid w:val="007C6E13"/>
    <w:rsid w:val="00837CBA"/>
    <w:rsid w:val="008E6DF5"/>
    <w:rsid w:val="00943293"/>
    <w:rsid w:val="00966367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6511"/>
    <w:rsid w:val="00D04788"/>
    <w:rsid w:val="00D23154"/>
    <w:rsid w:val="00D87014"/>
    <w:rsid w:val="00D93522"/>
    <w:rsid w:val="00DA231A"/>
    <w:rsid w:val="00DB4C7E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cljHSvd8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2022-01-19T09:54:00Z</dcterms:created>
  <dcterms:modified xsi:type="dcterms:W3CDTF">2022-09-14T20:20:00Z</dcterms:modified>
</cp:coreProperties>
</file>