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55DB9" w14:textId="77777777" w:rsidR="00960A07" w:rsidRPr="00671B74" w:rsidRDefault="00960A07" w:rsidP="00671B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23812289"/>
      <w:r w:rsidRPr="00671B74">
        <w:rPr>
          <w:rFonts w:ascii="Times New Roman" w:hAnsi="Times New Roman" w:cs="Times New Roman"/>
          <w:sz w:val="28"/>
          <w:szCs w:val="28"/>
          <w:lang w:val="uk-UA"/>
        </w:rPr>
        <w:t>Дата 19.01.2023 р.</w:t>
      </w:r>
    </w:p>
    <w:p w14:paraId="2EE96E2E" w14:textId="606C07D9" w:rsidR="00960A07" w:rsidRPr="00671B74" w:rsidRDefault="00960A07" w:rsidP="00671B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1B74">
        <w:rPr>
          <w:rFonts w:ascii="Times New Roman" w:hAnsi="Times New Roman" w:cs="Times New Roman"/>
          <w:sz w:val="28"/>
          <w:szCs w:val="28"/>
          <w:lang w:val="uk-UA"/>
        </w:rPr>
        <w:t>Клас 8 – А,</w:t>
      </w:r>
      <w:r w:rsidR="001F1E9D">
        <w:rPr>
          <w:rFonts w:ascii="Times New Roman" w:hAnsi="Times New Roman" w:cs="Times New Roman"/>
          <w:sz w:val="28"/>
          <w:szCs w:val="28"/>
          <w:lang w:val="uk-UA"/>
        </w:rPr>
        <w:t>Б,</w:t>
      </w:r>
      <w:r w:rsidRPr="00671B74">
        <w:rPr>
          <w:rFonts w:ascii="Times New Roman" w:hAnsi="Times New Roman" w:cs="Times New Roman"/>
          <w:sz w:val="28"/>
          <w:szCs w:val="28"/>
          <w:lang w:val="uk-UA"/>
        </w:rPr>
        <w:t>В.</w:t>
      </w:r>
    </w:p>
    <w:p w14:paraId="4C34AACF" w14:textId="77777777" w:rsidR="00960A07" w:rsidRPr="00671B74" w:rsidRDefault="00960A07" w:rsidP="00671B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1B74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14:paraId="1B89A7B6" w14:textId="77777777" w:rsidR="00960A07" w:rsidRPr="00671B74" w:rsidRDefault="00960A07" w:rsidP="00671B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71B74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671B74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14:paraId="0AF3A2CC" w14:textId="77777777" w:rsidR="00960A07" w:rsidRPr="00671B74" w:rsidRDefault="00960A07" w:rsidP="00671B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FB92FFF" w14:textId="77777777" w:rsidR="00960A07" w:rsidRPr="00671B74" w:rsidRDefault="00960A07" w:rsidP="00671B74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71B74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671B7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C6CCB" w:rsidRPr="00671B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Різноманітність тваринного світу.   Закономірності поширення                     тваринного світу в Україні. Тварини, занесені до Червоної книги України. Вплив людини на тваринний світ. Тваринні ресурси України, заходи з                        їх відтворення і охорони. Тваринний                світ своєї місцевості.</w:t>
      </w:r>
      <w:r w:rsidR="003C6CCB" w:rsidRPr="00671B7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Дослідження: </w:t>
      </w:r>
      <w:r w:rsidR="003C6CCB" w:rsidRPr="00671B74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</w:t>
      </w:r>
      <w:r w:rsidR="003C6CCB" w:rsidRPr="00671B74">
        <w:rPr>
          <w:rFonts w:ascii="Times New Roman" w:eastAsia="Calibri" w:hAnsi="Times New Roman" w:cs="Times New Roman"/>
          <w:sz w:val="28"/>
          <w:szCs w:val="28"/>
          <w:lang w:val="uk-UA"/>
        </w:rPr>
        <w:t>Рослини і тварини України, які                   походять з інших материків і частин Євразії.</w:t>
      </w:r>
      <w:r w:rsidRPr="00671B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71B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14:paraId="3E7312D8" w14:textId="77777777" w:rsidR="00960A07" w:rsidRPr="00671B74" w:rsidRDefault="00960A07" w:rsidP="00671B74">
      <w:pPr>
        <w:shd w:val="clear" w:color="auto" w:fill="FFFFFF"/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671B74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671B7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71B7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 </w:t>
      </w:r>
      <w:r w:rsidR="00A403D4" w:rsidRPr="00671B74">
        <w:rPr>
          <w:rFonts w:ascii="Times New Roman" w:hAnsi="Times New Roman"/>
          <w:sz w:val="28"/>
          <w:szCs w:val="28"/>
          <w:lang w:val="uk-UA"/>
        </w:rPr>
        <w:t>сформувати в учнів уявлення про фауністичний склад території України та його різноманітність; сформувати знання про закономірності розповсюдження тварин, видовий склад основних  фауністичних комплексів, тваринні ресурси України; з’ясувати основні напрямки збереження фауни країни.</w:t>
      </w:r>
    </w:p>
    <w:p w14:paraId="5FA6ADB3" w14:textId="77777777" w:rsidR="00960A07" w:rsidRPr="00671B74" w:rsidRDefault="00960A07" w:rsidP="00671B7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71B7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14:paraId="1862A5F0" w14:textId="77777777" w:rsidR="00FF70F9" w:rsidRDefault="00DA3CDA" w:rsidP="00FF70F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A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 Україні налічується майже 45 тисяч видів тварин. Територія України вкрита лісами не рівномірно. В деяких регіонах, зокрема в Карпатах, лісистість становить 38,8%, на Поліссі-26,1%. Найбільш заселені Закарпатська, Івано-Франківська, Рівненська, Житомирська та Волинська області. Дуже низька лісистість у степових областях: Херсонській, Запорізькій, Миколаївській, Одеській. Молоді, посаджені людиною, ліси півдня України і вікові праліси Карпат населяють тварини. Великі, менші, зовсім малі, вони є невід’ємною складовою частиною лісового біогеоценозу - складного природного комплексу. Проте, не лише у лісі мешкають тварини. Вони є і у степу, і в горах, і у морі. Різноманітний тваринний світ України. Серед них близько 1800 найпростіших, понад 3300 </w:t>
      </w:r>
      <w:proofErr w:type="spellStart"/>
      <w:r w:rsidRPr="00DA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червів</w:t>
      </w:r>
      <w:proofErr w:type="spellEnd"/>
      <w:r w:rsidRPr="00DA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близько 39000 членистоногих, близько 270 риб, 17 земноводних, 20 плазунів, понад 400 птахів і понад 180 видів ссавців.</w:t>
      </w:r>
    </w:p>
    <w:p w14:paraId="1B84AFF9" w14:textId="77777777" w:rsidR="002D7CA7" w:rsidRPr="00FF70F9" w:rsidRDefault="00D4192B" w:rsidP="00FF70F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1B74">
        <w:rPr>
          <w:rFonts w:ascii="Times New Roman" w:hAnsi="Times New Roman"/>
          <w:sz w:val="28"/>
          <w:szCs w:val="28"/>
          <w:lang w:val="uk-UA"/>
        </w:rPr>
        <w:t xml:space="preserve"> Мішані  ліси - Зубр, лось, благородний олень, дика свиня, бурий ведмідь, рись, дикий кіт, вовк, лисиця, білка, борсук, кріт, бобер, </w:t>
      </w:r>
      <w:proofErr w:type="spellStart"/>
      <w:r w:rsidRPr="00671B74">
        <w:rPr>
          <w:rFonts w:ascii="Times New Roman" w:hAnsi="Times New Roman"/>
          <w:sz w:val="28"/>
          <w:szCs w:val="28"/>
          <w:lang w:val="uk-UA"/>
        </w:rPr>
        <w:t>тетерун</w:t>
      </w:r>
      <w:proofErr w:type="spellEnd"/>
      <w:r w:rsidRPr="00671B74">
        <w:rPr>
          <w:rFonts w:ascii="Times New Roman" w:hAnsi="Times New Roman"/>
          <w:sz w:val="28"/>
          <w:szCs w:val="28"/>
          <w:lang w:val="uk-UA"/>
        </w:rPr>
        <w:t>, глухар, дятел, рябчик, лелека чорний, лелека білий, дика качка, чапля та інші.</w:t>
      </w:r>
    </w:p>
    <w:p w14:paraId="4C5F9762" w14:textId="77777777" w:rsidR="00D4192B" w:rsidRPr="00671B74" w:rsidRDefault="00D4192B" w:rsidP="00671B7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671B74">
        <w:rPr>
          <w:rFonts w:ascii="Times New Roman" w:hAnsi="Times New Roman"/>
          <w:sz w:val="28"/>
          <w:szCs w:val="28"/>
          <w:lang w:val="uk-UA"/>
        </w:rPr>
        <w:t xml:space="preserve">Лісостеп  - Козуля, дика свиня, лисиця, білка, кріт, бобер, хом’як, сліпак, хохуля, сіра </w:t>
      </w:r>
      <w:proofErr w:type="spellStart"/>
      <w:r w:rsidRPr="00671B74">
        <w:rPr>
          <w:rFonts w:ascii="Times New Roman" w:hAnsi="Times New Roman"/>
          <w:sz w:val="28"/>
          <w:szCs w:val="28"/>
          <w:lang w:val="uk-UA"/>
        </w:rPr>
        <w:t>палівка</w:t>
      </w:r>
      <w:proofErr w:type="spellEnd"/>
      <w:r w:rsidRPr="00671B74">
        <w:rPr>
          <w:rFonts w:ascii="Times New Roman" w:hAnsi="Times New Roman"/>
          <w:sz w:val="28"/>
          <w:szCs w:val="28"/>
          <w:lang w:val="uk-UA"/>
        </w:rPr>
        <w:t>, горлиця, сорокопуд, жайворонок, перепілка, вівсянка, сіра куріпка та інші.</w:t>
      </w:r>
    </w:p>
    <w:p w14:paraId="0A3F5FB9" w14:textId="77777777" w:rsidR="00D4192B" w:rsidRPr="00671B74" w:rsidRDefault="00D4192B" w:rsidP="00671B7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671B74">
        <w:rPr>
          <w:rFonts w:ascii="Times New Roman" w:hAnsi="Times New Roman"/>
          <w:sz w:val="28"/>
          <w:szCs w:val="28"/>
          <w:lang w:val="uk-UA"/>
        </w:rPr>
        <w:t xml:space="preserve">Степ - Ховрах, хом’яки, </w:t>
      </w:r>
      <w:proofErr w:type="spellStart"/>
      <w:r w:rsidRPr="00671B74">
        <w:rPr>
          <w:rFonts w:ascii="Times New Roman" w:hAnsi="Times New Roman"/>
          <w:sz w:val="28"/>
          <w:szCs w:val="28"/>
          <w:lang w:val="uk-UA"/>
        </w:rPr>
        <w:t>бабан</w:t>
      </w:r>
      <w:proofErr w:type="spellEnd"/>
      <w:r w:rsidRPr="00671B74">
        <w:rPr>
          <w:rFonts w:ascii="Times New Roman" w:hAnsi="Times New Roman"/>
          <w:sz w:val="28"/>
          <w:szCs w:val="28"/>
          <w:lang w:val="uk-UA"/>
        </w:rPr>
        <w:t xml:space="preserve">, тушканчик, дикий кріль, степовий тхір, тхір-перев’язка, ласка, кам’яна куниця, лисиця-корсак, хохуля, вухатий їжак, жайворонок, перепілка, вівсянка, сіра куріпка, дрохва, стрепет, степовий журавель, степовий орел, </w:t>
      </w:r>
      <w:proofErr w:type="spellStart"/>
      <w:r w:rsidRPr="00671B74">
        <w:rPr>
          <w:rFonts w:ascii="Times New Roman" w:hAnsi="Times New Roman"/>
          <w:sz w:val="28"/>
          <w:szCs w:val="28"/>
          <w:lang w:val="uk-UA"/>
        </w:rPr>
        <w:t>канюп</w:t>
      </w:r>
      <w:proofErr w:type="spellEnd"/>
      <w:r w:rsidRPr="00671B74">
        <w:rPr>
          <w:rFonts w:ascii="Times New Roman" w:hAnsi="Times New Roman"/>
          <w:sz w:val="28"/>
          <w:szCs w:val="28"/>
          <w:lang w:val="uk-UA"/>
        </w:rPr>
        <w:t xml:space="preserve">, степова гадюка, </w:t>
      </w:r>
      <w:proofErr w:type="spellStart"/>
      <w:r w:rsidRPr="00671B74">
        <w:rPr>
          <w:rFonts w:ascii="Times New Roman" w:hAnsi="Times New Roman"/>
          <w:sz w:val="28"/>
          <w:szCs w:val="28"/>
          <w:lang w:val="uk-UA"/>
        </w:rPr>
        <w:t>жовто-черевий</w:t>
      </w:r>
      <w:proofErr w:type="spellEnd"/>
      <w:r w:rsidRPr="00671B74">
        <w:rPr>
          <w:rFonts w:ascii="Times New Roman" w:hAnsi="Times New Roman"/>
          <w:sz w:val="28"/>
          <w:szCs w:val="28"/>
          <w:lang w:val="uk-UA"/>
        </w:rPr>
        <w:t xml:space="preserve"> полоз та інші.</w:t>
      </w:r>
    </w:p>
    <w:p w14:paraId="3C47FCDF" w14:textId="77777777" w:rsidR="00691CD6" w:rsidRPr="00671B74" w:rsidRDefault="00691CD6" w:rsidP="00FF70F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671B74">
        <w:rPr>
          <w:rFonts w:ascii="Times New Roman" w:hAnsi="Times New Roman"/>
          <w:sz w:val="28"/>
          <w:szCs w:val="28"/>
          <w:lang w:val="uk-UA"/>
        </w:rPr>
        <w:t xml:space="preserve"> Українські         Карпати - Дика свиня, білка, борсук, благородний олень, рись, дикий кіт, бурий ведмідь, тетерук, рябчик, глухар, гірський тритон, карпатський тритон, плямиста саламандра, гірська </w:t>
      </w:r>
      <w:proofErr w:type="spellStart"/>
      <w:r w:rsidRPr="00671B74">
        <w:rPr>
          <w:rFonts w:ascii="Times New Roman" w:hAnsi="Times New Roman"/>
          <w:sz w:val="28"/>
          <w:szCs w:val="28"/>
          <w:lang w:val="uk-UA"/>
        </w:rPr>
        <w:t>кумка</w:t>
      </w:r>
      <w:proofErr w:type="spellEnd"/>
      <w:r w:rsidRPr="00671B74">
        <w:rPr>
          <w:rFonts w:ascii="Times New Roman" w:hAnsi="Times New Roman"/>
          <w:sz w:val="28"/>
          <w:szCs w:val="28"/>
          <w:lang w:val="uk-UA"/>
        </w:rPr>
        <w:t xml:space="preserve"> та інші.</w:t>
      </w:r>
    </w:p>
    <w:p w14:paraId="30BCC77C" w14:textId="77777777" w:rsidR="00FF70F9" w:rsidRDefault="00B32A7C" w:rsidP="00FF70F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671B74">
        <w:rPr>
          <w:rFonts w:ascii="Times New Roman" w:hAnsi="Times New Roman"/>
          <w:sz w:val="28"/>
          <w:szCs w:val="28"/>
          <w:lang w:val="uk-UA"/>
        </w:rPr>
        <w:lastRenderedPageBreak/>
        <w:t xml:space="preserve"> </w:t>
      </w:r>
      <w:r w:rsidR="00FF70F9">
        <w:rPr>
          <w:rFonts w:ascii="Times New Roman" w:hAnsi="Times New Roman"/>
          <w:sz w:val="28"/>
          <w:szCs w:val="28"/>
          <w:lang w:val="uk-UA"/>
        </w:rPr>
        <w:tab/>
      </w:r>
      <w:r w:rsidRPr="00671B74">
        <w:rPr>
          <w:rFonts w:ascii="Times New Roman" w:hAnsi="Times New Roman"/>
          <w:sz w:val="28"/>
          <w:szCs w:val="28"/>
          <w:lang w:val="uk-UA"/>
        </w:rPr>
        <w:t xml:space="preserve"> Кримські гори - Благородний олень, козуля, дика свиня, муфлон, борсук, Білоголовий сип, чорний гриф, кримська чорноголова сойка, кримський гекон, леопардовий полоз та інші.</w:t>
      </w:r>
    </w:p>
    <w:p w14:paraId="553DBD08" w14:textId="77777777" w:rsidR="00B32A7C" w:rsidRPr="00671B74" w:rsidRDefault="00FF70F9" w:rsidP="00FF70F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\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="00B32A7C" w:rsidRPr="00671B7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32A7C" w:rsidRPr="00671B74">
        <w:rPr>
          <w:rFonts w:ascii="Times New Roman" w:hAnsi="Times New Roman"/>
          <w:sz w:val="28"/>
          <w:szCs w:val="28"/>
          <w:lang w:val="uk-UA"/>
        </w:rPr>
        <w:t>Азово-</w:t>
      </w:r>
      <w:proofErr w:type="spellEnd"/>
      <w:r w:rsidR="00B32A7C" w:rsidRPr="00671B74">
        <w:rPr>
          <w:rFonts w:ascii="Times New Roman" w:hAnsi="Times New Roman"/>
          <w:sz w:val="28"/>
          <w:szCs w:val="28"/>
          <w:lang w:val="uk-UA"/>
        </w:rPr>
        <w:t xml:space="preserve">    Чорноморське    узбережжя - Чайка, баклан, мартин, норець, дика качка, сіра чапля, руда чапля, плиска, бугай, бекас, кулик, лебідь-шипун, пелікан, сіра гуска та інші.</w:t>
      </w:r>
    </w:p>
    <w:p w14:paraId="3C89C5B5" w14:textId="77777777" w:rsidR="00B32A7C" w:rsidRPr="00671B74" w:rsidRDefault="007D68BA" w:rsidP="00671B7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671B74">
        <w:rPr>
          <w:rFonts w:ascii="Times New Roman" w:hAnsi="Times New Roman"/>
          <w:sz w:val="28"/>
          <w:szCs w:val="28"/>
          <w:lang w:val="uk-UA"/>
        </w:rPr>
        <w:t xml:space="preserve">  Прісні водойми - Щука, карась, короп, лин, окунь, сом, форель, вугор, судак, лящ, сазан, товстолобик, білий амур та інші.</w:t>
      </w:r>
    </w:p>
    <w:p w14:paraId="0C727684" w14:textId="77777777" w:rsidR="007E0957" w:rsidRPr="00671B74" w:rsidRDefault="007E0957" w:rsidP="00FF70F9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671B74">
        <w:rPr>
          <w:rFonts w:ascii="Times New Roman" w:hAnsi="Times New Roman"/>
          <w:sz w:val="28"/>
          <w:szCs w:val="28"/>
          <w:lang w:val="uk-UA"/>
        </w:rPr>
        <w:t>Чорне море - Дельфін, афаліна, скумбрія, ставрида, сардина, кефаль, кілька, чорноморський лосось, оселедець, морський коник, мідія, устриця, гребінець, креветка, краб та інші.</w:t>
      </w:r>
    </w:p>
    <w:p w14:paraId="1E395D8D" w14:textId="77777777" w:rsidR="007E0957" w:rsidRPr="00671B74" w:rsidRDefault="00BB4A1A" w:rsidP="00671B7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671B74">
        <w:rPr>
          <w:rFonts w:ascii="Times New Roman" w:hAnsi="Times New Roman"/>
          <w:sz w:val="28"/>
          <w:szCs w:val="28"/>
          <w:lang w:val="uk-UA"/>
        </w:rPr>
        <w:t xml:space="preserve">Азовське море - Керченський оселедець, пузанок, камбала, тюлька, бичок, хамса, осетер, севрюга, білуга, </w:t>
      </w:r>
      <w:proofErr w:type="spellStart"/>
      <w:r w:rsidRPr="00671B74">
        <w:rPr>
          <w:rFonts w:ascii="Times New Roman" w:hAnsi="Times New Roman"/>
          <w:sz w:val="28"/>
          <w:szCs w:val="28"/>
          <w:lang w:val="uk-UA"/>
        </w:rPr>
        <w:t>судан</w:t>
      </w:r>
      <w:proofErr w:type="spellEnd"/>
      <w:r w:rsidRPr="00671B74">
        <w:rPr>
          <w:rFonts w:ascii="Times New Roman" w:hAnsi="Times New Roman"/>
          <w:sz w:val="28"/>
          <w:szCs w:val="28"/>
          <w:lang w:val="uk-UA"/>
        </w:rPr>
        <w:t>, кефаль та інші.</w:t>
      </w:r>
    </w:p>
    <w:p w14:paraId="19C6BB86" w14:textId="23249F36" w:rsidR="0035214F" w:rsidRPr="00671B74" w:rsidRDefault="0035214F" w:rsidP="00671B7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671B74">
        <w:rPr>
          <w:rFonts w:ascii="Times New Roman" w:hAnsi="Times New Roman"/>
          <w:sz w:val="28"/>
          <w:szCs w:val="28"/>
          <w:lang w:val="uk-UA"/>
        </w:rPr>
        <w:t>Тварини - це джерело духовного збагачення та виховання людей, об'єкт наукових досліджень, база для одержання промислової лікарської сировини, харчових продуктів</w:t>
      </w:r>
      <w:r w:rsidR="003C44F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71B74">
        <w:rPr>
          <w:rFonts w:ascii="Times New Roman" w:hAnsi="Times New Roman"/>
          <w:sz w:val="28"/>
          <w:szCs w:val="28"/>
          <w:lang w:val="uk-UA"/>
        </w:rPr>
        <w:t>та інших матеріальних цінностей. Люди використовують тваринні ресурси, тому часто впливають на фауну негативно. Для урізноманітнення, збереження та охорони тваринного світу вони проводять акліматизацію та реакліматизацію тварин</w:t>
      </w:r>
    </w:p>
    <w:p w14:paraId="7814BA39" w14:textId="77777777" w:rsidR="00671B74" w:rsidRPr="00671B74" w:rsidRDefault="00671B74" w:rsidP="00671B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1B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збільшення чисельності тварин, їх збереження в природних умовах створені заповідники; вченим вдалося повернути на територію України окремих тварин, які раніше населяли наші простори, а потім зникли. Це - дика свиня, лось, бабак, зубр, бобер. Таких тварин називають </w:t>
      </w:r>
      <w:proofErr w:type="spellStart"/>
      <w:r w:rsidRPr="00671B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реакліматизованими</w:t>
      </w:r>
      <w:proofErr w:type="spellEnd"/>
      <w:r w:rsidRPr="00671B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4E3925E6" w14:textId="77777777" w:rsidR="00671B74" w:rsidRPr="00671B74" w:rsidRDefault="00671B74" w:rsidP="00671B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1B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Інтенсивне  полювання на тварин, господарська діяльність людини, вирубка лісів, утворення полів, водосховищ, каналів, привели до зникнення у ХVІ столітті куланів, у ХVІІІ столітті - турів і зубрів, у ХІХ столітті - росомах та летючих білок.</w:t>
      </w:r>
    </w:p>
    <w:p w14:paraId="016FD8E0" w14:textId="77777777" w:rsidR="00671B74" w:rsidRPr="00671B74" w:rsidRDefault="00671B74" w:rsidP="00671B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1B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Тих тварин, яким загрожує зникнення, </w:t>
      </w:r>
      <w:proofErr w:type="spellStart"/>
      <w:r w:rsidRPr="00671B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занесено</w:t>
      </w:r>
      <w:proofErr w:type="spellEnd"/>
      <w:r w:rsidRPr="00671B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до Червоної книги України. В Україні таку книгу було створено у 1976 році. До І видання Червоної книги було </w:t>
      </w:r>
      <w:proofErr w:type="spellStart"/>
      <w:r w:rsidRPr="00671B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занесено</w:t>
      </w:r>
      <w:proofErr w:type="spellEnd"/>
      <w:r w:rsidRPr="00671B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89 видів рідкісних тварин, до ІІ видання - 382 види (1994рік), до ІІІ видання - 542 види (2009рік). На сьогодні всім їм загрожує знищення. І цю загрозу тваринам несе людина. Червона книга кличе на допомогу!</w:t>
      </w:r>
    </w:p>
    <w:p w14:paraId="3ADFC791" w14:textId="77777777" w:rsidR="00671B74" w:rsidRPr="00671B74" w:rsidRDefault="00671B74" w:rsidP="00671B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1B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Тваринні ресурси - це вид природних ресурсів, представлених сукупністю всіх видів тварин, які використовуються людиною. Тварини відіграють надзвичайно важливу роль у природі. Вони беруть участь у </w:t>
      </w:r>
      <w:proofErr w:type="spellStart"/>
      <w:r w:rsidRPr="00671B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грунтоутворенні</w:t>
      </w:r>
      <w:proofErr w:type="spellEnd"/>
      <w:r w:rsidRPr="00671B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розмноженні рослин, знищують шкідників. Тварини також мають дуже важливе значення у житті людини.</w:t>
      </w:r>
    </w:p>
    <w:p w14:paraId="35F7D660" w14:textId="77777777" w:rsidR="00960A07" w:rsidRPr="00671B74" w:rsidRDefault="00960A07" w:rsidP="00671B7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1B74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14:paraId="7FE7F7DD" w14:textId="77777777" w:rsidR="00960A07" w:rsidRPr="00671B74" w:rsidRDefault="00960A07" w:rsidP="00671B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1B74">
        <w:rPr>
          <w:rFonts w:ascii="Times New Roman" w:hAnsi="Times New Roman" w:cs="Times New Roman"/>
          <w:sz w:val="28"/>
          <w:szCs w:val="28"/>
          <w:lang w:val="uk-UA"/>
        </w:rPr>
        <w:t>1. Опрацюйте відповідний §34   підручника.</w:t>
      </w:r>
    </w:p>
    <w:p w14:paraId="011CD512" w14:textId="2730AA37" w:rsidR="00960A07" w:rsidRPr="00671B74" w:rsidRDefault="003C44FA" w:rsidP="00671B74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Переглянути відео урок</w:t>
      </w:r>
      <w:bookmarkStart w:id="1" w:name="_GoBack"/>
      <w:bookmarkEnd w:id="1"/>
      <w:r w:rsidR="00960A07" w:rsidRPr="00671B74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посиланням: </w:t>
      </w:r>
      <w:hyperlink r:id="rId5" w:history="1">
        <w:r w:rsidRPr="004D294E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https://www.youtube.com/watch?v=hX2YDa9yLX0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A26C9B6" w14:textId="77777777" w:rsidR="00960A07" w:rsidRPr="00671B74" w:rsidRDefault="003C6CCB" w:rsidP="00671B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1B74">
        <w:rPr>
          <w:rFonts w:ascii="Times New Roman" w:eastAsia="Calibri" w:hAnsi="Times New Roman" w:cs="Times New Roman"/>
          <w:sz w:val="28"/>
          <w:szCs w:val="28"/>
          <w:lang w:val="uk-UA"/>
        </w:rPr>
        <w:t>Виконати дослідження (за бажанням)</w:t>
      </w:r>
      <w:r w:rsidRPr="00671B7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Дослідження: </w:t>
      </w:r>
      <w:r w:rsidRPr="00671B74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</w:t>
      </w:r>
      <w:r w:rsidRPr="00671B74">
        <w:rPr>
          <w:rFonts w:ascii="Times New Roman" w:eastAsia="Calibri" w:hAnsi="Times New Roman" w:cs="Times New Roman"/>
          <w:sz w:val="28"/>
          <w:szCs w:val="28"/>
          <w:lang w:val="uk-UA"/>
        </w:rPr>
        <w:t>Рослини і тварини України, які                   походять з інших материків і частин Євразії.</w:t>
      </w:r>
      <w:r w:rsidRPr="00671B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71B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14:paraId="4D153178" w14:textId="77777777" w:rsidR="00960A07" w:rsidRDefault="00960A07" w:rsidP="00671B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1B74">
        <w:rPr>
          <w:rFonts w:ascii="Times New Roman" w:hAnsi="Times New Roman" w:cs="Times New Roman"/>
          <w:sz w:val="28"/>
          <w:szCs w:val="28"/>
          <w:lang w:val="uk-UA"/>
        </w:rPr>
        <w:lastRenderedPageBreak/>
        <w:t>- Виконати тестову роботу письмово  в зошиті (за буквою пишемо );</w:t>
      </w:r>
    </w:p>
    <w:p w14:paraId="4117B28B" w14:textId="77777777" w:rsidR="00BC4A20" w:rsidRPr="00BC4A20" w:rsidRDefault="00BC4A20" w:rsidP="008D0D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C4A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1.) Види рослин і тварин, які залишилися від давніх геологічних</w:t>
      </w:r>
    </w:p>
    <w:p w14:paraId="45295231" w14:textId="77777777" w:rsidR="00BC4A20" w:rsidRPr="00BC4A20" w:rsidRDefault="00BC4A20" w:rsidP="008D0D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C4A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епох  називаються:</w:t>
      </w:r>
    </w:p>
    <w:p w14:paraId="5D42F784" w14:textId="77777777" w:rsidR="00BC4A20" w:rsidRPr="00BC4A20" w:rsidRDefault="00BC4A20" w:rsidP="008D0D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C4A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А.)релікти                Б.)ендеміки                         В.)рослинні угрупування</w:t>
      </w:r>
    </w:p>
    <w:p w14:paraId="6D1E7B5C" w14:textId="77777777" w:rsidR="00BC4A20" w:rsidRPr="00BC4A20" w:rsidRDefault="00BC4A20" w:rsidP="008D0D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C4A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2.) Найскладнішим рослинним  угрупованням на території України є:</w:t>
      </w:r>
    </w:p>
    <w:p w14:paraId="456F74A7" w14:textId="77777777" w:rsidR="00BC4A20" w:rsidRPr="00BC4A20" w:rsidRDefault="00BC4A20" w:rsidP="008D0D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C4A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А.)степ               Б.)лісостеп                         В.)ліс</w:t>
      </w:r>
    </w:p>
    <w:p w14:paraId="5FDB0ACD" w14:textId="77777777" w:rsidR="00BC4A20" w:rsidRPr="00BC4A20" w:rsidRDefault="00BC4A20" w:rsidP="008D0D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C4A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3.)Книга в якій описано рідкісні та зникаючі види рослин та тварин, що потребують особливої охорони, місця їх поширення, заходи для їх збереження та відтворення:</w:t>
      </w:r>
    </w:p>
    <w:p w14:paraId="713A3608" w14:textId="77777777" w:rsidR="00BC4A20" w:rsidRPr="00BC4A20" w:rsidRDefault="00BC4A20" w:rsidP="008D0D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C4A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А.)</w:t>
      </w:r>
      <w:r w:rsidRPr="00BC4A20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 xml:space="preserve"> Червону книгу</w:t>
      </w:r>
      <w:r w:rsidRPr="00BC4A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Б.)Зелена книга                        В.)Рослинності України</w:t>
      </w:r>
    </w:p>
    <w:p w14:paraId="6137CFC2" w14:textId="77777777" w:rsidR="00BC4A20" w:rsidRPr="00BC4A20" w:rsidRDefault="00BC4A20" w:rsidP="008D0D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C4A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4.)</w:t>
      </w:r>
      <w:r w:rsidRPr="00BC4A20">
        <w:rPr>
          <w:rFonts w:ascii="Times New Roman" w:eastAsia="Times New Roman" w:hAnsi="Times New Roman" w:cs="Times New Roman"/>
          <w:bCs/>
          <w:kern w:val="24"/>
          <w:position w:val="1"/>
          <w:sz w:val="28"/>
          <w:szCs w:val="28"/>
          <w:lang w:val="uk-UA" w:eastAsia="ru-RU"/>
        </w:rPr>
        <w:t xml:space="preserve"> </w:t>
      </w:r>
      <w:r w:rsidRPr="00BC4A2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Де на Україні зростають такі хвойні породи як ялиця, смерека, модрина, ялівець :</w:t>
      </w:r>
    </w:p>
    <w:p w14:paraId="352A333F" w14:textId="77777777" w:rsidR="00BC4A20" w:rsidRPr="00BC4A20" w:rsidRDefault="00BC4A20" w:rsidP="008D0D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C4A2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А) у Карпатах; </w:t>
      </w:r>
      <w:r w:rsidRPr="00BC4A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</w:t>
      </w:r>
      <w:r w:rsidRPr="00BC4A2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Б) на Поліссі; </w:t>
      </w:r>
      <w:r w:rsidRPr="00BC4A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</w:t>
      </w:r>
      <w:r w:rsidRPr="00BC4A2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В) у Кримських горах </w:t>
      </w:r>
    </w:p>
    <w:p w14:paraId="2EFCD5B3" w14:textId="77777777" w:rsidR="00BC4A20" w:rsidRPr="00BC4A20" w:rsidRDefault="00BC4A20" w:rsidP="008D0D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C4A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5.)Тип болотної рослинності вкритої килимом сфагнових чи зелених мохів, над яким піднімаються журавлина, багно, росичка,  зірочник:</w:t>
      </w:r>
    </w:p>
    <w:p w14:paraId="349EF764" w14:textId="77777777" w:rsidR="00BC4A20" w:rsidRPr="00BC4A20" w:rsidRDefault="00BC4A20" w:rsidP="008D0D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C4A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А.)</w:t>
      </w:r>
      <w:r w:rsidRPr="00BC4A20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 xml:space="preserve"> трав’яні болота    </w:t>
      </w:r>
      <w:r w:rsidRPr="00BC4A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Б.)звичайні болота                        В.)мохові болота</w:t>
      </w:r>
    </w:p>
    <w:p w14:paraId="5185761E" w14:textId="77777777" w:rsidR="00BC4A20" w:rsidRPr="00BC4A20" w:rsidRDefault="00BC4A20" w:rsidP="008D0D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C4A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6.) Найбільшою твариною в Україні є:</w:t>
      </w:r>
    </w:p>
    <w:p w14:paraId="08113EFC" w14:textId="77777777" w:rsidR="00BC4A20" w:rsidRPr="00BC4A20" w:rsidRDefault="00BC4A20" w:rsidP="008D0D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C4A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А.)зубр                Б.)     бурий  ведмідь                 В.)олень благородний</w:t>
      </w:r>
    </w:p>
    <w:p w14:paraId="18A9F41C" w14:textId="77777777" w:rsidR="00BC4A20" w:rsidRPr="00BC4A20" w:rsidRDefault="00BC4A20" w:rsidP="008D0D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C4A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7.) Тварина, яка поширена по території України:</w:t>
      </w:r>
    </w:p>
    <w:p w14:paraId="4B06903E" w14:textId="77777777" w:rsidR="00BC4A20" w:rsidRPr="00BC4A20" w:rsidRDefault="00BC4A20" w:rsidP="008D0D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C4A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А.) заєць сірий,                Б.)     дикий кіт    В.) хом’як</w:t>
      </w:r>
    </w:p>
    <w:p w14:paraId="55D86B98" w14:textId="77777777" w:rsidR="00BC4A20" w:rsidRPr="00BC4A20" w:rsidRDefault="00BC4A20" w:rsidP="008D0D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C4A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8.) Окрасою поліських лісів є тварини:</w:t>
      </w:r>
    </w:p>
    <w:p w14:paraId="6AA49496" w14:textId="77777777" w:rsidR="00BC4A20" w:rsidRPr="00BC4A20" w:rsidRDefault="00BC4A20" w:rsidP="008D0D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C4A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А.) лосі                Б.)     лисиця-корсак      В.) козуля</w:t>
      </w:r>
    </w:p>
    <w:p w14:paraId="46E52DB0" w14:textId="77777777" w:rsidR="00BC4A20" w:rsidRPr="00BC4A20" w:rsidRDefault="00BC4A20" w:rsidP="008D0D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C4A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9.) Чорний гриф і сип білоголовий-це птахи:</w:t>
      </w:r>
    </w:p>
    <w:p w14:paraId="611681B1" w14:textId="77777777" w:rsidR="00BC4A20" w:rsidRPr="00BC4A20" w:rsidRDefault="00BC4A20" w:rsidP="008D0D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C4A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А.)</w:t>
      </w:r>
      <w:r w:rsidRPr="00BC4A20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 xml:space="preserve"> лісів         </w:t>
      </w:r>
      <w:r w:rsidRPr="00BC4A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Б.) степів         В.)</w:t>
      </w:r>
      <w:r w:rsidRPr="00BC4A20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 xml:space="preserve"> Гірському Криму</w:t>
      </w:r>
    </w:p>
    <w:p w14:paraId="377A4B74" w14:textId="77777777" w:rsidR="00BC4A20" w:rsidRPr="00BC4A20" w:rsidRDefault="00BC4A20" w:rsidP="008D0D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C4A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10.) Яка риба характерна для гірських річках Карпат:</w:t>
      </w:r>
    </w:p>
    <w:p w14:paraId="69AD670C" w14:textId="77777777" w:rsidR="00BC4A20" w:rsidRPr="00BC4A20" w:rsidRDefault="00BC4A20" w:rsidP="008D0D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C4A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А.)</w:t>
      </w:r>
      <w:r w:rsidRPr="00BC4A20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 xml:space="preserve"> вугри         </w:t>
      </w:r>
      <w:r w:rsidRPr="00BC4A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Б.) карась,         В.)</w:t>
      </w:r>
      <w:r w:rsidRPr="00BC4A20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 xml:space="preserve"> форель</w:t>
      </w:r>
    </w:p>
    <w:p w14:paraId="3C572342" w14:textId="77777777" w:rsidR="00BC4A20" w:rsidRPr="00BC4A20" w:rsidRDefault="00BC4A20" w:rsidP="008D0D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C4A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11.) Розведення завезених з інших регіонів видів тварин на територіях, де раніше вони не водилися:</w:t>
      </w:r>
    </w:p>
    <w:p w14:paraId="75F06407" w14:textId="77777777" w:rsidR="00BC4A20" w:rsidRPr="00BC4A20" w:rsidRDefault="00BC4A20" w:rsidP="008D0D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C4A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А.)</w:t>
      </w:r>
      <w:r w:rsidRPr="00BC4A20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 xml:space="preserve"> реакліматизація         </w:t>
      </w:r>
      <w:r w:rsidRPr="00BC4A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Б.) популяція         В.)</w:t>
      </w:r>
      <w:r w:rsidRPr="00BC4A20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 xml:space="preserve"> акліматизація</w:t>
      </w:r>
    </w:p>
    <w:p w14:paraId="223A6492" w14:textId="77777777" w:rsidR="00960A07" w:rsidRPr="00BC4A20" w:rsidRDefault="00960A07" w:rsidP="008D0D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A20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BC4A20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BC4A20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BC4A20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BC4A20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14:paraId="3530EA9D" w14:textId="77777777" w:rsidR="00960A07" w:rsidRPr="00BC4A20" w:rsidRDefault="00960A07" w:rsidP="008D0D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0A55E01" w14:textId="77777777" w:rsidR="00960A07" w:rsidRPr="00BC4A20" w:rsidRDefault="00960A07" w:rsidP="008D0D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3142574" w14:textId="77777777" w:rsidR="00960A07" w:rsidRPr="00BC4A20" w:rsidRDefault="00960A07" w:rsidP="008D0D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6EDABDB" w14:textId="77777777" w:rsidR="00960A07" w:rsidRPr="00BC4A20" w:rsidRDefault="00960A07" w:rsidP="008D0D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14:paraId="26E6CCCC" w14:textId="77777777" w:rsidR="00960A07" w:rsidRPr="00671B74" w:rsidRDefault="00960A07" w:rsidP="00671B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F4B7896" w14:textId="77777777" w:rsidR="001A5EED" w:rsidRPr="00960A07" w:rsidRDefault="001A5EED">
      <w:pPr>
        <w:rPr>
          <w:lang w:val="uk-UA"/>
        </w:rPr>
      </w:pPr>
    </w:p>
    <w:sectPr w:rsidR="001A5EED" w:rsidRPr="00960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3B7"/>
    <w:rsid w:val="001A5EED"/>
    <w:rsid w:val="001F1E9D"/>
    <w:rsid w:val="002D7CA7"/>
    <w:rsid w:val="0035214F"/>
    <w:rsid w:val="003553B7"/>
    <w:rsid w:val="003C44FA"/>
    <w:rsid w:val="003C6CCB"/>
    <w:rsid w:val="00671B74"/>
    <w:rsid w:val="00691CD6"/>
    <w:rsid w:val="007D68BA"/>
    <w:rsid w:val="007E0957"/>
    <w:rsid w:val="008D0DE7"/>
    <w:rsid w:val="00960A07"/>
    <w:rsid w:val="00A403D4"/>
    <w:rsid w:val="00B32A7C"/>
    <w:rsid w:val="00BB4A1A"/>
    <w:rsid w:val="00BC4A20"/>
    <w:rsid w:val="00D4192B"/>
    <w:rsid w:val="00DA3CDA"/>
    <w:rsid w:val="00FF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AE6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A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60A07"/>
    <w:rPr>
      <w:b/>
      <w:bCs/>
    </w:rPr>
  </w:style>
  <w:style w:type="character" w:styleId="a4">
    <w:name w:val="Hyperlink"/>
    <w:basedOn w:val="a0"/>
    <w:uiPriority w:val="99"/>
    <w:unhideWhenUsed/>
    <w:rsid w:val="00960A0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A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60A07"/>
    <w:rPr>
      <w:b/>
      <w:bCs/>
    </w:rPr>
  </w:style>
  <w:style w:type="character" w:styleId="a4">
    <w:name w:val="Hyperlink"/>
    <w:basedOn w:val="a0"/>
    <w:uiPriority w:val="99"/>
    <w:unhideWhenUsed/>
    <w:rsid w:val="00960A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7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X2YDa9yLX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1066</Words>
  <Characters>6078</Characters>
  <Application>Microsoft Office Word</Application>
  <DocSecurity>0</DocSecurity>
  <Lines>50</Lines>
  <Paragraphs>14</Paragraphs>
  <ScaleCrop>false</ScaleCrop>
  <Company/>
  <LinksUpToDate>false</LinksUpToDate>
  <CharactersWithSpaces>7130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Nataly</cp:lastModifiedBy>
  <cp:revision>19</cp:revision>
  <dcterms:created xsi:type="dcterms:W3CDTF">2023-01-07T09:27:00Z</dcterms:created>
  <dcterms:modified xsi:type="dcterms:W3CDTF">2023-01-14T19:00:00Z</dcterms:modified>
</cp:coreProperties>
</file>