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Тема. Особливості розвитку і види лірики в Давній Греції. Тіртей. Ідея захисту рідної країни в елегії " Добре вмирати тому..."</w:t>
      </w:r>
    </w:p>
    <w:p w:rsidR="00000000" w:rsidDel="00000000" w:rsidP="00000000" w:rsidRDefault="00000000" w:rsidRPr="00000000" w14:paraId="00000002">
      <w:pPr>
        <w:rPr/>
      </w:pPr>
      <w:r w:rsidDel="00000000" w:rsidR="00000000" w:rsidRPr="00000000">
        <w:rPr>
          <w:rtl w:val="0"/>
        </w:rPr>
        <w:t xml:space="preserve">Сапфо. " До Афродіти". Образ ліричної героїні, глибина її почуттів і переживань.</w:t>
      </w:r>
    </w:p>
    <w:p w:rsidR="00000000" w:rsidDel="00000000" w:rsidP="00000000" w:rsidRDefault="00000000" w:rsidRPr="00000000" w14:paraId="00000003">
      <w:pPr>
        <w:rPr/>
      </w:pPr>
      <w:r w:rsidDel="00000000" w:rsidR="00000000" w:rsidRPr="00000000">
        <w:rPr>
          <w:rtl w:val="0"/>
        </w:rPr>
        <w:t xml:space="preserve">Мета. Ознайомити з особливостями давньогрецької лірики, її жанрами, головними представниками; розкрити провідні теми та</w:t>
      </w:r>
    </w:p>
    <w:p w:rsidR="00000000" w:rsidDel="00000000" w:rsidP="00000000" w:rsidRDefault="00000000" w:rsidRPr="00000000" w14:paraId="00000004">
      <w:pPr>
        <w:rPr/>
      </w:pPr>
      <w:r w:rsidDel="00000000" w:rsidR="00000000" w:rsidRPr="00000000">
        <w:rPr>
          <w:rtl w:val="0"/>
        </w:rPr>
        <w:t xml:space="preserve"> ідеї лірики Тіртея, Сапфо.</w:t>
      </w:r>
    </w:p>
    <w:p w:rsidR="00000000" w:rsidDel="00000000" w:rsidP="00000000" w:rsidRDefault="00000000" w:rsidRPr="00000000" w14:paraId="00000005">
      <w:pPr>
        <w:rPr/>
      </w:pPr>
      <w:r w:rsidDel="00000000" w:rsidR="00000000" w:rsidRPr="00000000">
        <w:rPr>
          <w:rtl w:val="0"/>
        </w:rPr>
        <w:t xml:space="preserve">     У VІІ- VІ ст. до н.е. почали активно виникати поліси. Це створило сприятливі умови для розвитку нових жанрів, зокрема ліричної поезії.</w:t>
      </w:r>
    </w:p>
    <w:p w:rsidR="00000000" w:rsidDel="00000000" w:rsidP="00000000" w:rsidRDefault="00000000" w:rsidRPr="00000000" w14:paraId="00000006">
      <w:pPr>
        <w:rPr/>
      </w:pPr>
      <w:r w:rsidDel="00000000" w:rsidR="00000000" w:rsidRPr="00000000">
        <w:rPr>
          <w:rtl w:val="0"/>
        </w:rPr>
        <w:t xml:space="preserve">Давньогрецька лірика - поезія для слуху. Її не записували, а виконували за допомогою музичних інструментів - ліри або кіфари. Термін лірика з'являється дуже пізно - у ІІІ ст. до н.е. До цього часу греки всю поезію називали меліка. Розрізняли сольну меліку, хорову меліку, декламаційну лірику.</w:t>
      </w:r>
    </w:p>
    <w:p w:rsidR="00000000" w:rsidDel="00000000" w:rsidP="00000000" w:rsidRDefault="00000000" w:rsidRPr="00000000" w14:paraId="00000007">
      <w:pPr>
        <w:rPr/>
      </w:pPr>
      <w:r w:rsidDel="00000000" w:rsidR="00000000" w:rsidRPr="00000000">
        <w:rPr>
          <w:rtl w:val="0"/>
        </w:rPr>
        <w:t xml:space="preserve">1. Повідомлення на тему "Особливості розвитку і види лірики в Давній Греціії". Стор. 69-70. Усно.</w:t>
      </w:r>
    </w:p>
    <w:p w:rsidR="00000000" w:rsidDel="00000000" w:rsidP="00000000" w:rsidRDefault="00000000" w:rsidRPr="00000000" w14:paraId="00000008">
      <w:pPr>
        <w:rPr/>
      </w:pPr>
      <w:r w:rsidDel="00000000" w:rsidR="00000000" w:rsidRPr="00000000">
        <w:rPr>
          <w:rtl w:val="0"/>
        </w:rPr>
        <w:t xml:space="preserve">   Лірика - один із основних родів літератури (лірика, епос, драма). Лірика і ліра - слова- родичі. За міфами, ліру винайшов посланець богів Гермес. Під акомпанемент ліри поет виконував свої вірші. Три музи були покровительками лірики. Горда Полігімнія - муза гімнів, урочистих пісень на честь богів. Пристрасна Ерато - муза любовної поезії. Але верховною вважалася ніжна й водночас невпокорена муза Евтерпа, граційна покровителька лірики. Натхнення й задумливість вирізняли цю прекрасну музу.</w:t>
      </w:r>
    </w:p>
    <w:p w:rsidR="00000000" w:rsidDel="00000000" w:rsidP="00000000" w:rsidRDefault="00000000" w:rsidRPr="00000000" w14:paraId="00000009">
      <w:pPr>
        <w:rPr/>
      </w:pPr>
      <w:r w:rsidDel="00000000" w:rsidR="00000000" w:rsidRPr="00000000">
        <w:rPr>
          <w:rtl w:val="0"/>
        </w:rPr>
        <w:t xml:space="preserve">Предметом зображення у ліриці є духовне життя людини, світ її ідей, почуттів.</w:t>
      </w:r>
    </w:p>
    <w:p w:rsidR="00000000" w:rsidDel="00000000" w:rsidP="00000000" w:rsidRDefault="00000000" w:rsidRPr="00000000" w14:paraId="0000000A">
      <w:pPr>
        <w:rPr/>
      </w:pPr>
      <w:r w:rsidDel="00000000" w:rsidR="00000000" w:rsidRPr="00000000">
        <w:rPr>
          <w:rtl w:val="0"/>
        </w:rPr>
        <w:t xml:space="preserve">2. Ознайомтеся з навчальним матеріалом з теми. Стор. 71.</w:t>
      </w:r>
    </w:p>
    <w:p w:rsidR="00000000" w:rsidDel="00000000" w:rsidP="00000000" w:rsidRDefault="00000000" w:rsidRPr="00000000" w14:paraId="0000000B">
      <w:pPr>
        <w:rPr/>
      </w:pPr>
      <w:r w:rsidDel="00000000" w:rsidR="00000000" w:rsidRPr="00000000">
        <w:rPr>
          <w:rtl w:val="0"/>
        </w:rPr>
        <w:t xml:space="preserve"> Тіртей, ім'я якого стало майже збірним у розумінні «поета-воїна», - напівлегендарна особа. За переказами, він жив в Афінах у середині VII ст. Був шкільним учителем в Афінах. У своїх патріотичних елегіях оспівував героїзм спартанців, засуджував міжусобиці. Спартанці, що воювали із своїми сусідами - месенянами, одержали від дельфійського оракула пророцтво, де він наказував їм запросити в «радники» афінянина. «А тому вони послали в Афіни повідомити про віщування і просити такого мужа, який би порадив, що їм робити. Афінянам не хотілось не послухати бога, але їм не хотілось також, щоб лакедемоняни, без великих небезпек, стали власниками найкращої частини Пелопоннесу. Міркуючи так, вони відшукали якогось Тіртея, який навчав грамоти і якого вважали за людину недалеку на розум; до того він шкутильгав на одну ногу. Отож його й послали до Спарти. А Тіртей, прибувши до Спарти, почав складати елегії і співати їх насамперед сановникам, а потім і всім, хто збирався послухати його». Войовничі Тіртеєві елегії так нібито натхнули молодь, що під впливом його поетичної агітації спартанці здобули остаточну перемогу.</w:t>
      </w:r>
    </w:p>
    <w:p w:rsidR="00000000" w:rsidDel="00000000" w:rsidP="00000000" w:rsidRDefault="00000000" w:rsidRPr="00000000" w14:paraId="0000000C">
      <w:pPr>
        <w:rPr/>
      </w:pPr>
      <w:r w:rsidDel="00000000" w:rsidR="00000000" w:rsidRPr="00000000">
        <w:rPr>
          <w:rtl w:val="0"/>
        </w:rPr>
        <w:t xml:space="preserve">3. Літературознавча довідка. (Працюємо у зошитах.)</w:t>
      </w:r>
    </w:p>
    <w:p w:rsidR="00000000" w:rsidDel="00000000" w:rsidP="00000000" w:rsidRDefault="00000000" w:rsidRPr="00000000" w14:paraId="0000000D">
      <w:pPr>
        <w:rPr/>
      </w:pPr>
      <w:r w:rsidDel="00000000" w:rsidR="00000000" w:rsidRPr="00000000">
        <w:rPr>
          <w:rtl w:val="0"/>
        </w:rPr>
        <w:t xml:space="preserve">Елегія - ліричний жанр, що у вільній віршовій формі передає почуття, роздуми над складними проблемами життя. У давньогрецькій поезії елегією називали вірш (двовірш), який складався з гекзаметра й пентаметра.</w:t>
      </w:r>
    </w:p>
    <w:p w:rsidR="00000000" w:rsidDel="00000000" w:rsidP="00000000" w:rsidRDefault="00000000" w:rsidRPr="00000000" w14:paraId="0000000E">
      <w:pPr>
        <w:rPr/>
      </w:pPr>
      <w:r w:rsidDel="00000000" w:rsidR="00000000" w:rsidRPr="00000000">
        <w:rPr>
          <w:rtl w:val="0"/>
        </w:rPr>
        <w:t xml:space="preserve">Особливості давньогрецької елегії:</w:t>
      </w:r>
    </w:p>
    <w:p w:rsidR="00000000" w:rsidDel="00000000" w:rsidP="00000000" w:rsidRDefault="00000000" w:rsidRPr="00000000" w14:paraId="0000000F">
      <w:pPr>
        <w:rPr/>
      </w:pPr>
      <w:r w:rsidDel="00000000" w:rsidR="00000000" w:rsidRPr="00000000">
        <w:rPr>
          <w:rtl w:val="0"/>
        </w:rPr>
        <w:t xml:space="preserve">Елегія - жанр декламаційної лірики.</w:t>
      </w:r>
    </w:p>
    <w:p w:rsidR="00000000" w:rsidDel="00000000" w:rsidP="00000000" w:rsidRDefault="00000000" w:rsidRPr="00000000" w14:paraId="00000010">
      <w:pPr>
        <w:rPr/>
      </w:pPr>
      <w:r w:rsidDel="00000000" w:rsidR="00000000" w:rsidRPr="00000000">
        <w:rPr>
          <w:rtl w:val="0"/>
        </w:rPr>
        <w:t xml:space="preserve">Настрій - бадьорий.</w:t>
      </w:r>
    </w:p>
    <w:p w:rsidR="00000000" w:rsidDel="00000000" w:rsidP="00000000" w:rsidRDefault="00000000" w:rsidRPr="00000000" w14:paraId="00000011">
      <w:pPr>
        <w:rPr/>
      </w:pPr>
      <w:r w:rsidDel="00000000" w:rsidR="00000000" w:rsidRPr="00000000">
        <w:rPr>
          <w:rtl w:val="0"/>
        </w:rPr>
        <w:t xml:space="preserve">Мова - урочиста.</w:t>
      </w:r>
    </w:p>
    <w:p w:rsidR="00000000" w:rsidDel="00000000" w:rsidP="00000000" w:rsidRDefault="00000000" w:rsidRPr="00000000" w14:paraId="00000012">
      <w:pPr>
        <w:rPr/>
      </w:pPr>
      <w:r w:rsidDel="00000000" w:rsidR="00000000" w:rsidRPr="00000000">
        <w:rPr>
          <w:rtl w:val="0"/>
        </w:rPr>
        <w:t xml:space="preserve">Тематика - піднесена, урочиста.</w:t>
      </w:r>
    </w:p>
    <w:p w:rsidR="00000000" w:rsidDel="00000000" w:rsidP="00000000" w:rsidRDefault="00000000" w:rsidRPr="00000000" w14:paraId="00000013">
      <w:pPr>
        <w:rPr/>
      </w:pPr>
      <w:r w:rsidDel="00000000" w:rsidR="00000000" w:rsidRPr="00000000">
        <w:rPr>
          <w:rtl w:val="0"/>
        </w:rPr>
        <w:t xml:space="preserve">Форма - військові настанови; повчання; патріотичні заклики; політична агітація; настанови, гідні наслідування; життєві поради.</w:t>
      </w:r>
    </w:p>
    <w:p w:rsidR="00000000" w:rsidDel="00000000" w:rsidP="00000000" w:rsidRDefault="00000000" w:rsidRPr="00000000" w14:paraId="00000014">
      <w:pPr>
        <w:rPr/>
      </w:pPr>
      <w:r w:rsidDel="00000000" w:rsidR="00000000" w:rsidRPr="00000000">
        <w:rPr>
          <w:rtl w:val="0"/>
        </w:rPr>
        <w:t xml:space="preserve">4. Прочитайте елегію Тіртея«Добре вмирати тому...» Стор. 71-72.</w:t>
      </w:r>
    </w:p>
    <w:p w:rsidR="00000000" w:rsidDel="00000000" w:rsidP="00000000" w:rsidRDefault="00000000" w:rsidRPr="00000000" w14:paraId="00000015">
      <w:pPr>
        <w:rPr/>
      </w:pPr>
      <w:r w:rsidDel="00000000" w:rsidR="00000000" w:rsidRPr="00000000">
        <w:rPr>
          <w:rtl w:val="0"/>
        </w:rPr>
        <w:t xml:space="preserve">5. Аналіз поезії. Усно.</w:t>
      </w:r>
    </w:p>
    <w:p w:rsidR="00000000" w:rsidDel="00000000" w:rsidP="00000000" w:rsidRDefault="00000000" w:rsidRPr="00000000" w14:paraId="00000016">
      <w:pPr>
        <w:rPr/>
      </w:pPr>
      <w:r w:rsidDel="00000000" w:rsidR="00000000" w:rsidRPr="00000000">
        <w:rPr>
          <w:rtl w:val="0"/>
        </w:rPr>
        <w:t xml:space="preserve">- Визначте настрій елегії Тіртея «Добре вмирати тому...». </w:t>
      </w:r>
    </w:p>
    <w:p w:rsidR="00000000" w:rsidDel="00000000" w:rsidP="00000000" w:rsidRDefault="00000000" w:rsidRPr="00000000" w14:paraId="00000017">
      <w:pPr>
        <w:rPr/>
      </w:pPr>
      <w:r w:rsidDel="00000000" w:rsidR="00000000" w:rsidRPr="00000000">
        <w:rPr>
          <w:rtl w:val="0"/>
        </w:rPr>
        <w:t xml:space="preserve">- Чи збігається настрій елегії з твердженням, задекларованим у перших рядках вірша? Смерть завжди викликає сумні настрої та почуття. Чому у Тіртея вона сприймається схвально? В чому причина бадьорості ліричного героя?</w:t>
      </w:r>
    </w:p>
    <w:p w:rsidR="00000000" w:rsidDel="00000000" w:rsidP="00000000" w:rsidRDefault="00000000" w:rsidRPr="00000000" w14:paraId="00000018">
      <w:pPr>
        <w:rPr/>
      </w:pPr>
      <w:r w:rsidDel="00000000" w:rsidR="00000000" w:rsidRPr="00000000">
        <w:rPr>
          <w:rtl w:val="0"/>
        </w:rPr>
        <w:t xml:space="preserve">- Про які дві долі людини- воїна йдеться в елегії?</w:t>
      </w:r>
    </w:p>
    <w:p w:rsidR="00000000" w:rsidDel="00000000" w:rsidP="00000000" w:rsidRDefault="00000000" w:rsidRPr="00000000" w14:paraId="00000019">
      <w:pPr>
        <w:rPr/>
      </w:pPr>
      <w:r w:rsidDel="00000000" w:rsidR="00000000" w:rsidRPr="00000000">
        <w:rPr>
          <w:rtl w:val="0"/>
        </w:rPr>
        <w:t xml:space="preserve">- Чим, по-вашому, за формою є дана елегія? Про що в ній йдеться? </w:t>
      </w:r>
    </w:p>
    <w:p w:rsidR="00000000" w:rsidDel="00000000" w:rsidP="00000000" w:rsidRDefault="00000000" w:rsidRPr="00000000" w14:paraId="0000001A">
      <w:pPr>
        <w:rPr/>
      </w:pPr>
      <w:r w:rsidDel="00000000" w:rsidR="00000000" w:rsidRPr="00000000">
        <w:rPr>
          <w:rtl w:val="0"/>
        </w:rPr>
        <w:t xml:space="preserve">- Доведіть, що позиція ліричного героя вірша є активною позицією громадянина полісу?</w:t>
      </w:r>
    </w:p>
    <w:p w:rsidR="00000000" w:rsidDel="00000000" w:rsidP="00000000" w:rsidRDefault="00000000" w:rsidRPr="00000000" w14:paraId="0000001B">
      <w:pPr>
        <w:rPr/>
      </w:pPr>
      <w:r w:rsidDel="00000000" w:rsidR="00000000" w:rsidRPr="00000000">
        <w:rPr>
          <w:rtl w:val="0"/>
        </w:rPr>
        <w:t xml:space="preserve">- Що повинна робити чесна людина?</w:t>
      </w:r>
    </w:p>
    <w:p w:rsidR="00000000" w:rsidDel="00000000" w:rsidP="00000000" w:rsidRDefault="00000000" w:rsidRPr="00000000" w14:paraId="0000001C">
      <w:pPr>
        <w:rPr/>
      </w:pPr>
      <w:r w:rsidDel="00000000" w:rsidR="00000000" w:rsidRPr="00000000">
        <w:rPr>
          <w:rtl w:val="0"/>
        </w:rPr>
        <w:t xml:space="preserve">- Який художній прийом лежить в основі побудови елегії Тіртея? Наведіть приклади художніх опозицій (антитези) у творі. Яку думку стверджує автор за допомогою прийому антитези?</w:t>
      </w:r>
    </w:p>
    <w:p w:rsidR="00000000" w:rsidDel="00000000" w:rsidP="00000000" w:rsidRDefault="00000000" w:rsidRPr="00000000" w14:paraId="0000001D">
      <w:pPr>
        <w:rPr/>
      </w:pPr>
      <w:r w:rsidDel="00000000" w:rsidR="00000000" w:rsidRPr="00000000">
        <w:rPr>
          <w:rtl w:val="0"/>
        </w:rPr>
        <w:t xml:space="preserve">- Доведіть, що композиція елегії Тіртея складається за формулою: тема, розвиток і обґрунтування теми, в кінці - заклик. Умовно виокремте композиційні частини.</w:t>
      </w:r>
    </w:p>
    <w:p w:rsidR="00000000" w:rsidDel="00000000" w:rsidP="00000000" w:rsidRDefault="00000000" w:rsidRPr="00000000" w14:paraId="0000001E">
      <w:pPr>
        <w:rPr/>
      </w:pPr>
      <w:r w:rsidDel="00000000" w:rsidR="00000000" w:rsidRPr="00000000">
        <w:rPr>
          <w:rtl w:val="0"/>
        </w:rPr>
        <w:t xml:space="preserve">- Чітко сформулюйте тему цієї елегії.  </w:t>
      </w:r>
    </w:p>
    <w:p w:rsidR="00000000" w:rsidDel="00000000" w:rsidP="00000000" w:rsidRDefault="00000000" w:rsidRPr="00000000" w14:paraId="0000001F">
      <w:pPr>
        <w:rPr/>
      </w:pPr>
      <w:r w:rsidDel="00000000" w:rsidR="00000000" w:rsidRPr="00000000">
        <w:rPr>
          <w:rtl w:val="0"/>
        </w:rPr>
        <w:t xml:space="preserve">- Що для ліричного героя є гіршим за смерть? Підтвердьте текстом. </w:t>
      </w:r>
    </w:p>
    <w:p w:rsidR="00000000" w:rsidDel="00000000" w:rsidP="00000000" w:rsidRDefault="00000000" w:rsidRPr="00000000" w14:paraId="00000020">
      <w:pPr>
        <w:rPr/>
      </w:pPr>
      <w:r w:rsidDel="00000000" w:rsidR="00000000" w:rsidRPr="00000000">
        <w:rPr>
          <w:rtl w:val="0"/>
        </w:rPr>
        <w:t xml:space="preserve">- За які ідеали, за віршем Тіртея, варто віддати життя? («Будемо батьківщину і дітей боронити відважно...») Доведіть, що вони не втратили цінності й у сучасному світі, особливо для українців.</w:t>
      </w:r>
    </w:p>
    <w:p w:rsidR="00000000" w:rsidDel="00000000" w:rsidP="00000000" w:rsidRDefault="00000000" w:rsidRPr="00000000" w14:paraId="00000021">
      <w:pPr>
        <w:rPr/>
      </w:pPr>
      <w:r w:rsidDel="00000000" w:rsidR="00000000" w:rsidRPr="00000000">
        <w:rPr>
          <w:rtl w:val="0"/>
        </w:rPr>
        <w:t xml:space="preserve">- Як ви розумієте слова: «Хай життєлюбних між вами зовсім не буде в бою...»?</w:t>
      </w:r>
    </w:p>
    <w:p w:rsidR="00000000" w:rsidDel="00000000" w:rsidP="00000000" w:rsidRDefault="00000000" w:rsidRPr="00000000" w14:paraId="00000022">
      <w:pPr>
        <w:rPr/>
      </w:pPr>
      <w:r w:rsidDel="00000000" w:rsidR="00000000" w:rsidRPr="00000000">
        <w:rPr>
          <w:rtl w:val="0"/>
        </w:rPr>
        <w:t xml:space="preserve">- Розкрийте символічне навантаження образу «духу могутнього», «духу відважного». Як ці епітети допомагають вам зрозуміти сенс духу воїна?</w:t>
      </w:r>
    </w:p>
    <w:p w:rsidR="00000000" w:rsidDel="00000000" w:rsidP="00000000" w:rsidRDefault="00000000" w:rsidRPr="00000000" w14:paraId="00000023">
      <w:pPr>
        <w:rPr/>
      </w:pPr>
      <w:r w:rsidDel="00000000" w:rsidR="00000000" w:rsidRPr="00000000">
        <w:rPr>
          <w:rtl w:val="0"/>
        </w:rPr>
        <w:t xml:space="preserve">- З якою метою у вірші протиставляються смерть старого і молодого воїна?</w:t>
      </w:r>
    </w:p>
    <w:p w:rsidR="00000000" w:rsidDel="00000000" w:rsidP="00000000" w:rsidRDefault="00000000" w:rsidRPr="00000000" w14:paraId="00000024">
      <w:pPr>
        <w:rPr/>
      </w:pPr>
      <w:r w:rsidDel="00000000" w:rsidR="00000000" w:rsidRPr="00000000">
        <w:rPr>
          <w:rtl w:val="0"/>
        </w:rPr>
        <w:t xml:space="preserve">- Виразно прочитайте слова елегії, в яких міститься заклик. Як ви думаєте, він був важливий лише за часів Тіртея? Аргументуйте відповідь.</w:t>
      </w:r>
    </w:p>
    <w:p w:rsidR="00000000" w:rsidDel="00000000" w:rsidP="00000000" w:rsidRDefault="00000000" w:rsidRPr="00000000" w14:paraId="00000025">
      <w:pPr>
        <w:rPr/>
      </w:pPr>
      <w:r w:rsidDel="00000000" w:rsidR="00000000" w:rsidRPr="00000000">
        <w:rPr>
          <w:rtl w:val="0"/>
        </w:rPr>
        <w:t xml:space="preserve">- Який ідеал воїна сповідує поет у своєму творі? Що для поета є найважливішим в особистості воїна? Знайдіть підтвердження вашим висновкам у тексті вірша.</w:t>
      </w:r>
    </w:p>
    <w:p w:rsidR="00000000" w:rsidDel="00000000" w:rsidP="00000000" w:rsidRDefault="00000000" w:rsidRPr="00000000" w14:paraId="00000026">
      <w:pPr>
        <w:rPr/>
      </w:pPr>
      <w:r w:rsidDel="00000000" w:rsidR="00000000" w:rsidRPr="00000000">
        <w:rPr>
          <w:rtl w:val="0"/>
        </w:rPr>
        <w:t xml:space="preserve">6. Опрацюйте матеріал підручника ( стор. 73-74).</w:t>
      </w:r>
    </w:p>
    <w:p w:rsidR="00000000" w:rsidDel="00000000" w:rsidP="00000000" w:rsidRDefault="00000000" w:rsidRPr="00000000" w14:paraId="00000027">
      <w:pPr>
        <w:rPr/>
      </w:pPr>
      <w:r w:rsidDel="00000000" w:rsidR="00000000" w:rsidRPr="00000000">
        <w:rPr>
          <w:rtl w:val="0"/>
        </w:rPr>
        <w:t xml:space="preserve">7. Виразне читання та аналіз поезії Сапфо " Барвношатна владарко, Афродіто..."(ст.74)</w:t>
      </w:r>
    </w:p>
    <w:p w:rsidR="00000000" w:rsidDel="00000000" w:rsidP="00000000" w:rsidRDefault="00000000" w:rsidRPr="00000000" w14:paraId="00000028">
      <w:pPr>
        <w:rPr/>
      </w:pPr>
      <w:r w:rsidDel="00000000" w:rsidR="00000000" w:rsidRPr="00000000">
        <w:rPr>
          <w:rtl w:val="0"/>
        </w:rPr>
        <w:t xml:space="preserve">- Кому присвячено вірш?</w:t>
      </w:r>
    </w:p>
    <w:p w:rsidR="00000000" w:rsidDel="00000000" w:rsidP="00000000" w:rsidRDefault="00000000" w:rsidRPr="00000000" w14:paraId="00000029">
      <w:pPr>
        <w:rPr/>
      </w:pPr>
      <w:r w:rsidDel="00000000" w:rsidR="00000000" w:rsidRPr="00000000">
        <w:rPr>
          <w:rtl w:val="0"/>
        </w:rPr>
        <w:t xml:space="preserve">- Питання стор.75( усно).</w:t>
      </w:r>
    </w:p>
    <w:p w:rsidR="00000000" w:rsidDel="00000000" w:rsidP="00000000" w:rsidRDefault="00000000" w:rsidRPr="00000000" w14:paraId="0000002A">
      <w:pPr>
        <w:rPr/>
      </w:pPr>
      <w:r w:rsidDel="00000000" w:rsidR="00000000" w:rsidRPr="00000000">
        <w:rPr>
          <w:rtl w:val="0"/>
        </w:rPr>
        <w:t xml:space="preserve">    Поезія Сапфо приваблює пристрастю й людяністю. Зміст її - внутрішнє світло духовно багатого життя земної людини. Муки і шаленство кохання - провідна тема поезії Сапфо.</w:t>
      </w:r>
    </w:p>
    <w:p w:rsidR="00000000" w:rsidDel="00000000" w:rsidP="00000000" w:rsidRDefault="00000000" w:rsidRPr="00000000" w14:paraId="0000002B">
      <w:pPr>
        <w:rPr/>
      </w:pPr>
      <w:r w:rsidDel="00000000" w:rsidR="00000000" w:rsidRPr="00000000">
        <w:rPr>
          <w:rtl w:val="0"/>
        </w:rPr>
        <w:t xml:space="preserve">Домашнє завдання:</w:t>
      </w:r>
    </w:p>
    <w:p w:rsidR="00000000" w:rsidDel="00000000" w:rsidP="00000000" w:rsidRDefault="00000000" w:rsidRPr="00000000" w14:paraId="0000002C">
      <w:pPr>
        <w:rPr/>
      </w:pPr>
      <w:r w:rsidDel="00000000" w:rsidR="00000000" w:rsidRPr="00000000">
        <w:rPr>
          <w:rtl w:val="0"/>
        </w:rPr>
        <w:t xml:space="preserve">Читати, переказувати стор. 69-74. Перевірте себе ( ст. 75). </w:t>
      </w:r>
    </w:p>
    <w:p w:rsidR="00000000" w:rsidDel="00000000" w:rsidP="00000000" w:rsidRDefault="00000000" w:rsidRPr="00000000" w14:paraId="0000002D">
      <w:pPr>
        <w:rPr/>
      </w:pPr>
      <w:r w:rsidDel="00000000" w:rsidR="00000000" w:rsidRPr="00000000">
        <w:rPr>
          <w:rtl w:val="0"/>
        </w:rPr>
        <w:t xml:space="preserve">Перегляньте відео за посиланням:</w:t>
      </w:r>
    </w:p>
    <w:p w:rsidR="00000000" w:rsidDel="00000000" w:rsidP="00000000" w:rsidRDefault="00000000" w:rsidRPr="00000000" w14:paraId="0000002E">
      <w:pPr>
        <w:rPr/>
      </w:pPr>
      <w:r w:rsidDel="00000000" w:rsidR="00000000" w:rsidRPr="00000000">
        <w:rPr>
          <w:rtl w:val="0"/>
        </w:rPr>
        <w:t xml:space="preserve">https://youtu.be/1RU8nUTMs_4</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