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Мігель де Сервантес Сааведра. " Дон Кіхот". Історія створення роману, його зв'язок із лицарськими романами, пародійний характер. Особливості сюжету і композиції твору. Синтез різних жанрових ознак у романі.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з літературною добою Відродження;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ознайомити учнів з життєвим шляхом Сервантеса, з історією створення роману " Дон Кіхот"; розповісти про його зв'язок з лицарськими романами та розкрити його пародійний характер; розглянути особливості сюжету та композиції твору.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Перегляньте презентацію.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https://docs.google.com/presentation/d/1W1OVxYIeQEi1X5Xqv7pFsqyl8GtPzfT_/edit?usp=drivesdk&amp;ouid=106338007600503290327&amp;rtpof=true&amp;sd=true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Опрацюйте матеріал підручника ( стор.191-192)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Ознайомтеся з історією створення роману" Дон Кіхот "(ст.193).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Словникова робота. Стор.199.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Роман.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Пародія.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Роман крутійський — різновид епічного жанру, одна з найдавніших форм європейського роману; виник в Іспанії і став антиподом лицарського роману з його шляхетними героями. У крутійському романі відсутня складна композиція: тут однолінійний сюжет, події розгортаються у хронологічному порядку, оповідь ведеться найчастіше від першої особи, що імітує форму автобіографічних спогадів героїв; сюжет має авантюрний характер.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5.Визначте зв'язок твору з лицарськими романами, синтез різних           жанрових ознак у ньому, особливості сюжету та композиції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( стор. 194-197).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Прочитайте перший розділ І частини роману ( ст. 199-201).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Дайте відповіді на питання.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Ким був Алонсо Кіхано?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Що він найбільше любив робити?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Яку мету переслідував дон Алонсо?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Яка ідея виникла в голові ідальго?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Як він свою ідею вирішив втілити в життя?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Характеристика роману (працюємо у зошитах).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Літературний рід: трагікомічний епос.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Жанр: роман, пародія на лицарські романи.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Тема: зображення ілюзій незаможного дворянина Алонсо Кіхано (Дон Кіхота), спричинених лицарськими романами, та шлях їх зруйнування.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Ідея: утвердження думки, що проза життя бере гору над красивими ідеалами (ренесансними цінностями), а відірваність від життя зводить нанівець усі зусилля.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Головна проблема: конфлікт між ідеалом та дійсністю.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Головні герої: Дон Кіхот (Алонсо Кіхано), Санчо Пансо.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Композиція: дві частини.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Повторіть вивчений матеріал ( стор.37-39). Питання стор.39.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Стор. 191-208. Уміти розповідати про письменника, знати зміст твору.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Повторити ст. 40-44. Давньогрецька міфологія.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