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43CDB" w:rsidRDefault="00CD4415">
      <w:r>
        <w:t xml:space="preserve">Тема. </w:t>
      </w:r>
      <w:proofErr w:type="spellStart"/>
      <w:r>
        <w:t>Історія</w:t>
      </w:r>
      <w:proofErr w:type="spellEnd"/>
      <w:r>
        <w:t xml:space="preserve"> </w:t>
      </w:r>
      <w:proofErr w:type="spellStart"/>
      <w:r>
        <w:t>кохання</w:t>
      </w:r>
      <w:proofErr w:type="spellEnd"/>
      <w:r>
        <w:t xml:space="preserve"> в сонетах Ф. Петрарки. Структура </w:t>
      </w:r>
      <w:proofErr w:type="spellStart"/>
      <w:r>
        <w:t>сонетів</w:t>
      </w:r>
      <w:proofErr w:type="spellEnd"/>
      <w:r>
        <w:t xml:space="preserve"> Ф. Петрарки.</w:t>
      </w:r>
    </w:p>
    <w:p w14:paraId="00000002" w14:textId="77777777" w:rsidR="00143CDB" w:rsidRDefault="00CD4415">
      <w:r>
        <w:t xml:space="preserve">Мета. </w:t>
      </w:r>
      <w:proofErr w:type="spellStart"/>
      <w:r>
        <w:t>Ознайомити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з </w:t>
      </w:r>
      <w:proofErr w:type="spellStart"/>
      <w:r>
        <w:t>біографією</w:t>
      </w:r>
      <w:proofErr w:type="spellEnd"/>
      <w:r>
        <w:t xml:space="preserve"> Ф. Петрарки; </w:t>
      </w:r>
      <w:proofErr w:type="spellStart"/>
      <w:r>
        <w:t>охарактеризувати</w:t>
      </w:r>
      <w:proofErr w:type="spellEnd"/>
      <w:r>
        <w:t xml:space="preserve"> </w:t>
      </w:r>
      <w:proofErr w:type="spellStart"/>
      <w:r>
        <w:t>збірку</w:t>
      </w:r>
      <w:proofErr w:type="spellEnd"/>
      <w:r>
        <w:t xml:space="preserve">" Книга </w:t>
      </w:r>
      <w:proofErr w:type="spellStart"/>
      <w:r>
        <w:t>пісень</w:t>
      </w:r>
      <w:proofErr w:type="spellEnd"/>
      <w:r>
        <w:t xml:space="preserve">"; </w:t>
      </w:r>
      <w:proofErr w:type="spellStart"/>
      <w:r>
        <w:t>поглибити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про сонет.</w:t>
      </w:r>
    </w:p>
    <w:p w14:paraId="00000003" w14:textId="77777777" w:rsidR="00143CDB" w:rsidRDefault="00CD4415">
      <w:r>
        <w:t xml:space="preserve">1. </w:t>
      </w:r>
      <w:proofErr w:type="spellStart"/>
      <w:r>
        <w:t>Повторюємо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. </w:t>
      </w:r>
      <w:proofErr w:type="spellStart"/>
      <w:r>
        <w:t>Питання</w:t>
      </w:r>
      <w:proofErr w:type="spellEnd"/>
      <w:r>
        <w:t xml:space="preserve"> стор.10-11 </w:t>
      </w:r>
      <w:proofErr w:type="spellStart"/>
      <w:r>
        <w:t>усно</w:t>
      </w:r>
      <w:proofErr w:type="spellEnd"/>
      <w:r>
        <w:t>.</w:t>
      </w:r>
    </w:p>
    <w:p w14:paraId="00000004" w14:textId="77777777" w:rsidR="00143CDB" w:rsidRDefault="00CD4415">
      <w:r>
        <w:t xml:space="preserve">2.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 за </w:t>
      </w:r>
      <w:proofErr w:type="spellStart"/>
      <w:r>
        <w:t>посиланням</w:t>
      </w:r>
      <w:proofErr w:type="spellEnd"/>
      <w:r>
        <w:t>:</w:t>
      </w:r>
    </w:p>
    <w:p w14:paraId="4429E7CE" w14:textId="3BC3697A" w:rsidR="00CD4415" w:rsidRDefault="00CD4415">
      <w:hyperlink r:id="rId4" w:history="1">
        <w:r w:rsidRPr="00AE4300">
          <w:rPr>
            <w:rStyle w:val="a5"/>
          </w:rPr>
          <w:t>https://youtu.be/v_tLF75fgo4</w:t>
        </w:r>
      </w:hyperlink>
    </w:p>
    <w:p w14:paraId="00000006" w14:textId="77777777" w:rsidR="00143CDB" w:rsidRDefault="00CD4415">
      <w:r>
        <w:t xml:space="preserve">3. </w:t>
      </w:r>
      <w:proofErr w:type="spellStart"/>
      <w:r>
        <w:t>Опрацюйте</w:t>
      </w:r>
      <w:proofErr w:type="spellEnd"/>
      <w:r>
        <w:t xml:space="preserve"> </w:t>
      </w:r>
      <w:proofErr w:type="spellStart"/>
      <w:r>
        <w:t>мат</w:t>
      </w:r>
      <w:r>
        <w:t>еріал</w:t>
      </w:r>
      <w:proofErr w:type="spellEnd"/>
      <w:r>
        <w:t xml:space="preserve"> </w:t>
      </w:r>
      <w:proofErr w:type="spellStart"/>
      <w:r>
        <w:t>підручника</w:t>
      </w:r>
      <w:proofErr w:type="spellEnd"/>
      <w:r>
        <w:t xml:space="preserve"> з теми </w:t>
      </w:r>
      <w:proofErr w:type="gramStart"/>
      <w:r>
        <w:t>( ст.</w:t>
      </w:r>
      <w:proofErr w:type="gramEnd"/>
      <w:r>
        <w:t>161-162).</w:t>
      </w:r>
    </w:p>
    <w:p w14:paraId="00000007" w14:textId="77777777" w:rsidR="00143CDB" w:rsidRDefault="00CD4415">
      <w:proofErr w:type="spellStart"/>
      <w:r>
        <w:t>Особливе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у </w:t>
      </w:r>
      <w:proofErr w:type="spellStart"/>
      <w:r>
        <w:t>творчому</w:t>
      </w:r>
      <w:proofErr w:type="spellEnd"/>
      <w:r>
        <w:t xml:space="preserve"> </w:t>
      </w:r>
      <w:proofErr w:type="spellStart"/>
      <w:r>
        <w:t>спадку</w:t>
      </w:r>
      <w:proofErr w:type="spellEnd"/>
      <w:r>
        <w:t xml:space="preserve"> </w:t>
      </w:r>
      <w:proofErr w:type="spellStart"/>
      <w:r>
        <w:t>Франческо</w:t>
      </w:r>
      <w:proofErr w:type="spellEnd"/>
      <w:r>
        <w:t xml:space="preserve"> Петрарки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любовна</w:t>
      </w:r>
      <w:proofErr w:type="spellEnd"/>
      <w:r>
        <w:t xml:space="preserve"> </w:t>
      </w:r>
      <w:proofErr w:type="spellStart"/>
      <w:r>
        <w:t>лірика</w:t>
      </w:r>
      <w:proofErr w:type="spellEnd"/>
      <w:r>
        <w:t xml:space="preserve">, </w:t>
      </w:r>
      <w:proofErr w:type="spellStart"/>
      <w:r>
        <w:t>присвячена</w:t>
      </w:r>
      <w:proofErr w:type="spellEnd"/>
      <w:r>
        <w:t xml:space="preserve"> </w:t>
      </w:r>
      <w:proofErr w:type="spellStart"/>
      <w:r>
        <w:t>коханій</w:t>
      </w:r>
      <w:proofErr w:type="spellEnd"/>
      <w:r>
        <w:t xml:space="preserve"> </w:t>
      </w:r>
      <w:proofErr w:type="spellStart"/>
      <w:r>
        <w:t>жінці</w:t>
      </w:r>
      <w:proofErr w:type="spellEnd"/>
      <w:r>
        <w:t xml:space="preserve"> </w:t>
      </w:r>
      <w:proofErr w:type="spellStart"/>
      <w:r>
        <w:t>поета</w:t>
      </w:r>
      <w:proofErr w:type="spellEnd"/>
      <w:r>
        <w:t xml:space="preserve"> — </w:t>
      </w:r>
      <w:proofErr w:type="spellStart"/>
      <w:r>
        <w:t>Лаурі</w:t>
      </w:r>
      <w:proofErr w:type="spellEnd"/>
      <w:r>
        <w:t>. «</w:t>
      </w:r>
      <w:proofErr w:type="spellStart"/>
      <w:r>
        <w:t>Канцоньєре</w:t>
      </w:r>
      <w:proofErr w:type="spellEnd"/>
      <w:r>
        <w:t xml:space="preserve">» («Книга </w:t>
      </w:r>
      <w:proofErr w:type="spellStart"/>
      <w:r>
        <w:t>пісень</w:t>
      </w:r>
      <w:proofErr w:type="spellEnd"/>
      <w:r>
        <w:t xml:space="preserve">») написана </w:t>
      </w:r>
      <w:proofErr w:type="spellStart"/>
      <w:r>
        <w:t>італійською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. Вона стала справою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творчого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пое</w:t>
      </w:r>
      <w:r>
        <w:t>та</w:t>
      </w:r>
      <w:proofErr w:type="spellEnd"/>
      <w:r>
        <w:t xml:space="preserve">, </w:t>
      </w:r>
      <w:proofErr w:type="spellStart"/>
      <w:r>
        <w:t>адже</w:t>
      </w:r>
      <w:proofErr w:type="spellEnd"/>
      <w:r>
        <w:t xml:space="preserve"> роботу над нею поет </w:t>
      </w:r>
      <w:proofErr w:type="spellStart"/>
      <w:r>
        <w:t>розпочав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у 1330-і роки, а </w:t>
      </w:r>
      <w:proofErr w:type="spellStart"/>
      <w:r>
        <w:t>закінчив</w:t>
      </w:r>
      <w:proofErr w:type="spellEnd"/>
      <w:r>
        <w:t xml:space="preserve"> </w:t>
      </w:r>
      <w:proofErr w:type="spellStart"/>
      <w:r>
        <w:t>незадовго</w:t>
      </w:r>
      <w:proofErr w:type="spellEnd"/>
      <w:r>
        <w:t xml:space="preserve"> до </w:t>
      </w:r>
      <w:proofErr w:type="spellStart"/>
      <w:r>
        <w:t>смерті</w:t>
      </w:r>
      <w:proofErr w:type="spellEnd"/>
      <w:r>
        <w:t>.</w:t>
      </w:r>
    </w:p>
    <w:p w14:paraId="00000008" w14:textId="77777777" w:rsidR="00143CDB" w:rsidRDefault="00CD4415">
      <w:r>
        <w:t xml:space="preserve">«Книга </w:t>
      </w:r>
      <w:proofErr w:type="spellStart"/>
      <w:r>
        <w:t>пісень</w:t>
      </w:r>
      <w:proofErr w:type="spellEnd"/>
      <w:r>
        <w:t xml:space="preserve">» — </w:t>
      </w:r>
      <w:proofErr w:type="spellStart"/>
      <w:r>
        <w:t>лірична</w:t>
      </w:r>
      <w:proofErr w:type="spellEnd"/>
      <w:r>
        <w:t xml:space="preserve"> </w:t>
      </w:r>
      <w:proofErr w:type="spellStart"/>
      <w:r>
        <w:t>сповідь</w:t>
      </w:r>
      <w:proofErr w:type="spellEnd"/>
      <w:r>
        <w:t xml:space="preserve"> Петрарки, </w:t>
      </w:r>
      <w:proofErr w:type="spellStart"/>
      <w:r>
        <w:t>поетична</w:t>
      </w:r>
      <w:proofErr w:type="spellEnd"/>
      <w:r>
        <w:t xml:space="preserve"> </w:t>
      </w:r>
      <w:proofErr w:type="spellStart"/>
      <w:r>
        <w:t>історія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кохання</w:t>
      </w:r>
      <w:proofErr w:type="spellEnd"/>
      <w:r>
        <w:t xml:space="preserve"> до </w:t>
      </w:r>
      <w:proofErr w:type="spellStart"/>
      <w:r>
        <w:t>Лаури</w:t>
      </w:r>
      <w:proofErr w:type="spellEnd"/>
      <w:r>
        <w:t xml:space="preserve">,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яким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пов</w:t>
      </w:r>
      <w:proofErr w:type="spellEnd"/>
      <w:r>
        <w:t>’‎</w:t>
      </w:r>
      <w:proofErr w:type="spellStart"/>
      <w:r>
        <w:t>язаний</w:t>
      </w:r>
      <w:proofErr w:type="spellEnd"/>
      <w:r>
        <w:t xml:space="preserve"> </w:t>
      </w:r>
      <w:proofErr w:type="spellStart"/>
      <w:r>
        <w:t>неймовірний</w:t>
      </w:r>
      <w:proofErr w:type="spellEnd"/>
      <w:r>
        <w:t xml:space="preserve"> </w:t>
      </w:r>
      <w:proofErr w:type="spellStart"/>
      <w:r>
        <w:t>творчий</w:t>
      </w:r>
      <w:proofErr w:type="spellEnd"/>
      <w:r>
        <w:t xml:space="preserve"> </w:t>
      </w:r>
      <w:proofErr w:type="spellStart"/>
      <w:r>
        <w:t>злет</w:t>
      </w:r>
      <w:proofErr w:type="spellEnd"/>
      <w:r>
        <w:t xml:space="preserve"> </w:t>
      </w:r>
      <w:proofErr w:type="spellStart"/>
      <w:r>
        <w:t>поета</w:t>
      </w:r>
      <w:proofErr w:type="spellEnd"/>
      <w:r>
        <w:t>.</w:t>
      </w:r>
    </w:p>
    <w:p w14:paraId="00000009" w14:textId="77777777" w:rsidR="00143CDB" w:rsidRDefault="00CD4415">
      <w:proofErr w:type="spellStart"/>
      <w:r>
        <w:t>Збірка</w:t>
      </w:r>
      <w:proofErr w:type="spellEnd"/>
      <w:r>
        <w:t xml:space="preserve"> </w:t>
      </w:r>
      <w:proofErr w:type="spellStart"/>
      <w:r>
        <w:t>утворена</w:t>
      </w:r>
      <w:proofErr w:type="spellEnd"/>
      <w:r>
        <w:t xml:space="preserve"> з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— «На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донни</w:t>
      </w:r>
      <w:proofErr w:type="spellEnd"/>
      <w:r>
        <w:t xml:space="preserve"> </w:t>
      </w:r>
      <w:proofErr w:type="spellStart"/>
      <w:r>
        <w:t>Лаури</w:t>
      </w:r>
      <w:proofErr w:type="spellEnd"/>
      <w:r>
        <w:t xml:space="preserve">» та «На смерть </w:t>
      </w:r>
      <w:proofErr w:type="spellStart"/>
      <w:r>
        <w:t>донни</w:t>
      </w:r>
      <w:proofErr w:type="spellEnd"/>
      <w:r>
        <w:t xml:space="preserve"> </w:t>
      </w:r>
      <w:proofErr w:type="spellStart"/>
      <w:r>
        <w:t>Лаури</w:t>
      </w:r>
      <w:proofErr w:type="spellEnd"/>
      <w:r>
        <w:t>» (</w:t>
      </w:r>
      <w:proofErr w:type="spellStart"/>
      <w:r>
        <w:t>відомо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1347 року </w:t>
      </w:r>
      <w:proofErr w:type="spellStart"/>
      <w:r>
        <w:t>кохану</w:t>
      </w:r>
      <w:proofErr w:type="spellEnd"/>
      <w:r>
        <w:t xml:space="preserve"> забрала чума). У </w:t>
      </w:r>
      <w:proofErr w:type="spellStart"/>
      <w:r>
        <w:t>збірці</w:t>
      </w:r>
      <w:proofErr w:type="spellEnd"/>
      <w:r>
        <w:t xml:space="preserve"> 365 </w:t>
      </w:r>
      <w:proofErr w:type="spellStart"/>
      <w:r>
        <w:t>творів</w:t>
      </w:r>
      <w:proofErr w:type="spellEnd"/>
      <w:r>
        <w:t xml:space="preserve"> (за </w:t>
      </w:r>
      <w:proofErr w:type="spellStart"/>
      <w:r>
        <w:t>кількістю</w:t>
      </w:r>
      <w:proofErr w:type="spellEnd"/>
      <w:r>
        <w:t xml:space="preserve"> </w:t>
      </w:r>
      <w:proofErr w:type="spellStart"/>
      <w:r>
        <w:t>днів</w:t>
      </w:r>
      <w:proofErr w:type="spellEnd"/>
      <w:r>
        <w:t xml:space="preserve"> у </w:t>
      </w:r>
      <w:proofErr w:type="spellStart"/>
      <w:r>
        <w:t>році</w:t>
      </w:r>
      <w:proofErr w:type="spellEnd"/>
      <w:r>
        <w:t xml:space="preserve">), з них — 317 </w:t>
      </w:r>
      <w:proofErr w:type="spellStart"/>
      <w:r>
        <w:t>сонетів</w:t>
      </w:r>
      <w:proofErr w:type="spellEnd"/>
      <w:r>
        <w:t xml:space="preserve">, 28 канцон, 9 секстин, 7 </w:t>
      </w:r>
      <w:proofErr w:type="spellStart"/>
      <w:r>
        <w:t>балад</w:t>
      </w:r>
      <w:proofErr w:type="spellEnd"/>
      <w:r>
        <w:t xml:space="preserve"> та 4 </w:t>
      </w:r>
      <w:proofErr w:type="spellStart"/>
      <w:r>
        <w:t>мадригали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— </w:t>
      </w:r>
      <w:proofErr w:type="spellStart"/>
      <w:r>
        <w:t>своєрідний</w:t>
      </w:r>
      <w:proofErr w:type="spellEnd"/>
      <w:r>
        <w:t xml:space="preserve"> </w:t>
      </w:r>
      <w:proofErr w:type="spellStart"/>
      <w:r>
        <w:t>поетичний</w:t>
      </w:r>
      <w:proofErr w:type="spellEnd"/>
      <w:r>
        <w:t xml:space="preserve"> </w:t>
      </w:r>
      <w:proofErr w:type="spellStart"/>
      <w:r>
        <w:t>щоденник</w:t>
      </w:r>
      <w:proofErr w:type="spellEnd"/>
      <w:r>
        <w:t xml:space="preserve">, у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виявилось</w:t>
      </w:r>
      <w:proofErr w:type="spellEnd"/>
      <w:r>
        <w:t xml:space="preserve"> </w:t>
      </w:r>
      <w:proofErr w:type="spellStart"/>
      <w:r>
        <w:t>суперечності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аскетичною </w:t>
      </w:r>
      <w:proofErr w:type="spellStart"/>
      <w:r>
        <w:t>середньовічною</w:t>
      </w:r>
      <w:proofErr w:type="spellEnd"/>
      <w:r>
        <w:t xml:space="preserve"> </w:t>
      </w:r>
      <w:proofErr w:type="spellStart"/>
      <w:r>
        <w:t>свідомістю</w:t>
      </w:r>
      <w:proofErr w:type="spellEnd"/>
      <w:r>
        <w:t xml:space="preserve"> і </w:t>
      </w:r>
      <w:proofErr w:type="spellStart"/>
      <w:r>
        <w:t>утвердженням</w:t>
      </w:r>
      <w:proofErr w:type="spellEnd"/>
      <w:r>
        <w:t xml:space="preserve"> нового </w:t>
      </w:r>
      <w:proofErr w:type="spellStart"/>
      <w:r>
        <w:t>світосприйняття</w:t>
      </w:r>
      <w:proofErr w:type="spellEnd"/>
      <w:r>
        <w:t xml:space="preserve">. </w:t>
      </w:r>
      <w:proofErr w:type="spellStart"/>
      <w:r>
        <w:t>Отже</w:t>
      </w:r>
      <w:proofErr w:type="spellEnd"/>
      <w:r>
        <w:t xml:space="preserve">,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говорити</w:t>
      </w:r>
      <w:proofErr w:type="spellEnd"/>
      <w:r>
        <w:t xml:space="preserve"> про те, </w:t>
      </w:r>
      <w:proofErr w:type="spellStart"/>
      <w:r>
        <w:t>що</w:t>
      </w:r>
      <w:proofErr w:type="spellEnd"/>
      <w:r>
        <w:t xml:space="preserve"> книга «</w:t>
      </w:r>
      <w:proofErr w:type="spellStart"/>
      <w:r>
        <w:t>Канцоньєре</w:t>
      </w:r>
      <w:proofErr w:type="spellEnd"/>
      <w:r>
        <w:t xml:space="preserve">» стала </w:t>
      </w:r>
      <w:proofErr w:type="spellStart"/>
      <w:r>
        <w:t>новим</w:t>
      </w:r>
      <w:proofErr w:type="spellEnd"/>
      <w:r>
        <w:t xml:space="preserve"> </w:t>
      </w:r>
      <w:proofErr w:type="spellStart"/>
      <w:r>
        <w:t>етапом</w:t>
      </w:r>
      <w:proofErr w:type="spellEnd"/>
      <w:r>
        <w:t xml:space="preserve"> у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італійської</w:t>
      </w:r>
      <w:proofErr w:type="spellEnd"/>
      <w:r>
        <w:t xml:space="preserve"> і </w:t>
      </w:r>
      <w:proofErr w:type="spellStart"/>
      <w:r>
        <w:t>європейської</w:t>
      </w:r>
      <w:proofErr w:type="spellEnd"/>
      <w:r>
        <w:t xml:space="preserve"> </w:t>
      </w:r>
      <w:proofErr w:type="spellStart"/>
      <w:r>
        <w:t>поезії</w:t>
      </w:r>
      <w:proofErr w:type="spellEnd"/>
      <w:r>
        <w:t>.</w:t>
      </w:r>
    </w:p>
    <w:p w14:paraId="0000000A" w14:textId="77777777" w:rsidR="00143CDB" w:rsidRDefault="00CD4415">
      <w:r>
        <w:t xml:space="preserve">Уже в </w:t>
      </w:r>
      <w:proofErr w:type="spellStart"/>
      <w:r>
        <w:t>першому</w:t>
      </w:r>
      <w:proofErr w:type="spellEnd"/>
      <w:r>
        <w:t xml:space="preserve">, </w:t>
      </w:r>
      <w:proofErr w:type="spellStart"/>
      <w:r>
        <w:t>вступному</w:t>
      </w:r>
      <w:proofErr w:type="spellEnd"/>
      <w:r>
        <w:t xml:space="preserve">, </w:t>
      </w:r>
      <w:proofErr w:type="spellStart"/>
      <w:r>
        <w:t>сонеті</w:t>
      </w:r>
      <w:proofErr w:type="spellEnd"/>
      <w:r>
        <w:t xml:space="preserve"> Петр</w:t>
      </w:r>
      <w:r>
        <w:t xml:space="preserve">арка </w:t>
      </w:r>
      <w:proofErr w:type="spellStart"/>
      <w:r>
        <w:t>звертає</w:t>
      </w:r>
      <w:proofErr w:type="spellEnd"/>
      <w:r>
        <w:t xml:space="preserve"> </w:t>
      </w:r>
      <w:proofErr w:type="spellStart"/>
      <w:r>
        <w:t>увагу</w:t>
      </w:r>
      <w:proofErr w:type="spellEnd"/>
      <w:r>
        <w:t xml:space="preserve"> на </w:t>
      </w:r>
      <w:proofErr w:type="spellStart"/>
      <w:r>
        <w:t>внутрішню</w:t>
      </w:r>
      <w:proofErr w:type="spellEnd"/>
      <w:r>
        <w:t xml:space="preserve"> </w:t>
      </w:r>
      <w:proofErr w:type="spellStart"/>
      <w:r>
        <w:t>організацію</w:t>
      </w:r>
      <w:proofErr w:type="spellEnd"/>
      <w:r>
        <w:t xml:space="preserve"> </w:t>
      </w:r>
      <w:proofErr w:type="spellStart"/>
      <w:r>
        <w:t>збірки</w:t>
      </w:r>
      <w:proofErr w:type="spellEnd"/>
      <w:r>
        <w:t xml:space="preserve">: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висловлює</w:t>
      </w:r>
      <w:proofErr w:type="spellEnd"/>
      <w:r>
        <w:t xml:space="preserve"> </w:t>
      </w:r>
      <w:proofErr w:type="spellStart"/>
      <w:r>
        <w:t>сподівання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різностильову</w:t>
      </w:r>
      <w:proofErr w:type="spellEnd"/>
      <w:r>
        <w:t xml:space="preserve"> </w:t>
      </w:r>
      <w:proofErr w:type="spellStart"/>
      <w:r>
        <w:t>розповідь</w:t>
      </w:r>
      <w:proofErr w:type="spellEnd"/>
      <w:r>
        <w:t xml:space="preserve"> </w:t>
      </w:r>
      <w:proofErr w:type="spellStart"/>
      <w:r>
        <w:t>сприймуть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співчуттям</w:t>
      </w:r>
      <w:proofErr w:type="spellEnd"/>
      <w:r>
        <w:t xml:space="preserve"> і </w:t>
      </w:r>
      <w:proofErr w:type="spellStart"/>
      <w:r>
        <w:t>розумінням</w:t>
      </w:r>
      <w:proofErr w:type="spellEnd"/>
      <w:r>
        <w:t xml:space="preserve">. Таким чином </w:t>
      </w:r>
      <w:proofErr w:type="spellStart"/>
      <w:r>
        <w:t>формується</w:t>
      </w:r>
      <w:proofErr w:type="spellEnd"/>
      <w:r>
        <w:t xml:space="preserve"> </w:t>
      </w:r>
      <w:proofErr w:type="spellStart"/>
      <w:r>
        <w:t>внутрішня</w:t>
      </w:r>
      <w:proofErr w:type="spellEnd"/>
      <w:r>
        <w:t xml:space="preserve"> </w:t>
      </w:r>
      <w:proofErr w:type="spellStart"/>
      <w:r>
        <w:t>суперечність</w:t>
      </w:r>
      <w:proofErr w:type="spellEnd"/>
      <w:r>
        <w:t xml:space="preserve">, </w:t>
      </w:r>
      <w:proofErr w:type="spellStart"/>
      <w:r>
        <w:t>адже</w:t>
      </w:r>
      <w:proofErr w:type="spellEnd"/>
      <w:r>
        <w:t xml:space="preserve"> поет </w:t>
      </w:r>
      <w:proofErr w:type="spellStart"/>
      <w:r>
        <w:t>розділяє</w:t>
      </w:r>
      <w:proofErr w:type="spellEnd"/>
      <w:r>
        <w:t xml:space="preserve"> </w:t>
      </w:r>
      <w:proofErr w:type="spellStart"/>
      <w:r>
        <w:t>ліричне</w:t>
      </w:r>
      <w:proofErr w:type="spellEnd"/>
      <w:r>
        <w:t xml:space="preserve"> «я» на автора і героя. Поет дивить</w:t>
      </w:r>
      <w:r>
        <w:t xml:space="preserve">ся на себе </w:t>
      </w:r>
      <w:proofErr w:type="spellStart"/>
      <w:r>
        <w:t>ніби</w:t>
      </w:r>
      <w:proofErr w:type="spellEnd"/>
      <w:r>
        <w:t xml:space="preserve"> </w:t>
      </w:r>
      <w:proofErr w:type="spellStart"/>
      <w:r>
        <w:t>збоку</w:t>
      </w:r>
      <w:proofErr w:type="spellEnd"/>
      <w:r>
        <w:t>, робить себе об’‎</w:t>
      </w:r>
      <w:proofErr w:type="spellStart"/>
      <w:r>
        <w:t>єктом</w:t>
      </w:r>
      <w:proofErr w:type="spellEnd"/>
      <w:r>
        <w:t xml:space="preserve"> </w:t>
      </w:r>
      <w:proofErr w:type="spellStart"/>
      <w:r>
        <w:t>споглядання</w:t>
      </w:r>
      <w:proofErr w:type="spellEnd"/>
      <w:r>
        <w:t xml:space="preserve"> і </w:t>
      </w:r>
      <w:proofErr w:type="spellStart"/>
      <w:r>
        <w:t>роздумів</w:t>
      </w:r>
      <w:proofErr w:type="spellEnd"/>
      <w:r>
        <w:t xml:space="preserve">, </w:t>
      </w:r>
      <w:proofErr w:type="spellStart"/>
      <w:r>
        <w:t>аналізує</w:t>
      </w:r>
      <w:proofErr w:type="spellEnd"/>
      <w:r>
        <w:t xml:space="preserve"> та </w:t>
      </w:r>
      <w:proofErr w:type="spellStart"/>
      <w:r>
        <w:t>оцінює</w:t>
      </w:r>
      <w:proofErr w:type="spellEnd"/>
      <w:r>
        <w:t xml:space="preserve"> </w:t>
      </w:r>
      <w:proofErr w:type="spellStart"/>
      <w:r>
        <w:t>свій</w:t>
      </w:r>
      <w:proofErr w:type="spellEnd"/>
      <w:r>
        <w:t xml:space="preserve"> </w:t>
      </w:r>
      <w:proofErr w:type="spellStart"/>
      <w:r>
        <w:t>внутрішній</w:t>
      </w:r>
      <w:proofErr w:type="spellEnd"/>
      <w:r>
        <w:t xml:space="preserve"> </w:t>
      </w:r>
      <w:proofErr w:type="spellStart"/>
      <w:r>
        <w:t>світ</w:t>
      </w:r>
      <w:proofErr w:type="spellEnd"/>
      <w:r>
        <w:t xml:space="preserve">, </w:t>
      </w:r>
      <w:proofErr w:type="spellStart"/>
      <w:r>
        <w:t>бо</w:t>
      </w:r>
      <w:proofErr w:type="spellEnd"/>
      <w:r>
        <w:t xml:space="preserve"> </w:t>
      </w:r>
      <w:proofErr w:type="spellStart"/>
      <w:r>
        <w:t>тепер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уже </w:t>
      </w:r>
      <w:proofErr w:type="spellStart"/>
      <w:r>
        <w:t>багато</w:t>
      </w:r>
      <w:proofErr w:type="spellEnd"/>
      <w:r>
        <w:t xml:space="preserve"> в </w:t>
      </w:r>
      <w:proofErr w:type="spellStart"/>
      <w:r>
        <w:t>чому</w:t>
      </w:r>
      <w:proofErr w:type="spellEnd"/>
      <w:r>
        <w:t xml:space="preserve"> не </w:t>
      </w:r>
      <w:proofErr w:type="spellStart"/>
      <w:r>
        <w:t>такий</w:t>
      </w:r>
      <w:proofErr w:type="spellEnd"/>
      <w:r>
        <w:t xml:space="preserve">, як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раніше</w:t>
      </w:r>
      <w:proofErr w:type="spellEnd"/>
      <w:r>
        <w:t xml:space="preserve">.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автором і </w:t>
      </w:r>
      <w:proofErr w:type="spellStart"/>
      <w:r>
        <w:t>героєм</w:t>
      </w:r>
      <w:proofErr w:type="spellEnd"/>
      <w:r>
        <w:t xml:space="preserve"> </w:t>
      </w:r>
      <w:proofErr w:type="spellStart"/>
      <w:r>
        <w:t>існує</w:t>
      </w:r>
      <w:proofErr w:type="spellEnd"/>
      <w:r>
        <w:t xml:space="preserve"> </w:t>
      </w:r>
      <w:proofErr w:type="spellStart"/>
      <w:r>
        <w:t>певна</w:t>
      </w:r>
      <w:proofErr w:type="spellEnd"/>
      <w:r>
        <w:t xml:space="preserve"> </w:t>
      </w:r>
      <w:proofErr w:type="spellStart"/>
      <w:r>
        <w:t>дистанція</w:t>
      </w:r>
      <w:proofErr w:type="spellEnd"/>
      <w:r>
        <w:t>, і «</w:t>
      </w:r>
      <w:proofErr w:type="spellStart"/>
      <w:r>
        <w:t>Канцоньєре</w:t>
      </w:r>
      <w:proofErr w:type="spellEnd"/>
      <w:r>
        <w:t xml:space="preserve">» </w:t>
      </w:r>
      <w:proofErr w:type="spellStart"/>
      <w:r>
        <w:t>сприймається</w:t>
      </w:r>
      <w:proofErr w:type="spellEnd"/>
      <w:r>
        <w:t xml:space="preserve"> як </w:t>
      </w:r>
      <w:proofErr w:type="spellStart"/>
      <w:r>
        <w:t>поетична</w:t>
      </w:r>
      <w:proofErr w:type="spellEnd"/>
      <w:r>
        <w:t xml:space="preserve"> </w:t>
      </w:r>
      <w:proofErr w:type="spellStart"/>
      <w:r>
        <w:t>сповідь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зрілої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про </w:t>
      </w:r>
      <w:proofErr w:type="spellStart"/>
      <w:r>
        <w:t>пережиті</w:t>
      </w:r>
      <w:proofErr w:type="spellEnd"/>
      <w:r>
        <w:t xml:space="preserve"> у </w:t>
      </w:r>
      <w:proofErr w:type="spellStart"/>
      <w:r>
        <w:t>часи</w:t>
      </w:r>
      <w:proofErr w:type="spellEnd"/>
      <w:r>
        <w:t xml:space="preserve"> </w:t>
      </w:r>
      <w:proofErr w:type="spellStart"/>
      <w:r>
        <w:t>молодості</w:t>
      </w:r>
      <w:proofErr w:type="spellEnd"/>
      <w:r>
        <w:t xml:space="preserve"> </w:t>
      </w:r>
      <w:proofErr w:type="spellStart"/>
      <w:r>
        <w:t>сильні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>.</w:t>
      </w:r>
    </w:p>
    <w:p w14:paraId="0000000B" w14:textId="77777777" w:rsidR="00143CDB" w:rsidRDefault="00CD4415">
      <w:r>
        <w:t>Петрарка створив у «</w:t>
      </w:r>
      <w:proofErr w:type="spellStart"/>
      <w:r>
        <w:t>Книзі</w:t>
      </w:r>
      <w:proofErr w:type="spellEnd"/>
      <w:r>
        <w:t xml:space="preserve"> </w:t>
      </w:r>
      <w:proofErr w:type="spellStart"/>
      <w:r>
        <w:t>пісень</w:t>
      </w:r>
      <w:proofErr w:type="spellEnd"/>
      <w:r>
        <w:t xml:space="preserve">» </w:t>
      </w:r>
      <w:proofErr w:type="spellStart"/>
      <w:r>
        <w:t>особливий</w:t>
      </w:r>
      <w:proofErr w:type="spellEnd"/>
      <w:r>
        <w:t xml:space="preserve"> </w:t>
      </w:r>
      <w:proofErr w:type="spellStart"/>
      <w:r>
        <w:t>художній</w:t>
      </w:r>
      <w:proofErr w:type="spellEnd"/>
      <w:r>
        <w:t xml:space="preserve"> стиль — стиль </w:t>
      </w:r>
      <w:proofErr w:type="spellStart"/>
      <w:r>
        <w:t>ренесанс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через </w:t>
      </w:r>
      <w:proofErr w:type="spellStart"/>
      <w:r>
        <w:t>півтора</w:t>
      </w:r>
      <w:proofErr w:type="spellEnd"/>
      <w:r>
        <w:t xml:space="preserve"> </w:t>
      </w:r>
      <w:proofErr w:type="spellStart"/>
      <w:r>
        <w:t>століття</w:t>
      </w:r>
      <w:proofErr w:type="spellEnd"/>
      <w:r>
        <w:t xml:space="preserve"> </w:t>
      </w:r>
      <w:proofErr w:type="spellStart"/>
      <w:r>
        <w:t>вплинув</w:t>
      </w:r>
      <w:proofErr w:type="spellEnd"/>
      <w:r>
        <w:t xml:space="preserve"> на </w:t>
      </w:r>
      <w:proofErr w:type="spellStart"/>
      <w:r>
        <w:t>поезію</w:t>
      </w:r>
      <w:proofErr w:type="spellEnd"/>
      <w:r>
        <w:t xml:space="preserve">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європейського</w:t>
      </w:r>
      <w:proofErr w:type="spellEnd"/>
      <w:r>
        <w:t xml:space="preserve"> </w:t>
      </w:r>
      <w:proofErr w:type="spellStart"/>
      <w:r>
        <w:t>Відродження</w:t>
      </w:r>
      <w:proofErr w:type="spellEnd"/>
      <w:r>
        <w:t>.</w:t>
      </w:r>
    </w:p>
    <w:p w14:paraId="0000000C" w14:textId="77777777" w:rsidR="00143CDB" w:rsidRDefault="00CD4415">
      <w:proofErr w:type="spellStart"/>
      <w:r>
        <w:t>Українською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</w:t>
      </w:r>
      <w:proofErr w:type="spellStart"/>
      <w:r>
        <w:t>сонети</w:t>
      </w:r>
      <w:proofErr w:type="spellEnd"/>
      <w:r>
        <w:t xml:space="preserve"> Пе</w:t>
      </w:r>
      <w:r>
        <w:t xml:space="preserve">трарки </w:t>
      </w:r>
      <w:proofErr w:type="spellStart"/>
      <w:r>
        <w:t>перекладали</w:t>
      </w:r>
      <w:proofErr w:type="spellEnd"/>
      <w:r>
        <w:t xml:space="preserve"> Д. </w:t>
      </w:r>
      <w:proofErr w:type="spellStart"/>
      <w:r>
        <w:t>Павличко</w:t>
      </w:r>
      <w:proofErr w:type="spellEnd"/>
      <w:r>
        <w:t xml:space="preserve">, Г. </w:t>
      </w:r>
      <w:proofErr w:type="spellStart"/>
      <w:r>
        <w:t>Кочур</w:t>
      </w:r>
      <w:proofErr w:type="spellEnd"/>
      <w:r>
        <w:t xml:space="preserve">, Д. Паламарчук, М. </w:t>
      </w:r>
      <w:proofErr w:type="spellStart"/>
      <w:r>
        <w:t>Писаревська</w:t>
      </w:r>
      <w:proofErr w:type="spellEnd"/>
      <w:r>
        <w:t xml:space="preserve">, І. Стешенко та </w:t>
      </w:r>
      <w:proofErr w:type="spellStart"/>
      <w:r>
        <w:t>ін</w:t>
      </w:r>
      <w:proofErr w:type="spellEnd"/>
      <w:r>
        <w:t xml:space="preserve">. </w:t>
      </w:r>
      <w:proofErr w:type="spellStart"/>
      <w:r>
        <w:t>Ілюстрації</w:t>
      </w:r>
      <w:proofErr w:type="spellEnd"/>
      <w:r>
        <w:t xml:space="preserve"> до книги «</w:t>
      </w:r>
      <w:proofErr w:type="spellStart"/>
      <w:r>
        <w:t>Канцоньєре</w:t>
      </w:r>
      <w:proofErr w:type="spellEnd"/>
      <w:r>
        <w:t xml:space="preserve">» </w:t>
      </w:r>
      <w:proofErr w:type="spellStart"/>
      <w:r>
        <w:t>зробив</w:t>
      </w:r>
      <w:proofErr w:type="spellEnd"/>
      <w:r>
        <w:t xml:space="preserve"> художник А. Гончаров.</w:t>
      </w:r>
    </w:p>
    <w:p w14:paraId="0000000D" w14:textId="77777777" w:rsidR="00143CDB" w:rsidRDefault="00CD4415">
      <w:r>
        <w:t xml:space="preserve">4. </w:t>
      </w:r>
      <w:proofErr w:type="spellStart"/>
      <w:r>
        <w:t>Ознайомтеся</w:t>
      </w:r>
      <w:proofErr w:type="spellEnd"/>
      <w:r>
        <w:t xml:space="preserve"> з </w:t>
      </w:r>
      <w:proofErr w:type="spellStart"/>
      <w:r>
        <w:t>історією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збірки</w:t>
      </w:r>
      <w:proofErr w:type="spellEnd"/>
      <w:r>
        <w:t xml:space="preserve"> " </w:t>
      </w:r>
      <w:proofErr w:type="spellStart"/>
      <w:r>
        <w:t>Канцоньєре</w:t>
      </w:r>
      <w:proofErr w:type="spellEnd"/>
      <w:proofErr w:type="gramStart"/>
      <w:r>
        <w:t>"( ст.</w:t>
      </w:r>
      <w:proofErr w:type="gramEnd"/>
      <w:r>
        <w:t>163).</w:t>
      </w:r>
    </w:p>
    <w:p w14:paraId="0000000E" w14:textId="77777777" w:rsidR="00143CDB" w:rsidRDefault="00CD4415">
      <w:r>
        <w:t xml:space="preserve">5. </w:t>
      </w:r>
      <w:proofErr w:type="spellStart"/>
      <w:r>
        <w:t>Словникова</w:t>
      </w:r>
      <w:proofErr w:type="spellEnd"/>
      <w:r>
        <w:t xml:space="preserve"> робота. </w:t>
      </w:r>
      <w:proofErr w:type="spellStart"/>
      <w:r>
        <w:t>Стор</w:t>
      </w:r>
      <w:proofErr w:type="spellEnd"/>
      <w:r>
        <w:t>. 163.</w:t>
      </w:r>
    </w:p>
    <w:p w14:paraId="0000000F" w14:textId="77777777" w:rsidR="00143CDB" w:rsidRDefault="00CD4415">
      <w:proofErr w:type="spellStart"/>
      <w:r>
        <w:t>Лі</w:t>
      </w:r>
      <w:r>
        <w:t>рика</w:t>
      </w:r>
      <w:proofErr w:type="spellEnd"/>
      <w:r>
        <w:t xml:space="preserve"> (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грец</w:t>
      </w:r>
      <w:proofErr w:type="spellEnd"/>
      <w:r>
        <w:t xml:space="preserve">. </w:t>
      </w:r>
      <w:proofErr w:type="spellStart"/>
      <w:r>
        <w:t>lyrikos</w:t>
      </w:r>
      <w:proofErr w:type="spellEnd"/>
      <w:r>
        <w:t xml:space="preserve">) — </w:t>
      </w:r>
      <w:proofErr w:type="spellStart"/>
      <w:r>
        <w:t>ліричний</w:t>
      </w:r>
      <w:proofErr w:type="spellEnd"/>
      <w:r>
        <w:t xml:space="preserve">, той,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звуки </w:t>
      </w:r>
      <w:proofErr w:type="spellStart"/>
      <w:r>
        <w:t>ліри</w:t>
      </w:r>
      <w:proofErr w:type="spellEnd"/>
      <w:r>
        <w:t xml:space="preserve">,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музичний</w:t>
      </w:r>
      <w:proofErr w:type="spellEnd"/>
      <w:r>
        <w:t xml:space="preserve"> </w:t>
      </w:r>
      <w:proofErr w:type="spellStart"/>
      <w:r>
        <w:t>супровід</w:t>
      </w:r>
      <w:proofErr w:type="spellEnd"/>
      <w:r>
        <w:t xml:space="preserve">; </w:t>
      </w:r>
      <w:proofErr w:type="spellStart"/>
      <w:r>
        <w:t>ліричні</w:t>
      </w:r>
      <w:proofErr w:type="spellEnd"/>
      <w:r>
        <w:t xml:space="preserve"> твори </w:t>
      </w:r>
      <w:proofErr w:type="spellStart"/>
      <w:r>
        <w:t>найчастіше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віршовану</w:t>
      </w:r>
      <w:proofErr w:type="spellEnd"/>
      <w:r>
        <w:t xml:space="preserve"> форму,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їм</w:t>
      </w:r>
      <w:proofErr w:type="spellEnd"/>
      <w:r>
        <w:t xml:space="preserve"> </w:t>
      </w:r>
      <w:proofErr w:type="spellStart"/>
      <w:r>
        <w:t>притаманні</w:t>
      </w:r>
      <w:proofErr w:type="spellEnd"/>
      <w:r>
        <w:t xml:space="preserve"> </w:t>
      </w:r>
      <w:proofErr w:type="spellStart"/>
      <w:r>
        <w:t>рима</w:t>
      </w:r>
      <w:proofErr w:type="spellEnd"/>
      <w:r>
        <w:t xml:space="preserve"> і ритм,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створює</w:t>
      </w:r>
      <w:proofErr w:type="spellEnd"/>
      <w:r>
        <w:t xml:space="preserve"> </w:t>
      </w:r>
      <w:proofErr w:type="spellStart"/>
      <w:r>
        <w:t>певну</w:t>
      </w:r>
      <w:proofErr w:type="spellEnd"/>
      <w:r>
        <w:t xml:space="preserve"> </w:t>
      </w:r>
      <w:proofErr w:type="spellStart"/>
      <w:r>
        <w:t>мелодійність</w:t>
      </w:r>
      <w:proofErr w:type="spellEnd"/>
      <w:r>
        <w:t xml:space="preserve">. </w:t>
      </w:r>
      <w:proofErr w:type="spellStart"/>
      <w:r>
        <w:t>Зазвичай</w:t>
      </w:r>
      <w:proofErr w:type="spellEnd"/>
      <w:r>
        <w:t xml:space="preserve"> </w:t>
      </w:r>
      <w:proofErr w:type="spellStart"/>
      <w:r>
        <w:t>ліричні</w:t>
      </w:r>
      <w:proofErr w:type="spellEnd"/>
      <w:r>
        <w:t xml:space="preserve"> твори </w:t>
      </w:r>
      <w:proofErr w:type="spellStart"/>
      <w:r>
        <w:t>класифікують</w:t>
      </w:r>
      <w:proofErr w:type="spellEnd"/>
      <w:r>
        <w:t xml:space="preserve"> за </w:t>
      </w:r>
      <w:proofErr w:type="spellStart"/>
      <w:r>
        <w:t>тематичним</w:t>
      </w:r>
      <w:proofErr w:type="spellEnd"/>
      <w:r>
        <w:t xml:space="preserve"> </w:t>
      </w:r>
      <w:r>
        <w:t xml:space="preserve">принципом: </w:t>
      </w:r>
      <w:proofErr w:type="spellStart"/>
      <w:r>
        <w:t>патріотична</w:t>
      </w:r>
      <w:proofErr w:type="spellEnd"/>
      <w:r>
        <w:t xml:space="preserve"> </w:t>
      </w:r>
      <w:proofErr w:type="spellStart"/>
      <w:r>
        <w:t>лірика</w:t>
      </w:r>
      <w:proofErr w:type="spellEnd"/>
      <w:r>
        <w:t xml:space="preserve">, </w:t>
      </w:r>
      <w:proofErr w:type="spellStart"/>
      <w:r>
        <w:t>громадянська</w:t>
      </w:r>
      <w:proofErr w:type="spellEnd"/>
      <w:r>
        <w:t xml:space="preserve"> </w:t>
      </w:r>
      <w:proofErr w:type="spellStart"/>
      <w:r>
        <w:t>лірика</w:t>
      </w:r>
      <w:proofErr w:type="spellEnd"/>
      <w:r>
        <w:t xml:space="preserve">, </w:t>
      </w:r>
      <w:proofErr w:type="spellStart"/>
      <w:r>
        <w:t>любовна</w:t>
      </w:r>
      <w:proofErr w:type="spellEnd"/>
      <w:r>
        <w:t xml:space="preserve"> </w:t>
      </w:r>
      <w:proofErr w:type="spellStart"/>
      <w:r>
        <w:t>лірика</w:t>
      </w:r>
      <w:proofErr w:type="spellEnd"/>
      <w:r>
        <w:t xml:space="preserve">, </w:t>
      </w:r>
      <w:proofErr w:type="spellStart"/>
      <w:r>
        <w:t>пейзажна</w:t>
      </w:r>
      <w:proofErr w:type="spellEnd"/>
      <w:r>
        <w:t xml:space="preserve"> </w:t>
      </w:r>
      <w:proofErr w:type="spellStart"/>
      <w:r>
        <w:t>лірика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>.</w:t>
      </w:r>
    </w:p>
    <w:p w14:paraId="00000010" w14:textId="77777777" w:rsidR="00143CDB" w:rsidRDefault="00CD4415">
      <w:r>
        <w:t xml:space="preserve">Сонет — </w:t>
      </w:r>
      <w:proofErr w:type="spellStart"/>
      <w:r>
        <w:t>старовинний</w:t>
      </w:r>
      <w:proofErr w:type="spellEnd"/>
      <w:r>
        <w:t xml:space="preserve"> </w:t>
      </w:r>
      <w:proofErr w:type="spellStart"/>
      <w:r>
        <w:t>ліричний</w:t>
      </w:r>
      <w:proofErr w:type="spellEnd"/>
      <w:r>
        <w:t xml:space="preserve"> жанр,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чітку</w:t>
      </w:r>
      <w:proofErr w:type="spellEnd"/>
      <w:r>
        <w:t xml:space="preserve"> </w:t>
      </w:r>
      <w:proofErr w:type="spellStart"/>
      <w:r>
        <w:t>будову</w:t>
      </w:r>
      <w:proofErr w:type="spellEnd"/>
      <w:r>
        <w:t xml:space="preserve">, тому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називають</w:t>
      </w:r>
      <w:proofErr w:type="spellEnd"/>
      <w:r>
        <w:t xml:space="preserve"> </w:t>
      </w:r>
      <w:proofErr w:type="spellStart"/>
      <w:r>
        <w:t>канонічним</w:t>
      </w:r>
      <w:proofErr w:type="spellEnd"/>
      <w:r>
        <w:t xml:space="preserve"> жанром; </w:t>
      </w:r>
      <w:proofErr w:type="spellStart"/>
      <w:r>
        <w:t>має</w:t>
      </w:r>
      <w:proofErr w:type="spellEnd"/>
      <w:r>
        <w:t xml:space="preserve"> 14 </w:t>
      </w:r>
      <w:proofErr w:type="spellStart"/>
      <w:r>
        <w:t>віршорядків</w:t>
      </w:r>
      <w:proofErr w:type="spellEnd"/>
      <w:r>
        <w:t xml:space="preserve"> і </w:t>
      </w:r>
      <w:proofErr w:type="spellStart"/>
      <w:r>
        <w:t>чітко</w:t>
      </w:r>
      <w:proofErr w:type="spellEnd"/>
      <w:r>
        <w:t xml:space="preserve"> </w:t>
      </w:r>
      <w:proofErr w:type="spellStart"/>
      <w:r>
        <w:t>ділиться</w:t>
      </w:r>
      <w:proofErr w:type="spellEnd"/>
      <w:r>
        <w:t xml:space="preserve"> на 2 </w:t>
      </w:r>
      <w:proofErr w:type="spellStart"/>
      <w:r>
        <w:t>катрени</w:t>
      </w:r>
      <w:proofErr w:type="spellEnd"/>
      <w:r>
        <w:t xml:space="preserve">,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чотиривірші</w:t>
      </w:r>
      <w:proofErr w:type="spellEnd"/>
      <w:r>
        <w:t xml:space="preserve">, </w:t>
      </w:r>
      <w:r>
        <w:t xml:space="preserve">і 2 </w:t>
      </w:r>
      <w:proofErr w:type="spellStart"/>
      <w:r>
        <w:t>терцети</w:t>
      </w:r>
      <w:proofErr w:type="spellEnd"/>
      <w:r>
        <w:t xml:space="preserve">,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тривірші</w:t>
      </w:r>
      <w:proofErr w:type="spellEnd"/>
      <w:r>
        <w:t xml:space="preserve">: 4 + 4 + 3 + 3 = 14. На два </w:t>
      </w:r>
      <w:proofErr w:type="spellStart"/>
      <w:r>
        <w:t>катрени</w:t>
      </w:r>
      <w:proofErr w:type="spellEnd"/>
      <w:r>
        <w:t xml:space="preserve"> </w:t>
      </w:r>
      <w:proofErr w:type="spellStart"/>
      <w:r>
        <w:t>використовують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2 </w:t>
      </w:r>
      <w:proofErr w:type="spellStart"/>
      <w:r>
        <w:t>рими</w:t>
      </w:r>
      <w:proofErr w:type="spellEnd"/>
      <w:r>
        <w:t xml:space="preserve">, а на два </w:t>
      </w:r>
      <w:proofErr w:type="spellStart"/>
      <w:r>
        <w:t>терцени</w:t>
      </w:r>
      <w:proofErr w:type="spellEnd"/>
      <w:r>
        <w:t xml:space="preserve"> — 2 </w:t>
      </w:r>
      <w:proofErr w:type="spellStart"/>
      <w:r>
        <w:t>або</w:t>
      </w:r>
      <w:proofErr w:type="spellEnd"/>
      <w:r>
        <w:t xml:space="preserve"> 3 </w:t>
      </w:r>
      <w:proofErr w:type="spellStart"/>
      <w:r>
        <w:t>рими</w:t>
      </w:r>
      <w:proofErr w:type="spellEnd"/>
      <w:r>
        <w:t xml:space="preserve">. </w:t>
      </w:r>
      <w:proofErr w:type="spellStart"/>
      <w:r>
        <w:t>Композиційно</w:t>
      </w:r>
      <w:proofErr w:type="spellEnd"/>
      <w:r>
        <w:t xml:space="preserve"> сонет </w:t>
      </w:r>
      <w:proofErr w:type="spellStart"/>
      <w:r>
        <w:t>ділиться</w:t>
      </w:r>
      <w:proofErr w:type="spellEnd"/>
      <w:r>
        <w:t xml:space="preserve"> на </w:t>
      </w:r>
      <w:proofErr w:type="spellStart"/>
      <w:r>
        <w:t>чотири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: перша </w:t>
      </w:r>
      <w:proofErr w:type="spellStart"/>
      <w:r>
        <w:t>частина</w:t>
      </w:r>
      <w:proofErr w:type="spellEnd"/>
      <w:r>
        <w:t xml:space="preserve"> (І катрен) становить зав’‎</w:t>
      </w:r>
      <w:proofErr w:type="spellStart"/>
      <w:r>
        <w:t>язку</w:t>
      </w:r>
      <w:proofErr w:type="spellEnd"/>
      <w:r>
        <w:t xml:space="preserve">, друга (II катрен) — </w:t>
      </w:r>
      <w:proofErr w:type="spellStart"/>
      <w:r>
        <w:t>розвиток</w:t>
      </w:r>
      <w:proofErr w:type="spellEnd"/>
      <w:r>
        <w:t xml:space="preserve">, </w:t>
      </w:r>
      <w:proofErr w:type="spellStart"/>
      <w:r>
        <w:t>третя</w:t>
      </w:r>
      <w:proofErr w:type="spellEnd"/>
      <w:r>
        <w:t xml:space="preserve"> (І</w:t>
      </w:r>
      <w:r>
        <w:t xml:space="preserve"> терцет) — </w:t>
      </w:r>
      <w:proofErr w:type="spellStart"/>
      <w:r>
        <w:t>кульмінацію</w:t>
      </w:r>
      <w:proofErr w:type="spellEnd"/>
      <w:r>
        <w:t xml:space="preserve">, </w:t>
      </w:r>
      <w:proofErr w:type="spellStart"/>
      <w:r>
        <w:t>четверта</w:t>
      </w:r>
      <w:proofErr w:type="spellEnd"/>
      <w:r>
        <w:t xml:space="preserve"> (II терцет) — </w:t>
      </w:r>
      <w:proofErr w:type="spellStart"/>
      <w:r>
        <w:t>розв</w:t>
      </w:r>
      <w:proofErr w:type="spellEnd"/>
      <w:r>
        <w:t>’‎</w:t>
      </w:r>
      <w:proofErr w:type="spellStart"/>
      <w:r>
        <w:t>язку</w:t>
      </w:r>
      <w:proofErr w:type="spellEnd"/>
      <w:r>
        <w:t>.</w:t>
      </w:r>
    </w:p>
    <w:p w14:paraId="00000011" w14:textId="77777777" w:rsidR="00143CDB" w:rsidRDefault="00CD4415">
      <w:r>
        <w:t xml:space="preserve">6. </w:t>
      </w:r>
      <w:proofErr w:type="spellStart"/>
      <w:r>
        <w:t>Прослухайте</w:t>
      </w:r>
      <w:proofErr w:type="spellEnd"/>
      <w:r>
        <w:t xml:space="preserve"> </w:t>
      </w:r>
      <w:proofErr w:type="spellStart"/>
      <w:r>
        <w:t>сонети</w:t>
      </w:r>
      <w:proofErr w:type="spellEnd"/>
      <w:r>
        <w:t xml:space="preserve"> Петрарки.</w:t>
      </w:r>
    </w:p>
    <w:p w14:paraId="1C975F1D" w14:textId="3F9F9F83" w:rsidR="00CD4415" w:rsidRDefault="00CD4415">
      <w:hyperlink r:id="rId5" w:history="1">
        <w:r w:rsidRPr="00AE4300">
          <w:rPr>
            <w:rStyle w:val="a5"/>
          </w:rPr>
          <w:t>https://youtu.be/OiCjEWb36og</w:t>
        </w:r>
      </w:hyperlink>
    </w:p>
    <w:p w14:paraId="00000013" w14:textId="77777777" w:rsidR="00143CDB" w:rsidRDefault="00CD4415">
      <w:proofErr w:type="spellStart"/>
      <w:r>
        <w:lastRenderedPageBreak/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</w:p>
    <w:p w14:paraId="00000014" w14:textId="77777777" w:rsidR="00143CDB" w:rsidRDefault="00CD4415">
      <w:proofErr w:type="spellStart"/>
      <w:r>
        <w:t>Опрацювати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</w:t>
      </w:r>
      <w:proofErr w:type="spellStart"/>
      <w:r>
        <w:t>підручника</w:t>
      </w:r>
      <w:proofErr w:type="spellEnd"/>
      <w:r>
        <w:t xml:space="preserve"> стор.161-165. </w:t>
      </w:r>
    </w:p>
    <w:p w14:paraId="00000015" w14:textId="77777777" w:rsidR="00143CDB" w:rsidRDefault="00CD4415">
      <w:proofErr w:type="spellStart"/>
      <w:r>
        <w:t>Повторити</w:t>
      </w:r>
      <w:proofErr w:type="spellEnd"/>
      <w:r>
        <w:t xml:space="preserve">. </w:t>
      </w:r>
      <w:proofErr w:type="spellStart"/>
      <w:r>
        <w:t>Священні</w:t>
      </w:r>
      <w:proofErr w:type="spellEnd"/>
      <w:r>
        <w:t xml:space="preserve"> книги </w:t>
      </w:r>
      <w:proofErr w:type="spellStart"/>
      <w:r>
        <w:t>людства</w:t>
      </w:r>
      <w:proofErr w:type="spellEnd"/>
      <w:r>
        <w:t>.</w:t>
      </w:r>
    </w:p>
    <w:p w14:paraId="00000016" w14:textId="77777777" w:rsidR="00143CDB" w:rsidRDefault="00CD4415">
      <w:proofErr w:type="spellStart"/>
      <w:r>
        <w:t>Вивчити</w:t>
      </w:r>
      <w:proofErr w:type="spellEnd"/>
      <w:r>
        <w:t xml:space="preserve"> сонет </w:t>
      </w:r>
      <w:proofErr w:type="spellStart"/>
      <w:r>
        <w:t>напам'ять</w:t>
      </w:r>
      <w:proofErr w:type="spellEnd"/>
      <w:r>
        <w:t>.</w:t>
      </w:r>
    </w:p>
    <w:sectPr w:rsidR="00143C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CDB"/>
    <w:rsid w:val="00143CDB"/>
    <w:rsid w:val="00CD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2044A"/>
  <w15:docId w15:val="{DCFA00FE-C3CB-44D1-8D80-6337623A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CD4415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D44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OiCjEWb36og" TargetMode="External"/><Relationship Id="rId4" Type="http://schemas.openxmlformats.org/officeDocument/2006/relationships/hyperlink" Target="https://youtu.be/v_tLF75fgo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2217</Words>
  <Characters>1264</Characters>
  <Application>Microsoft Office Word</Application>
  <DocSecurity>0</DocSecurity>
  <Lines>10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3</cp:revision>
  <dcterms:created xsi:type="dcterms:W3CDTF">2023-02-21T09:41:00Z</dcterms:created>
  <dcterms:modified xsi:type="dcterms:W3CDTF">2023-02-21T09:41:00Z</dcterms:modified>
</cp:coreProperties>
</file>