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Основні теми сонетів Шекспіра -  кохання до Смаглявої леді, дружба. Відображення внутрішнього світу ренесансної людини ( описи природи, змалювання сили почуттів та ін.). Художні особливості сонетів В. Шекспіра.</w:t>
      </w:r>
    </w:p>
    <w:p w:rsidR="00000000" w:rsidDel="00000000" w:rsidP="00000000" w:rsidRDefault="00000000" w:rsidRPr="00000000" w14:paraId="00000002">
      <w:pPr>
        <w:rPr/>
      </w:pPr>
      <w:r w:rsidDel="00000000" w:rsidR="00000000" w:rsidRPr="00000000">
        <w:rPr>
          <w:rtl w:val="0"/>
        </w:rPr>
        <w:t xml:space="preserve">Мета. Увести у світ поезії В. Шекспіра; пригадати особливості сонета як ліричного жанру; повідомити історію створення шекспірівських сонетів; продовжити працювати над аналізом поетичного тексту.</w:t>
      </w:r>
    </w:p>
    <w:p w:rsidR="00000000" w:rsidDel="00000000" w:rsidP="00000000" w:rsidRDefault="00000000" w:rsidRPr="00000000" w14:paraId="00000003">
      <w:pPr>
        <w:rPr/>
      </w:pPr>
      <w:r w:rsidDel="00000000" w:rsidR="00000000" w:rsidRPr="00000000">
        <w:rPr>
          <w:rtl w:val="0"/>
        </w:rPr>
        <w:t xml:space="preserve">1. Повторіть вивчений матеріал стор.19-23. Дайте відповіді на питання</w:t>
      </w:r>
    </w:p>
    <w:p w:rsidR="00000000" w:rsidDel="00000000" w:rsidP="00000000" w:rsidRDefault="00000000" w:rsidRPr="00000000" w14:paraId="00000004">
      <w:pPr>
        <w:rPr/>
      </w:pPr>
      <w:r w:rsidDel="00000000" w:rsidR="00000000" w:rsidRPr="00000000">
        <w:rPr>
          <w:rtl w:val="0"/>
        </w:rPr>
        <w:t xml:space="preserve">     стор. 22-23.</w:t>
      </w:r>
    </w:p>
    <w:p w:rsidR="00000000" w:rsidDel="00000000" w:rsidP="00000000" w:rsidRDefault="00000000" w:rsidRPr="00000000" w14:paraId="00000005">
      <w:pPr>
        <w:rPr/>
      </w:pPr>
      <w:r w:rsidDel="00000000" w:rsidR="00000000" w:rsidRPr="00000000">
        <w:rPr>
          <w:rtl w:val="0"/>
        </w:rPr>
        <w:t xml:space="preserve">2. Розкажіть про життєвий і творчий шлях Шекспіра. У чому полягає сутність " шекспірівського питання"? ( Ст. 165-167).</w:t>
      </w:r>
    </w:p>
    <w:p w:rsidR="00000000" w:rsidDel="00000000" w:rsidP="00000000" w:rsidRDefault="00000000" w:rsidRPr="00000000" w14:paraId="00000006">
      <w:pPr>
        <w:rPr/>
      </w:pPr>
      <w:r w:rsidDel="00000000" w:rsidR="00000000" w:rsidRPr="00000000">
        <w:rPr>
          <w:rtl w:val="0"/>
        </w:rPr>
        <w:t xml:space="preserve">3. Пригадайте!( Ст. 155,163).</w:t>
      </w:r>
    </w:p>
    <w:p w:rsidR="00000000" w:rsidDel="00000000" w:rsidP="00000000" w:rsidRDefault="00000000" w:rsidRPr="00000000" w14:paraId="00000007">
      <w:pPr>
        <w:rPr/>
      </w:pPr>
      <w:r w:rsidDel="00000000" w:rsidR="00000000" w:rsidRPr="00000000">
        <w:rPr>
          <w:rtl w:val="0"/>
        </w:rPr>
        <w:t xml:space="preserve">- Що таке сонет?</w:t>
      </w:r>
    </w:p>
    <w:p w:rsidR="00000000" w:rsidDel="00000000" w:rsidP="00000000" w:rsidRDefault="00000000" w:rsidRPr="00000000" w14:paraId="00000008">
      <w:pPr>
        <w:rPr/>
      </w:pPr>
      <w:r w:rsidDel="00000000" w:rsidR="00000000" w:rsidRPr="00000000">
        <w:rPr>
          <w:rtl w:val="0"/>
        </w:rPr>
        <w:t xml:space="preserve">- Коли і де виник даний ліричний жанр?</w:t>
      </w:r>
    </w:p>
    <w:p w:rsidR="00000000" w:rsidDel="00000000" w:rsidP="00000000" w:rsidRDefault="00000000" w:rsidRPr="00000000" w14:paraId="00000009">
      <w:pPr>
        <w:rPr/>
      </w:pPr>
      <w:r w:rsidDel="00000000" w:rsidR="00000000" w:rsidRPr="00000000">
        <w:rPr>
          <w:rtl w:val="0"/>
        </w:rPr>
        <w:t xml:space="preserve">- Завдяки кому сонет став одним із найпопулярніших жанрів?</w:t>
      </w:r>
    </w:p>
    <w:p w:rsidR="00000000" w:rsidDel="00000000" w:rsidP="00000000" w:rsidRDefault="00000000" w:rsidRPr="00000000" w14:paraId="0000000A">
      <w:pPr>
        <w:rPr/>
      </w:pPr>
      <w:r w:rsidDel="00000000" w:rsidR="00000000" w:rsidRPr="00000000">
        <w:rPr>
          <w:rtl w:val="0"/>
        </w:rPr>
        <w:t xml:space="preserve">   Крім драматичних творів, перу Шекспіра належить низка сонетів, визнаних вершиною ліричної поезії доби Відродження. Англійські митці видозмінили класичний італійський сонет. Іноді цю форму називають шекспірівською, оскільки саме завдяки Шекспіру вона остаточно утвердилася в літературі.</w:t>
      </w:r>
    </w:p>
    <w:p w:rsidR="00000000" w:rsidDel="00000000" w:rsidP="00000000" w:rsidRDefault="00000000" w:rsidRPr="00000000" w14:paraId="0000000B">
      <w:pPr>
        <w:rPr/>
      </w:pPr>
      <w:r w:rsidDel="00000000" w:rsidR="00000000" w:rsidRPr="00000000">
        <w:rPr>
          <w:rtl w:val="0"/>
        </w:rPr>
        <w:t xml:space="preserve">Сонети Шекспіра - своєрідний ліричний щоденник, у якому поєдналися сповідь, пейзажний малюнок, філософські роздуми, звернення до друга й коханої. Сама композиція сонета (теза - розвиток тези - антитеза - синтез (висновок)) передбачає боротьбу протилежних почуттів і думок. І такого багатогранного зображення людської душі ми не знаходимо в жодного іншого лірика доби Відродження.</w:t>
      </w:r>
    </w:p>
    <w:p w:rsidR="00000000" w:rsidDel="00000000" w:rsidP="00000000" w:rsidRDefault="00000000" w:rsidRPr="00000000" w14:paraId="0000000C">
      <w:pPr>
        <w:rPr/>
      </w:pPr>
      <w:r w:rsidDel="00000000" w:rsidR="00000000" w:rsidRPr="00000000">
        <w:rPr>
          <w:rtl w:val="0"/>
        </w:rPr>
        <w:t xml:space="preserve">4. Ознайомтеся зі статтею підручника ( ст. 168).</w:t>
      </w:r>
    </w:p>
    <w:p w:rsidR="00000000" w:rsidDel="00000000" w:rsidP="00000000" w:rsidRDefault="00000000" w:rsidRPr="00000000" w14:paraId="0000000D">
      <w:pPr>
        <w:rPr/>
      </w:pPr>
      <w:r w:rsidDel="00000000" w:rsidR="00000000" w:rsidRPr="00000000">
        <w:rPr>
          <w:rtl w:val="0"/>
        </w:rPr>
        <w:t xml:space="preserve">5. Виразне читання сонетів Шекспіра  66, 116,130. Ст. 168-173.</w:t>
      </w:r>
    </w:p>
    <w:p w:rsidR="00000000" w:rsidDel="00000000" w:rsidP="00000000" w:rsidRDefault="00000000" w:rsidRPr="00000000" w14:paraId="0000000E">
      <w:pPr>
        <w:rPr/>
      </w:pPr>
      <w:r w:rsidDel="00000000" w:rsidR="00000000" w:rsidRPr="00000000">
        <w:rPr>
          <w:rtl w:val="0"/>
        </w:rPr>
        <w:t xml:space="preserve">6. Прослухайте сонети Шекспіра.</w:t>
      </w:r>
    </w:p>
    <w:p w:rsidR="00000000" w:rsidDel="00000000" w:rsidP="00000000" w:rsidRDefault="00000000" w:rsidRPr="00000000" w14:paraId="0000000F">
      <w:pPr>
        <w:rPr/>
      </w:pPr>
      <w:r w:rsidDel="00000000" w:rsidR="00000000" w:rsidRPr="00000000">
        <w:rPr>
          <w:rtl w:val="0"/>
        </w:rPr>
        <w:t xml:space="preserve">https://youtu.be/FBhHIcFElNA</w:t>
      </w:r>
    </w:p>
    <w:p w:rsidR="00000000" w:rsidDel="00000000" w:rsidP="00000000" w:rsidRDefault="00000000" w:rsidRPr="00000000" w14:paraId="00000010">
      <w:pPr>
        <w:rPr/>
      </w:pPr>
      <w:r w:rsidDel="00000000" w:rsidR="00000000" w:rsidRPr="00000000">
        <w:rPr>
          <w:rtl w:val="0"/>
        </w:rPr>
        <w:t xml:space="preserve">7. Аналізуємо прочитане. Питання стор. 170-171, 173.</w:t>
      </w:r>
    </w:p>
    <w:p w:rsidR="00000000" w:rsidDel="00000000" w:rsidP="00000000" w:rsidRDefault="00000000" w:rsidRPr="00000000" w14:paraId="00000011">
      <w:pPr>
        <w:rPr/>
      </w:pPr>
      <w:r w:rsidDel="00000000" w:rsidR="00000000" w:rsidRPr="00000000">
        <w:rPr>
          <w:rtl w:val="0"/>
        </w:rPr>
        <w:t xml:space="preserve">Домашнє завдання</w:t>
      </w:r>
    </w:p>
    <w:p w:rsidR="00000000" w:rsidDel="00000000" w:rsidP="00000000" w:rsidRDefault="00000000" w:rsidRPr="00000000" w14:paraId="00000012">
      <w:pPr>
        <w:rPr/>
      </w:pPr>
      <w:r w:rsidDel="00000000" w:rsidR="00000000" w:rsidRPr="00000000">
        <w:rPr>
          <w:rtl w:val="0"/>
        </w:rPr>
        <w:t xml:space="preserve">Вивчити один із сонетів ( 66,116,130) В. Шекспіра напам'ять.</w:t>
      </w:r>
    </w:p>
    <w:p w:rsidR="00000000" w:rsidDel="00000000" w:rsidP="00000000" w:rsidRDefault="00000000" w:rsidRPr="00000000" w14:paraId="00000013">
      <w:pPr>
        <w:rPr/>
      </w:pPr>
      <w:r w:rsidDel="00000000" w:rsidR="00000000" w:rsidRPr="00000000">
        <w:rPr>
          <w:rtl w:val="0"/>
        </w:rPr>
        <w:t xml:space="preserve">Читати трагедію Шекспіра " Ромео і Джульєтта".</w:t>
      </w:r>
    </w:p>
    <w:p w:rsidR="00000000" w:rsidDel="00000000" w:rsidP="00000000" w:rsidRDefault="00000000" w:rsidRPr="00000000" w14:paraId="00000014">
      <w:pPr>
        <w:rPr/>
      </w:pPr>
      <w:r w:rsidDel="00000000" w:rsidR="00000000" w:rsidRPr="00000000">
        <w:rPr>
          <w:rtl w:val="0"/>
        </w:rPr>
        <w:t xml:space="preserve">Повторити стор.24-29. Старий Заповіт. Новий Заповіт.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