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4F8D" w:rsidRDefault="00C04F8D" w:rsidP="00C04F8D">
      <w:pPr>
        <w:spacing w:after="0"/>
        <w:rPr>
          <w:rFonts w:ascii="Times New Roman" w:hAnsi="Times New Roman"/>
          <w:b/>
          <w:sz w:val="24"/>
          <w:szCs w:val="24"/>
          <w:lang w:eastAsia="ru-RU"/>
        </w:rPr>
      </w:pPr>
      <w:r w:rsidRPr="00C04F8D">
        <w:rPr>
          <w:rFonts w:ascii="Times New Roman" w:hAnsi="Times New Roman"/>
          <w:b/>
          <w:sz w:val="24"/>
          <w:szCs w:val="24"/>
          <w:lang w:eastAsia="ru-RU"/>
        </w:rPr>
        <w:t xml:space="preserve">                       </w:t>
      </w:r>
      <w:r>
        <w:rPr>
          <w:rFonts w:ascii="Times New Roman" w:hAnsi="Times New Roman"/>
          <w:b/>
          <w:sz w:val="24"/>
          <w:szCs w:val="24"/>
          <w:lang w:eastAsia="ru-RU"/>
        </w:rPr>
        <w:t xml:space="preserve">                     Дата: 03.10</w:t>
      </w:r>
      <w:r w:rsidRPr="00C04F8D">
        <w:rPr>
          <w:rFonts w:ascii="Times New Roman" w:hAnsi="Times New Roman"/>
          <w:b/>
          <w:sz w:val="24"/>
          <w:szCs w:val="24"/>
          <w:lang w:eastAsia="ru-RU"/>
        </w:rPr>
        <w:t xml:space="preserve">.2022р.         Урок: </w:t>
      </w:r>
      <w:proofErr w:type="spellStart"/>
      <w:r w:rsidRPr="00C04F8D">
        <w:rPr>
          <w:rFonts w:ascii="Times New Roman" w:hAnsi="Times New Roman"/>
          <w:b/>
          <w:sz w:val="24"/>
          <w:szCs w:val="24"/>
          <w:lang w:eastAsia="ru-RU"/>
        </w:rPr>
        <w:t>Основи</w:t>
      </w:r>
      <w:proofErr w:type="spellEnd"/>
      <w:r w:rsidRPr="00C04F8D"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proofErr w:type="spellStart"/>
      <w:r w:rsidRPr="00C04F8D">
        <w:rPr>
          <w:rFonts w:ascii="Times New Roman" w:hAnsi="Times New Roman"/>
          <w:b/>
          <w:sz w:val="24"/>
          <w:szCs w:val="24"/>
          <w:lang w:eastAsia="ru-RU"/>
        </w:rPr>
        <w:t>здоров'я</w:t>
      </w:r>
      <w:proofErr w:type="spellEnd"/>
      <w:r w:rsidRPr="00C04F8D">
        <w:rPr>
          <w:rFonts w:ascii="Times New Roman" w:hAnsi="Times New Roman"/>
          <w:b/>
          <w:sz w:val="24"/>
          <w:szCs w:val="24"/>
          <w:lang w:eastAsia="ru-RU"/>
        </w:rPr>
        <w:t xml:space="preserve">        </w:t>
      </w:r>
      <w:proofErr w:type="spellStart"/>
      <w:r w:rsidRPr="00C04F8D">
        <w:rPr>
          <w:rFonts w:ascii="Times New Roman" w:hAnsi="Times New Roman"/>
          <w:b/>
          <w:sz w:val="24"/>
          <w:szCs w:val="24"/>
          <w:lang w:eastAsia="ru-RU"/>
        </w:rPr>
        <w:t>Клас</w:t>
      </w:r>
      <w:proofErr w:type="spellEnd"/>
      <w:r w:rsidRPr="00C04F8D">
        <w:rPr>
          <w:rFonts w:ascii="Times New Roman" w:hAnsi="Times New Roman"/>
          <w:b/>
          <w:sz w:val="24"/>
          <w:szCs w:val="24"/>
          <w:lang w:eastAsia="ru-RU"/>
        </w:rPr>
        <w:t xml:space="preserve">: 8-А                 </w:t>
      </w:r>
    </w:p>
    <w:p w:rsidR="00F363CA" w:rsidRPr="0097589A" w:rsidRDefault="00F363CA" w:rsidP="00F363CA">
      <w:pPr>
        <w:spacing w:after="0"/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>Урок № 5</w:t>
      </w:r>
    </w:p>
    <w:p w:rsidR="00F363CA" w:rsidRPr="0097589A" w:rsidRDefault="00F363CA" w:rsidP="005C523F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Тема. 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Визначення</w:t>
      </w:r>
      <w:proofErr w:type="spellEnd"/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стану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.  </w:t>
      </w: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Перша допомога при надзвичайних ситуаціях. </w:t>
      </w:r>
    </w:p>
    <w:p w:rsidR="00F363CA" w:rsidRPr="0097589A" w:rsidRDefault="00F363CA" w:rsidP="00F363CA">
      <w:pPr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 xml:space="preserve">Мета: </w:t>
      </w: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ознайомити із способами визначення стану потерпілого в надзвичайній ситуації, систематизувати знання про правила надання першої допомоги при НС; розвивати </w:t>
      </w:r>
      <w:proofErr w:type="spellStart"/>
      <w:r w:rsidRPr="0097589A">
        <w:rPr>
          <w:rFonts w:ascii="Times New Roman" w:hAnsi="Times New Roman"/>
          <w:sz w:val="24"/>
          <w:szCs w:val="24"/>
          <w:lang w:val="uk-UA" w:eastAsia="ru-RU"/>
        </w:rPr>
        <w:t>здоров’язбережувальні</w:t>
      </w:r>
      <w:proofErr w:type="spellEnd"/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компетенції, навички надання першої допомоги потерпілому; виховувати впевненість у своїх діях, відповідальність за прийняті рішення.</w:t>
      </w:r>
      <w:bookmarkStart w:id="0" w:name="_GoBack"/>
      <w:bookmarkEnd w:id="0"/>
    </w:p>
    <w:p w:rsidR="00F363CA" w:rsidRPr="0097589A" w:rsidRDefault="00F363CA" w:rsidP="00F363CA">
      <w:pPr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>ХІД УРОКУ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І. </w:t>
      </w:r>
      <w:proofErr w:type="spellStart"/>
      <w:r w:rsidRPr="0097589A">
        <w:rPr>
          <w:rFonts w:ascii="Times New Roman" w:hAnsi="Times New Roman"/>
          <w:b/>
          <w:sz w:val="24"/>
          <w:szCs w:val="24"/>
          <w:lang w:eastAsia="ru-RU"/>
        </w:rPr>
        <w:t>Організаційний</w:t>
      </w:r>
      <w:proofErr w:type="spellEnd"/>
      <w:r w:rsidRPr="0097589A">
        <w:rPr>
          <w:rFonts w:ascii="Times New Roman" w:hAnsi="Times New Roman"/>
          <w:b/>
          <w:sz w:val="24"/>
          <w:szCs w:val="24"/>
          <w:lang w:eastAsia="ru-RU"/>
        </w:rPr>
        <w:t xml:space="preserve"> момент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       1. </w:t>
      </w:r>
      <w:r w:rsidRPr="0097589A">
        <w:rPr>
          <w:rFonts w:ascii="Times New Roman" w:hAnsi="Times New Roman"/>
          <w:sz w:val="24"/>
          <w:szCs w:val="24"/>
          <w:u w:val="single"/>
          <w:lang w:val="uk-UA" w:eastAsia="ru-RU"/>
        </w:rPr>
        <w:t>Привітання, створення позитивного настрою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 xml:space="preserve">    </w:t>
      </w:r>
      <w:r w:rsidRPr="0097589A">
        <w:rPr>
          <w:rFonts w:ascii="Times New Roman" w:hAnsi="Times New Roman"/>
          <w:sz w:val="24"/>
          <w:szCs w:val="24"/>
          <w:u w:val="single"/>
          <w:lang w:val="uk-UA" w:eastAsia="ru-RU"/>
        </w:rPr>
        <w:t xml:space="preserve">2. Міні - інтерв'ю </w:t>
      </w:r>
    </w:p>
    <w:p w:rsidR="00F363CA" w:rsidRPr="0097589A" w:rsidRDefault="00F363CA" w:rsidP="00F363CA">
      <w:pPr>
        <w:pStyle w:val="p13"/>
        <w:shd w:val="clear" w:color="auto" w:fill="FFFFFF"/>
        <w:spacing w:before="0" w:beforeAutospacing="0" w:after="0" w:afterAutospacing="0"/>
        <w:ind w:left="360"/>
        <w:jc w:val="both"/>
        <w:rPr>
          <w:i/>
          <w:color w:val="000000"/>
        </w:rPr>
      </w:pPr>
      <w:r w:rsidRPr="0097589A">
        <w:rPr>
          <w:color w:val="000000"/>
          <w:lang w:val="uk-UA"/>
        </w:rPr>
        <w:t xml:space="preserve">- </w:t>
      </w:r>
      <w:proofErr w:type="spellStart"/>
      <w:r w:rsidRPr="0097589A">
        <w:rPr>
          <w:color w:val="000000"/>
        </w:rPr>
        <w:t>Якою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була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перерва</w:t>
      </w:r>
      <w:proofErr w:type="spellEnd"/>
      <w:r w:rsidRPr="0097589A">
        <w:rPr>
          <w:color w:val="000000"/>
        </w:rPr>
        <w:t xml:space="preserve">? </w:t>
      </w:r>
      <w:r w:rsidRPr="0097589A">
        <w:rPr>
          <w:i/>
          <w:color w:val="000000"/>
        </w:rPr>
        <w:t>(</w:t>
      </w:r>
      <w:r w:rsidRPr="0097589A">
        <w:rPr>
          <w:i/>
          <w:color w:val="000000"/>
          <w:lang w:val="uk-UA"/>
        </w:rPr>
        <w:t>В</w:t>
      </w:r>
      <w:proofErr w:type="spellStart"/>
      <w:r w:rsidRPr="0097589A">
        <w:rPr>
          <w:i/>
          <w:color w:val="000000"/>
        </w:rPr>
        <w:t>еселою</w:t>
      </w:r>
      <w:proofErr w:type="spellEnd"/>
      <w:r w:rsidRPr="0097589A">
        <w:rPr>
          <w:i/>
          <w:color w:val="000000"/>
        </w:rPr>
        <w:t>, короткою…)</w:t>
      </w:r>
    </w:p>
    <w:p w:rsidR="00F363CA" w:rsidRPr="0097589A" w:rsidRDefault="00F363CA" w:rsidP="00F363CA">
      <w:pPr>
        <w:pStyle w:val="p13"/>
        <w:shd w:val="clear" w:color="auto" w:fill="FFFFFF"/>
        <w:spacing w:before="0" w:beforeAutospacing="0" w:after="0" w:afterAutospacing="0"/>
        <w:ind w:left="360"/>
        <w:jc w:val="both"/>
        <w:rPr>
          <w:i/>
          <w:color w:val="000000"/>
          <w:lang w:val="uk-UA"/>
        </w:rPr>
      </w:pPr>
      <w:r w:rsidRPr="0097589A">
        <w:rPr>
          <w:color w:val="000000"/>
        </w:rPr>
        <w:t xml:space="preserve">- </w:t>
      </w:r>
      <w:proofErr w:type="gramStart"/>
      <w:r w:rsidRPr="0097589A">
        <w:rPr>
          <w:color w:val="000000"/>
        </w:rPr>
        <w:t>З</w:t>
      </w:r>
      <w:proofErr w:type="gram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яким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настроєм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ви</w:t>
      </w:r>
      <w:proofErr w:type="spellEnd"/>
      <w:r w:rsidRPr="0097589A">
        <w:rPr>
          <w:color w:val="000000"/>
        </w:rPr>
        <w:t xml:space="preserve"> </w:t>
      </w:r>
      <w:proofErr w:type="spellStart"/>
      <w:r w:rsidRPr="0097589A">
        <w:rPr>
          <w:color w:val="000000"/>
        </w:rPr>
        <w:t>прийшли</w:t>
      </w:r>
      <w:proofErr w:type="spellEnd"/>
      <w:r w:rsidRPr="0097589A">
        <w:rPr>
          <w:color w:val="000000"/>
        </w:rPr>
        <w:t xml:space="preserve"> на урок?</w:t>
      </w:r>
      <w:r w:rsidRPr="0097589A">
        <w:rPr>
          <w:color w:val="000000"/>
          <w:lang w:val="uk-UA"/>
        </w:rPr>
        <w:t xml:space="preserve"> </w:t>
      </w:r>
      <w:r w:rsidRPr="0097589A">
        <w:rPr>
          <w:i/>
          <w:color w:val="000000"/>
        </w:rPr>
        <w:t>(</w:t>
      </w:r>
      <w:r w:rsidRPr="0097589A">
        <w:rPr>
          <w:i/>
          <w:color w:val="000000"/>
          <w:lang w:val="uk-UA"/>
        </w:rPr>
        <w:t>Г</w:t>
      </w:r>
      <w:proofErr w:type="spellStart"/>
      <w:r w:rsidRPr="0097589A">
        <w:rPr>
          <w:i/>
          <w:color w:val="000000"/>
        </w:rPr>
        <w:t>арним</w:t>
      </w:r>
      <w:proofErr w:type="spellEnd"/>
      <w:r w:rsidRPr="0097589A">
        <w:rPr>
          <w:i/>
          <w:color w:val="000000"/>
        </w:rPr>
        <w:t xml:space="preserve">, </w:t>
      </w:r>
      <w:proofErr w:type="spellStart"/>
      <w:r w:rsidRPr="0097589A">
        <w:rPr>
          <w:i/>
          <w:color w:val="000000"/>
        </w:rPr>
        <w:t>сумним</w:t>
      </w:r>
      <w:proofErr w:type="spellEnd"/>
      <w:r w:rsidRPr="0097589A">
        <w:rPr>
          <w:i/>
          <w:color w:val="000000"/>
        </w:rPr>
        <w:t xml:space="preserve">, </w:t>
      </w:r>
      <w:proofErr w:type="spellStart"/>
      <w:r w:rsidRPr="0097589A">
        <w:rPr>
          <w:i/>
          <w:color w:val="000000"/>
        </w:rPr>
        <w:t>надзвичайно</w:t>
      </w:r>
      <w:proofErr w:type="spellEnd"/>
      <w:r w:rsidRPr="0097589A">
        <w:rPr>
          <w:i/>
          <w:color w:val="000000"/>
        </w:rPr>
        <w:t xml:space="preserve"> веселим…)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  <w:t xml:space="preserve">ІІ. 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Актуалізація опорних знань, навичок і вмінь учнів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Вправа «Додай потрібні слова»</w:t>
      </w:r>
    </w:p>
    <w:p w:rsidR="00F363CA" w:rsidRPr="0097589A" w:rsidRDefault="005C523F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Прочитайте текст </w:t>
      </w:r>
      <w:r w:rsidR="00F363CA"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, вставляючи потрібне замість крапок.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92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Порятунок і захист людей у НС – це головна мета …(рятувальних служб). Основними способами захисту населення в НС у сучасних умовах є: укриття населення в … (захисних спорудах, сховищах) і найпростіших … (укриттях) на місцевості, розосередження й … (евакуація) населення з великих міст у безпечну зону; своєчасне й уміле застосування населенням засобів … (індивідуального захисту).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Відповіді на запитання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У якому документі державного рівня йдеться про завдання та функції аварійно-рятувальних служб, права й обов'язки громадян України у сфері захисту населення і територій від НС техногенного і природного походження?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(Закон України «Про захист населення і територій від надзвичайних ситуацій техногенного та природного характеру»)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Які положення законодавства існують щодо захисту в НС іноземців, які перебувають на території України?</w:t>
      </w:r>
    </w:p>
    <w:p w:rsidR="00F363CA" w:rsidRPr="0097589A" w:rsidRDefault="00F363CA" w:rsidP="00F363CA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«Мозковий штурм»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Чим ви самі можете зарадити в умовах надзвичайної ситуації?</w:t>
      </w:r>
    </w:p>
    <w:p w:rsidR="00F363CA" w:rsidRPr="0097589A" w:rsidRDefault="00F363CA" w:rsidP="00F363CA">
      <w:pPr>
        <w:pStyle w:val="a3"/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Чи зможете допомогти якось іще комусь? У який спосіб? 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 </w:t>
      </w:r>
    </w:p>
    <w:p w:rsidR="0097589A" w:rsidRPr="0097589A" w:rsidRDefault="0097589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ІІІ.  Мотивація навчальної діяльності учнів</w:t>
      </w: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Засоби масової інформації часто публікують інформацію про те, як діти шкільного віку рішуче і впевнено діють у разі виникнення небезпечних ситуацій, надають допомогу собі й потерпілим.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Як ви думаєте, що дає поштовх для мобілізації сил і можливостей людини в умовах НС?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Хто з вас може сказати, що ніколи не доведеться застосовувати життєві навички та знання щодо визначення стану потерпілого?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sz w:val="24"/>
          <w:szCs w:val="24"/>
          <w:lang w:val="uk-UA" w:eastAsia="ru-RU"/>
        </w:rPr>
        <w:t>Хто з вас вважає, що навички надання першої допомоги не є важливими для сучасної людини?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IV</w:t>
      </w:r>
      <w:proofErr w:type="gramStart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 Повідомлення</w:t>
      </w:r>
      <w:proofErr w:type="gramEnd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теми, мети та завдань уроку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Слухання та обговорення притчі «Стара черепаха»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Одного разу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вирушила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тривалу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подорож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озера,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якому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жили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Йшла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дуже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Через три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подолала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шосту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частину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шляху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вирішила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відпочити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прогулювався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Побачивши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вирішив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повзе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старого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ставк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а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до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якого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п'ять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хвилин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відніс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 назад до ставка і,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задоволений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зробив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добру справу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повернувся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 школу.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lastRenderedPageBreak/>
        <w:t xml:space="preserve">Через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тиждень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знову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прогулювався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черепаху. "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ідна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знову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тут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опинилася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ідемо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віднесу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тебе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додому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".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Залишивши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черепаху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біля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ставка,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він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повернувся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школи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чудовому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настрої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Увечері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нього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іднялася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температура, і всю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ніч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дуже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погано. А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стара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гаряче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молилася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: "Господи,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хоч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би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перехожий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захворі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</w:t>
      </w:r>
      <w:proofErr w:type="spellEnd"/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перестав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гуляти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Господи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допоможи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дістатися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озера і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побачити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своїх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діток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!".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Вранці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учня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зайшов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Учитель.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Як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себе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почуваєш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Трохи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краще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Ніколи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так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погано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поганого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вчинив?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Абсолютно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нічого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!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Може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у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тебе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погані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думки?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стежив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за думками і за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вчинками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нікому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робив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зла,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навпаки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тільки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допомагав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Кому ж?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Старій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черепасі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постійно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траплялася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мені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на шляху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прогулянок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Сонце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палило нещадно і черепаха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ховалася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каменем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Двічі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я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відносив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додому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до ставка.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Як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дізнався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їй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потрібно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 нею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розмовляв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?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- Я не говорив з нею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.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І </w:t>
      </w:r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ак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було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зрозуміло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йшла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до води. 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- Так, 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посміхнувся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Вчитель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</w:t>
      </w:r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-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довго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ж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довелося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молитися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стар</w:t>
      </w:r>
      <w:proofErr w:type="gram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черепасі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щоб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більше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зустрічатися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з тобою на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тій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дорозі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eastAsia="ru-RU"/>
        </w:rPr>
        <w:t>!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- Оцініть допомогу і наміри хлопчика.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- Чому добрі наміри мали протилежний очікуванням черепахи результат?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Висновок. 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Надаючи допомогу, треба розуміти, хто найбільше її потребує. Може, в даній ситуації людина здатна сама собі допомогти.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Осмислення учнями змісту роботи та послідовності дій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>1. Вступне слово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Наслідками надзвичайних ситуацій є людські жертви. Високий відсоток смертельних випадків міг би зменшитися в рази, якщо б потерпілим своєчасно було надано першу допомогу.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Люди не надають потерпілим допомогу з різних причин: не вміють цього зробити, невпевнені у власних можливостях, страх перед відповідальністю за когось тощо.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Визначення стану потерпілого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Потерпілий може бути у стані: непритомності, паніки, відчуття фізичного болю.</w:t>
      </w:r>
    </w:p>
    <w:p w:rsidR="005C523F" w:rsidRDefault="00F363CA" w:rsidP="005C523F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У стані непритомності у потерпілого слід визначити ознаки життя: наявність пульсу та диханн</w:t>
      </w:r>
      <w:r w:rsidR="005C523F">
        <w:rPr>
          <w:rFonts w:ascii="Times New Roman" w:hAnsi="Times New Roman"/>
          <w:color w:val="000000"/>
          <w:sz w:val="24"/>
          <w:szCs w:val="24"/>
          <w:lang w:val="uk-UA" w:eastAsia="ru-RU"/>
        </w:rPr>
        <w:t>я, реакції зіниць ока на світло</w:t>
      </w:r>
    </w:p>
    <w:p w:rsidR="00F363CA" w:rsidRPr="0097589A" w:rsidRDefault="00F363CA" w:rsidP="005C523F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lastRenderedPageBreak/>
        <w:t>Пульс можна визначити, натиснувши на тіло в тих місцях, де артерія найближче розташована до поверхні шкіри (див. таблицю).</w:t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F35C87B" wp14:editId="1D58C36B">
            <wp:extent cx="5619750" cy="5410200"/>
            <wp:effectExtent l="0" t="0" r="0" b="0"/>
            <wp:docPr id="9" name="Рисунок 9" descr="http://cdn-nus-1.pinme.ru/tumb/600/photo/d4/e9/d4e9a7c4dbc99cec6d44c8faf84b25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http://cdn-nus-1.pinme.ru/tumb/600/photo/d4/e9/d4e9a7c4dbc99cec6d44c8faf84b25c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590C4EC" wp14:editId="1DDF3B06">
            <wp:simplePos x="0" y="0"/>
            <wp:positionH relativeFrom="column">
              <wp:posOffset>3397885</wp:posOffset>
            </wp:positionH>
            <wp:positionV relativeFrom="paragraph">
              <wp:posOffset>281305</wp:posOffset>
            </wp:positionV>
            <wp:extent cx="2534285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32" y="21411"/>
                <wp:lineTo x="21432" y="0"/>
                <wp:lineTo x="0" y="0"/>
              </wp:wrapPolygon>
            </wp:wrapTight>
            <wp:docPr id="10" name="Рисунок 10" descr="http://mtdata.ru/u30/photo6BE2/20052863669-0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 descr="http://mtdata.ru/u30/photo6BE2/20052863669-0/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2" r="43858" b="37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Наявність дихання визначають за допомогою дзеркальця (якщо не спостерігаються характерні рухи грудної клітини). Його підносять близько до рота або носа потерпілого: при вдиханні і видиханні має з’явитися «запотівання» поверхні дзеркала. Можна скористатися пір’їною чи кількома волосинами, шматочком легкої тканини тощо, за рухами яких (або їх відсутністю) визначити наявність (або відсутність) дихання.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Піднявши повіку і спрямувавши на зіницю ока світловий потік, можна визначити наявність (або відсутність) мозкового кровообігу: широка нерухома зіниця свідчить про його відсутність.</w:t>
      </w:r>
    </w:p>
    <w:p w:rsid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val="uk-UA" w:eastAsia="ru-RU"/>
        </w:rPr>
        <w:t xml:space="preserve">  </w:t>
      </w:r>
    </w:p>
    <w:p w:rsidR="0097589A" w:rsidRDefault="0097589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E80BE1" wp14:editId="3C1C8125">
            <wp:extent cx="4705350" cy="1524000"/>
            <wp:effectExtent l="0" t="0" r="0" b="0"/>
            <wp:docPr id="8" name="Рисунок 8" descr="http://mtdata.ru/u30/photo6BE2/20052863669-0/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http://mtdata.ru/u30/photo6BE2/20052863669-0/origina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3" t="66716" r="4385" b="4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  <w:lastRenderedPageBreak/>
        <w:t>Поняття «перша допомога»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 w:firstLine="567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bCs/>
          <w:noProof/>
          <w:sz w:val="24"/>
          <w:szCs w:val="24"/>
          <w:lang w:eastAsia="ru-RU"/>
        </w:rPr>
        <w:t>Перша допомога</w:t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t> - це сукупність простих, доцільних дій, спрямованих на збереження здоров’я потерпілого. 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При наданні першої долікарської допомоги треба керуватися такими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принципами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правильність;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доцільність;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швидкість;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продуманість;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рішучість; </w:t>
      </w:r>
    </w:p>
    <w:p w:rsidR="00F363CA" w:rsidRPr="0097589A" w:rsidRDefault="00F363CA" w:rsidP="00F363CA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спокій.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Той, хто надає першу допомогу,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повинен знати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основні ознаки порушення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життєво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важливих функцій організму людини, загальні принципи надання долікарської допомоги та її прийомів щодо характеру отриманих потерпілим пошкоджень.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Людина, яка надає першу допомогу, </w:t>
      </w: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повинна вміти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оцінити стан потерпілого і визначити, якої допомоги, в першу чергу, той потребує; забезпечити штучне дихання "з рота в рот" або "з рота в ніс", зовнішній масаж серця і оцінити їх ефективність; тимчасово припинити кровотечу накладанням джгута, щільної пов'язки, пальцевим притисканням судин; накласти пов'язку при пошкодженні (пораненні, опіку, відмороженні, ударі);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імобілізувати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пошкоджену частину тіла при переломі кісток, важкому ударі, термічному враженні; надати допомогу при тепловому і сонячному ударах, утопленні, нудоти, втраті свідомості; використати підручні засоби для перенесення, навантаження і транспортування потерпілого; визначити потребу вивезення потерпілого машиною швидкої допомоги чи попутним транспортом; користуватися аптечкою першої допомоги.</w:t>
      </w:r>
    </w:p>
    <w:p w:rsidR="00F363CA" w:rsidRPr="0097589A" w:rsidRDefault="00F363CA" w:rsidP="00F363CA">
      <w:pPr>
        <w:pStyle w:val="a3"/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</w:p>
    <w:p w:rsidR="00F363CA" w:rsidRPr="0097589A" w:rsidRDefault="00F363CA" w:rsidP="00F363CA">
      <w:pPr>
        <w:pStyle w:val="a3"/>
        <w:numPr>
          <w:ilvl w:val="1"/>
          <w:numId w:val="4"/>
        </w:numPr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u w:val="single"/>
          <w:lang w:val="uk-UA" w:eastAsia="ru-RU"/>
        </w:rPr>
        <w:t>Перша допомога при НС</w:t>
      </w:r>
    </w:p>
    <w:p w:rsidR="00F363CA" w:rsidRPr="0097589A" w:rsidRDefault="00F363CA" w:rsidP="00F363CA">
      <w:pPr>
        <w:pStyle w:val="a3"/>
        <w:spacing w:after="0" w:line="240" w:lineRule="auto"/>
        <w:ind w:left="0"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Послідовність надання першої допомоги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: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усунути вплив на організм факторів, що загрожують здоров'ю та життю потерпілого (звільнити від дії електричного струму, винести із зараженої зони, загасити палаючий одяг, витягти із води),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оцінити стан потерпілого;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визначити характер і важкість травм, що становлять найбільшу загрозу для життя потерпілого і послідовність заходів щодо його врятування;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виконати потрібні заходи щодо врятування потерпілого в порядку терміновості (вивільнити прохідність дихальних шляхів, здійснити штучне дихання, зовнішній масаж серця, припинити кровотечу, іммобілізувати місце перелому, накласти пов'язку і т. ін.);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підтримувати основні життєві функції потерпілого до прибуття медичного працівника; </w:t>
      </w:r>
    </w:p>
    <w:p w:rsidR="00F363CA" w:rsidRPr="0097589A" w:rsidRDefault="00F363CA" w:rsidP="00F363CA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викликати швидку медичну допомогу чи лікаря або вжити заходи для транспортування потерпілого в найближчу медичну установу.</w:t>
      </w:r>
    </w:p>
    <w:p w:rsidR="00F363CA" w:rsidRPr="0097589A" w:rsidRDefault="00F363CA" w:rsidP="00F363CA">
      <w:pPr>
        <w:pStyle w:val="a3"/>
        <w:numPr>
          <w:ilvl w:val="1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  <w:t xml:space="preserve">Транспортування потерпілого </w:t>
      </w:r>
      <w:r w:rsidRPr="0097589A">
        <w:rPr>
          <w:rFonts w:ascii="Times New Roman" w:hAnsi="Times New Roman"/>
          <w:i/>
          <w:noProof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1440" w:hanging="2291"/>
        <w:jc w:val="center"/>
        <w:rPr>
          <w:rFonts w:ascii="Times New Roman" w:hAnsi="Times New Roman"/>
          <w:noProof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932A15" wp14:editId="24C21F9A">
            <wp:extent cx="6743700" cy="4610100"/>
            <wp:effectExtent l="0" t="0" r="0" b="0"/>
            <wp:docPr id="7" name="Рисунок 7" descr="http://svitppt.com.ua/images/44/43611/960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://svitppt.com.ua/images/44/43611/960/img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0" b="1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437" cy="461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F363CA" w:rsidRPr="0097589A" w:rsidRDefault="00F363CA" w:rsidP="00F363CA">
      <w:pPr>
        <w:pStyle w:val="a3"/>
        <w:keepNext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64324B9" wp14:editId="18E49584">
            <wp:extent cx="6347178" cy="3295650"/>
            <wp:effectExtent l="0" t="0" r="0" b="0"/>
            <wp:docPr id="6" name="Рисунок 6" descr="http://pwpt.ru/uploads/presentation_screenshots/1c5298c12629dd6fe0cd3e722fb04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http://pwpt.ru/uploads/presentation_screenshots/1c5298c12629dd6fe0cd3e722fb0472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78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4"/>
        <w:jc w:val="center"/>
        <w:rPr>
          <w:rFonts w:ascii="Times New Roman" w:hAnsi="Times New Roman"/>
          <w:noProof/>
          <w:color w:val="auto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Іммобілізація (</w:t>
      </w:r>
      <w:proofErr w:type="spellStart"/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знерухомлення</w:t>
      </w:r>
      <w:proofErr w:type="spellEnd"/>
      <w:r w:rsidRPr="0097589A">
        <w:rPr>
          <w:rFonts w:ascii="Times New Roman" w:hAnsi="Times New Roman"/>
          <w:color w:val="auto"/>
          <w:sz w:val="24"/>
          <w:szCs w:val="24"/>
          <w:lang w:val="uk-UA"/>
        </w:rPr>
        <w:t>) постраждалого при пораненні у груди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Узагальнення та систематизація результатів роботи учнів</w:t>
      </w: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 </w:t>
      </w:r>
    </w:p>
    <w:p w:rsidR="00F363CA" w:rsidRPr="0097589A" w:rsidRDefault="00F363CA" w:rsidP="00F363CA">
      <w:pPr>
        <w:pStyle w:val="a3"/>
        <w:numPr>
          <w:ilvl w:val="1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Надання невідкладної допомоги у НС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(ілюстративний супровід)</w:t>
      </w: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П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ерша допомога при утопленні.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48A74C" wp14:editId="4246C6E1">
            <wp:extent cx="5848350" cy="4191000"/>
            <wp:effectExtent l="0" t="0" r="0" b="0"/>
            <wp:docPr id="5" name="Рисунок 5" descr="http://www.zk.dsns.gov.ua/files/2015/6/19/ytoplenn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http://www.zk.dsns.gov.ua/files/2015/6/19/ytoplenny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С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пособи транспортування потерпілого при різних травмуваннях.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488F63" wp14:editId="6AB1A726">
            <wp:extent cx="5314950" cy="4900798"/>
            <wp:effectExtent l="0" t="0" r="0" b="0"/>
            <wp:docPr id="4" name="Рисунок 4" descr="http://ua.convdocs.org/pars_docs/refs/157/156478/156478_html_m7e68fd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ua.convdocs.org/pars_docs/refs/157/156478/156478_html_m7e68fd0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9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lastRenderedPageBreak/>
        <w:t>Н</w:t>
      </w:r>
      <w:r w:rsidR="00F363CA"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адання психологічної допомоги потерпілим у НС.</w:t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hAnsi="Times New Roman"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C664302" wp14:editId="3A257446">
            <wp:extent cx="1638300" cy="1085850"/>
            <wp:effectExtent l="0" t="0" r="0" b="0"/>
            <wp:docPr id="3" name="Рисунок 3" descr="https://im2-tub-ua.yandex.net/i?id=8fbdc3d5cc943678b7b1e12f3b5d5377&amp;n=33&amp;h=215&amp;w=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 descr="https://im2-tub-ua.yandex.net/i?id=8fbdc3d5cc943678b7b1e12f3b5d5377&amp;n=33&amp;h=215&amp;w=3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9EA8562" wp14:editId="450BE647">
            <wp:extent cx="1619250" cy="1085850"/>
            <wp:effectExtent l="0" t="0" r="0" b="0"/>
            <wp:docPr id="2" name="Рисунок 2" descr="https://im2-tub-ua.yandex.net/i?id=0f21ae42647bf3efadd153656e75e7fb&amp;n=33&amp;h=215&amp;w=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https://im2-tub-ua.yandex.net/i?id=0f21ae42647bf3efadd153656e75e7fb&amp;n=33&amp;h=215&amp;w=3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589A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48E1E49" wp14:editId="0B2CD753">
            <wp:extent cx="1676400" cy="1104900"/>
            <wp:effectExtent l="0" t="0" r="0" b="0"/>
            <wp:docPr id="1" name="Рисунок 1" descr="http://uploads.motherbabychild.com/wp-content/uploads/2014/04/shutterstock_229536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 descr="http://uploads.motherbabychild.com/wp-content/uploads/2014/04/shutterstock_2295364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3CA" w:rsidRPr="0097589A" w:rsidRDefault="00F363C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F363CA" w:rsidRPr="0097589A" w:rsidRDefault="0097589A" w:rsidP="00F363CA">
      <w:pPr>
        <w:pStyle w:val="a3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Times New Roman" w:hAnsi="Times New Roman"/>
          <w:b/>
          <w:noProof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Н</w:t>
      </w:r>
      <w:r w:rsidR="00F363CA"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адання</w:t>
      </w:r>
      <w:r w:rsidR="00F363CA" w:rsidRPr="0097589A">
        <w:rPr>
          <w:rFonts w:ascii="Times New Roman" w:hAnsi="Times New Roman"/>
          <w:noProof/>
          <w:sz w:val="24"/>
          <w:szCs w:val="24"/>
          <w:lang w:val="uk-UA" w:eastAsia="ru-RU"/>
        </w:rPr>
        <w:t xml:space="preserve"> </w:t>
      </w:r>
      <w:r w:rsidR="00F363CA" w:rsidRPr="0097589A">
        <w:rPr>
          <w:rFonts w:ascii="Times New Roman" w:hAnsi="Times New Roman"/>
          <w:b/>
          <w:noProof/>
          <w:sz w:val="24"/>
          <w:szCs w:val="24"/>
          <w:lang w:val="uk-UA" w:eastAsia="ru-RU"/>
        </w:rPr>
        <w:t>першої допомоги при втраті свідомості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b/>
          <w:bCs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Втрата</w:t>
      </w:r>
      <w:proofErr w:type="spell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св</w:t>
      </w:r>
      <w:proofErr w:type="gram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ідомості</w:t>
      </w:r>
      <w:proofErr w:type="spellEnd"/>
      <w:r w:rsidRPr="0097589A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 xml:space="preserve"> (ВС)</w:t>
      </w: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 -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стан, коли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людина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реагує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нерухома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відповідає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запитання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Причини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можуть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бути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ізні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всі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вони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пов'язані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ураженням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центру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свідомості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-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мозку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(при травмах,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нестачі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кисню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замерзанні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тощо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).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виявляються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широкому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спектрі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симптомів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починаючи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шоку,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непритомності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й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закінчуючи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станом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При ВС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велику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небезпеку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становить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западання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язика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потраплення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блювотних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шляхи,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призводить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закупорювання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u w:val="single"/>
          <w:lang w:eastAsia="ru-RU"/>
        </w:rPr>
        <w:t>Допомога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u w:val="single"/>
          <w:lang w:eastAsia="ru-RU"/>
        </w:rPr>
        <w:t>.</w:t>
      </w: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 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Передусім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потрібно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винести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місця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події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потім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вивільнити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шляхи,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покласти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разі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зупинення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серцебиття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розпочати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методом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штучного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масажу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Людину,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втратила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св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ідомість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намагатися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напоїти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транспортувати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фіксованому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стані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боці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складається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двох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основних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процедур: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відновлення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штучне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) та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серцевої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діяльності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зовнішній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масаж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).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Тому,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хто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долікарьску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розрізняти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Так,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серцебиття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рукою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на слух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зліва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нижче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соска, 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також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ши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де проходить сонна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артерія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ж на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внутрішній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частині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передпліччя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Дихання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визначається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рухами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грудної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клітини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зволоженням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дзеркала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прикладеного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до носа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звуженням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зіниць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раптового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освітлення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очей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або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після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їх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затемнення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рукою.</w:t>
      </w:r>
    </w:p>
    <w:p w:rsidR="00F363CA" w:rsidRPr="0097589A" w:rsidRDefault="00F363CA" w:rsidP="00F363CA">
      <w:pPr>
        <w:spacing w:after="0" w:line="240" w:lineRule="auto"/>
        <w:ind w:firstLine="567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встановлення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життя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негайно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розпочати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навіть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за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відсутності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перелічених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доки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немає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певної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впевненості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потерпілого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треба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надавати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йому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допомогу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певному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обсязі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Смерть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дві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фази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і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біологічну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Клінічна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смерть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триває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5...7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хв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., але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незворотні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явища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організмі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відсутні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У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цей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період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ще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сталося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тяжких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уражень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мозку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серця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та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легень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організм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можна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оживити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Перші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ознаки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біологічної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смерті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–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це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помутніння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рогівки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деформація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зіниці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</w:t>
      </w:r>
      <w:proofErr w:type="gram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ід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час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здавлювання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трупне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задубіння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трупні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синюваті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плями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eastAsia="ru-RU"/>
        </w:rPr>
        <w:t>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. Контроль учителя, самоконтроль і взаємоконтроль у процесі виконання завдань</w:t>
      </w:r>
    </w:p>
    <w:p w:rsidR="00F363CA" w:rsidRPr="0097589A" w:rsidRDefault="00F363CA" w:rsidP="00F363CA">
      <w:pPr>
        <w:pStyle w:val="a3"/>
        <w:numPr>
          <w:ilvl w:val="1"/>
          <w:numId w:val="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u w:val="single"/>
          <w:lang w:val="uk-UA" w:eastAsia="ru-RU"/>
        </w:rPr>
        <w:t xml:space="preserve">Робота за картками контролю знань </w:t>
      </w:r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 xml:space="preserve">(за О. В.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Тагліною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u w:val="single"/>
          <w:lang w:val="uk-UA" w:eastAsia="ru-RU"/>
        </w:rPr>
        <w:t>)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Позначити правильні відповіді.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Чого не можна робити під час надання першої допомоги потерпілому в НС?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Торкатися й переносити потерпілого на інше місце, якщо йому не загрожує вогонь, обвал будинку, якщо йому не потрібно робити штучне дихання й надавати термінову медичну допомогу.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Вправляти органи, що випали, у разі ушкодження грудної й особливо черевної порожнини.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воду або ліки для приймання всередину непритомній людині.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Обережно вкладати потерпілого на спину, у разі блювання повернувши голову набік.</w:t>
      </w:r>
    </w:p>
    <w:p w:rsidR="00F363CA" w:rsidRPr="0097589A" w:rsidRDefault="00F363CA" w:rsidP="00F363CA">
      <w:pPr>
        <w:pStyle w:val="a3"/>
        <w:numPr>
          <w:ilvl w:val="0"/>
          <w:numId w:val="10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 Перевіряти, чи є дихання, чи працює серце.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Що треба робити під час надання першої допомоги потерпілому в НС?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Швидко зупиняти кровотечу, іммобілізувати (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знерухомлювати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) місця переломів.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знеболювальні ліки.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Доторкатися до рани руками або якими-небудь предметами.</w:t>
      </w:r>
    </w:p>
    <w:p w:rsidR="00F363CA" w:rsidRPr="0097589A" w:rsidRDefault="00F363CA" w:rsidP="00F363CA">
      <w:pPr>
        <w:pStyle w:val="a3"/>
        <w:numPr>
          <w:ilvl w:val="0"/>
          <w:numId w:val="1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Намагатися витягти потерпілих із вогню, води, будинку, що загрожує обвалом, не вживши належних заходів для власного захисту.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Чого не можна робити під час надання першої допомоги в разі перелому кісток кінцівок?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lastRenderedPageBreak/>
        <w:t>Накладати шину з палиць, прутів, пучків очерету.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Надавати зламаній кінцівці піднятого положення.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Прикладати холодний компрес.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Давати знеболювальне.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Спробувати вправити уламки кістки.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 xml:space="preserve">Накладати шину в </w:t>
      </w:r>
      <w:proofErr w:type="spellStart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місц</w:t>
      </w:r>
      <w:proofErr w:type="spellEnd"/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, де виступає кістка.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Прикладати грілку.</w:t>
      </w:r>
    </w:p>
    <w:p w:rsidR="00F363CA" w:rsidRPr="0097589A" w:rsidRDefault="00F363CA" w:rsidP="00F363CA">
      <w:pPr>
        <w:pStyle w:val="a3"/>
        <w:numPr>
          <w:ilvl w:val="0"/>
          <w:numId w:val="12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i/>
          <w:color w:val="000000"/>
          <w:sz w:val="24"/>
          <w:szCs w:val="24"/>
          <w:lang w:val="uk-UA" w:eastAsia="ru-RU"/>
        </w:rPr>
        <w:t>Без необхідності знімати одяг і взуття.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Дати визначення поняття.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Перша допомога – це _______________________________________________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__________________________________________________________________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</w:pPr>
      <w:proofErr w:type="gramStart"/>
      <w:r w:rsidRPr="0097589A">
        <w:rPr>
          <w:rFonts w:ascii="Times New Roman" w:hAnsi="Times New Roman"/>
          <w:b/>
          <w:color w:val="000000"/>
          <w:sz w:val="24"/>
          <w:szCs w:val="24"/>
          <w:lang w:val="en-US" w:eastAsia="ru-RU"/>
        </w:rPr>
        <w:t>VII</w:t>
      </w:r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>І.</w:t>
      </w:r>
      <w:proofErr w:type="gramEnd"/>
      <w:r w:rsidRPr="0097589A">
        <w:rPr>
          <w:rFonts w:ascii="Times New Roman" w:hAnsi="Times New Roman"/>
          <w:b/>
          <w:color w:val="000000"/>
          <w:sz w:val="24"/>
          <w:szCs w:val="24"/>
          <w:lang w:val="uk-UA" w:eastAsia="ru-RU"/>
        </w:rPr>
        <w:t xml:space="preserve">  Підбиття підсумків уроку</w:t>
      </w:r>
    </w:p>
    <w:p w:rsidR="00F363CA" w:rsidRPr="0097589A" w:rsidRDefault="00F363CA" w:rsidP="00F363CA">
      <w:pPr>
        <w:widowControl w:val="0"/>
        <w:shd w:val="clear" w:color="auto" w:fill="FFFFFF"/>
        <w:autoSpaceDE w:val="0"/>
        <w:autoSpaceDN w:val="0"/>
        <w:adjustRightInd w:val="0"/>
        <w:spacing w:after="0"/>
        <w:ind w:right="7"/>
        <w:jc w:val="both"/>
        <w:rPr>
          <w:rFonts w:ascii="Times New Roman" w:hAnsi="Times New Roman"/>
          <w:b/>
          <w:sz w:val="24"/>
          <w:szCs w:val="24"/>
          <w:lang w:eastAsia="ru-RU"/>
        </w:rPr>
      </w:pPr>
      <w:r w:rsidRPr="0097589A">
        <w:rPr>
          <w:rFonts w:ascii="Times New Roman" w:hAnsi="Times New Roman"/>
          <w:bCs/>
          <w:i/>
          <w:color w:val="000000"/>
          <w:spacing w:val="-1"/>
          <w:sz w:val="24"/>
          <w:szCs w:val="24"/>
          <w:lang w:val="uk-UA" w:eastAsia="ru-RU"/>
        </w:rPr>
        <w:t>Висновок.</w:t>
      </w:r>
      <w:r w:rsidRPr="0097589A">
        <w:rPr>
          <w:rFonts w:ascii="Times New Roman" w:hAnsi="Times New Roman"/>
          <w:b/>
          <w:bCs/>
          <w:color w:val="000000"/>
          <w:spacing w:val="-1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bCs/>
          <w:color w:val="000000"/>
          <w:spacing w:val="-1"/>
          <w:sz w:val="24"/>
          <w:szCs w:val="24"/>
          <w:lang w:val="uk-UA" w:eastAsia="ru-RU"/>
        </w:rPr>
        <w:t>Необхідно постійно</w:t>
      </w:r>
      <w:r w:rsidRPr="0097589A">
        <w:rPr>
          <w:rFonts w:ascii="Times New Roman" w:hAnsi="Times New Roman"/>
          <w:b/>
          <w:bCs/>
          <w:color w:val="000000"/>
          <w:spacing w:val="-1"/>
          <w:sz w:val="24"/>
          <w:szCs w:val="24"/>
          <w:lang w:val="uk-UA" w:eastAsia="ru-RU"/>
        </w:rPr>
        <w:t xml:space="preserve"> </w:t>
      </w:r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здійснювати самовдосконалення та розвивати </w:t>
      </w:r>
      <w:proofErr w:type="spellStart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>здоров’язбережувальні</w:t>
      </w:r>
      <w:proofErr w:type="spellEnd"/>
      <w:r w:rsidRPr="0097589A">
        <w:rPr>
          <w:rFonts w:ascii="Times New Roman" w:hAnsi="Times New Roman"/>
          <w:color w:val="000000"/>
          <w:sz w:val="24"/>
          <w:szCs w:val="24"/>
          <w:lang w:val="uk-UA" w:eastAsia="ru-RU"/>
        </w:rPr>
        <w:t xml:space="preserve"> життєві навички.</w:t>
      </w:r>
    </w:p>
    <w:p w:rsidR="00F363CA" w:rsidRPr="0097589A" w:rsidRDefault="00F363CA" w:rsidP="00F363C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/>
          <w:sz w:val="24"/>
          <w:szCs w:val="24"/>
          <w:lang w:eastAsia="ru-RU"/>
        </w:rPr>
      </w:pPr>
    </w:p>
    <w:p w:rsidR="00F363CA" w:rsidRPr="0097589A" w:rsidRDefault="00F363CA" w:rsidP="00F363CA">
      <w:pPr>
        <w:spacing w:after="0"/>
        <w:jc w:val="both"/>
        <w:rPr>
          <w:rFonts w:ascii="Times New Roman" w:hAnsi="Times New Roman"/>
          <w:b/>
          <w:sz w:val="24"/>
          <w:szCs w:val="24"/>
          <w:lang w:val="uk-UA" w:eastAsia="ru-RU"/>
        </w:rPr>
      </w:pPr>
      <w:r w:rsidRPr="0097589A">
        <w:rPr>
          <w:rFonts w:ascii="Times New Roman" w:hAnsi="Times New Roman"/>
          <w:b/>
          <w:sz w:val="24"/>
          <w:szCs w:val="24"/>
          <w:lang w:val="en-US" w:eastAsia="ru-RU"/>
        </w:rPr>
        <w:t>IX</w:t>
      </w:r>
      <w:r w:rsidRPr="0097589A">
        <w:rPr>
          <w:rFonts w:ascii="Times New Roman" w:hAnsi="Times New Roman"/>
          <w:b/>
          <w:sz w:val="24"/>
          <w:szCs w:val="24"/>
          <w:lang w:val="uk-UA" w:eastAsia="ru-RU"/>
        </w:rPr>
        <w:t>. Домашнє завдання</w:t>
      </w:r>
    </w:p>
    <w:p w:rsidR="00F363CA" w:rsidRPr="0097589A" w:rsidRDefault="00F363CA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/>
        </w:rPr>
      </w:pPr>
      <w:r w:rsidRPr="0097589A">
        <w:rPr>
          <w:rFonts w:ascii="Times New Roman" w:hAnsi="Times New Roman"/>
          <w:sz w:val="24"/>
          <w:szCs w:val="24"/>
          <w:lang w:val="uk-UA"/>
        </w:rPr>
        <w:t xml:space="preserve">опрацювати матеріал підручника щодо вивченої теми </w:t>
      </w:r>
      <w:r w:rsidR="005C523F">
        <w:rPr>
          <w:rFonts w:ascii="Times New Roman" w:hAnsi="Times New Roman"/>
          <w:sz w:val="24"/>
          <w:szCs w:val="24"/>
          <w:lang w:val="uk-UA"/>
        </w:rPr>
        <w:t>.</w:t>
      </w:r>
    </w:p>
    <w:p w:rsidR="00F363CA" w:rsidRPr="0097589A" w:rsidRDefault="00C04F8D" w:rsidP="00F363CA">
      <w:pPr>
        <w:numPr>
          <w:ilvl w:val="0"/>
          <w:numId w:val="1"/>
        </w:numPr>
        <w:spacing w:after="0"/>
        <w:contextualSpacing/>
        <w:jc w:val="both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створити соціальну рекламу </w:t>
      </w:r>
      <w:r w:rsidR="00F363CA" w:rsidRPr="0097589A">
        <w:rPr>
          <w:rFonts w:ascii="Times New Roman" w:hAnsi="Times New Roman"/>
          <w:sz w:val="24"/>
          <w:szCs w:val="24"/>
          <w:lang w:val="uk-UA"/>
        </w:rPr>
        <w:t xml:space="preserve"> «Психологічна допомога потерпілим у надзвичайних ситуаціях</w:t>
      </w:r>
      <w:r>
        <w:rPr>
          <w:rFonts w:ascii="Times New Roman" w:hAnsi="Times New Roman"/>
          <w:bCs/>
          <w:sz w:val="24"/>
          <w:szCs w:val="24"/>
          <w:lang w:val="uk-UA"/>
        </w:rPr>
        <w:t xml:space="preserve">». </w:t>
      </w:r>
    </w:p>
    <w:p w:rsidR="00EE289A" w:rsidRPr="0097589A" w:rsidRDefault="00C04F8D">
      <w:pPr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Роботу </w:t>
      </w:r>
      <w:proofErr w:type="spellStart"/>
      <w:r w:rsidRPr="00C04F8D">
        <w:rPr>
          <w:rFonts w:ascii="Times New Roman" w:hAnsi="Times New Roman"/>
          <w:sz w:val="24"/>
          <w:szCs w:val="24"/>
          <w:lang w:val="uk-UA"/>
        </w:rPr>
        <w:t>відправте</w:t>
      </w:r>
      <w:proofErr w:type="spellEnd"/>
      <w:r w:rsidRPr="00C04F8D">
        <w:rPr>
          <w:rFonts w:ascii="Times New Roman" w:hAnsi="Times New Roman"/>
          <w:sz w:val="24"/>
          <w:szCs w:val="24"/>
          <w:lang w:val="uk-UA"/>
        </w:rPr>
        <w:t xml:space="preserve"> на платформу HUMAN а</w:t>
      </w:r>
      <w:r>
        <w:rPr>
          <w:rFonts w:ascii="Times New Roman" w:hAnsi="Times New Roman"/>
          <w:sz w:val="24"/>
          <w:szCs w:val="24"/>
          <w:lang w:val="uk-UA"/>
        </w:rPr>
        <w:t xml:space="preserve">бо на електронну адресу вчителя </w:t>
      </w:r>
      <w:hyperlink r:id="rId16" w:history="1">
        <w:r w:rsidRPr="00A8399E">
          <w:rPr>
            <w:rStyle w:val="a7"/>
            <w:rFonts w:ascii="Times New Roman" w:hAnsi="Times New Roman"/>
            <w:sz w:val="24"/>
            <w:szCs w:val="24"/>
            <w:lang w:val="uk-UA"/>
          </w:rPr>
          <w:t>ndubacinskaa1@gmail.com</w:t>
        </w:r>
      </w:hyperlink>
      <w:r>
        <w:rPr>
          <w:rFonts w:ascii="Times New Roman" w:hAnsi="Times New Roman"/>
          <w:sz w:val="24"/>
          <w:szCs w:val="24"/>
          <w:lang w:val="uk-UA"/>
        </w:rPr>
        <w:t xml:space="preserve">  </w:t>
      </w:r>
    </w:p>
    <w:sectPr w:rsidR="00EE289A" w:rsidRPr="0097589A" w:rsidSect="0097589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3D3F"/>
    <w:multiLevelType w:val="hybridMultilevel"/>
    <w:tmpl w:val="24E8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72C5940"/>
    <w:multiLevelType w:val="multilevel"/>
    <w:tmpl w:val="388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F140E6"/>
    <w:multiLevelType w:val="hybridMultilevel"/>
    <w:tmpl w:val="FCACDE32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FB131D"/>
    <w:multiLevelType w:val="multilevel"/>
    <w:tmpl w:val="04F8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695616"/>
    <w:multiLevelType w:val="hybridMultilevel"/>
    <w:tmpl w:val="809E9B3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7930FB"/>
    <w:multiLevelType w:val="multilevel"/>
    <w:tmpl w:val="E86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A132249"/>
    <w:multiLevelType w:val="hybridMultilevel"/>
    <w:tmpl w:val="23EA1016"/>
    <w:lvl w:ilvl="0" w:tplc="310E42FC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40A82B80"/>
    <w:multiLevelType w:val="hybridMultilevel"/>
    <w:tmpl w:val="CEB48564"/>
    <w:lvl w:ilvl="0" w:tplc="980A376E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0F0C87"/>
    <w:multiLevelType w:val="hybridMultilevel"/>
    <w:tmpl w:val="8D54703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19F5834"/>
    <w:multiLevelType w:val="hybridMultilevel"/>
    <w:tmpl w:val="2F96DA8C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DA0999"/>
    <w:multiLevelType w:val="multilevel"/>
    <w:tmpl w:val="E86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35B4C27"/>
    <w:multiLevelType w:val="hybridMultilevel"/>
    <w:tmpl w:val="766C7994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11"/>
  </w:num>
  <w:num w:numId="8">
    <w:abstractNumId w:val="8"/>
  </w:num>
  <w:num w:numId="9">
    <w:abstractNumId w:val="5"/>
  </w:num>
  <w:num w:numId="10">
    <w:abstractNumId w:val="2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CA"/>
    <w:rsid w:val="00504383"/>
    <w:rsid w:val="005C523F"/>
    <w:rsid w:val="0097589A"/>
    <w:rsid w:val="00C04F8D"/>
    <w:rsid w:val="00EE289A"/>
    <w:rsid w:val="00F3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CA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363CA"/>
    <w:pPr>
      <w:ind w:left="720"/>
      <w:contextualSpacing/>
    </w:pPr>
  </w:style>
  <w:style w:type="paragraph" w:customStyle="1" w:styleId="p13">
    <w:name w:val="p13"/>
    <w:basedOn w:val="a"/>
    <w:uiPriority w:val="99"/>
    <w:rsid w:val="00F363C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99"/>
    <w:qFormat/>
    <w:rsid w:val="00F363CA"/>
    <w:pPr>
      <w:spacing w:line="240" w:lineRule="auto"/>
    </w:pPr>
    <w:rPr>
      <w:b/>
      <w:bCs/>
      <w:color w:val="4F81BD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F36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3CA"/>
    <w:rPr>
      <w:rFonts w:ascii="Tahoma" w:eastAsia="Calibri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C04F8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3CA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F363CA"/>
    <w:pPr>
      <w:ind w:left="720"/>
      <w:contextualSpacing/>
    </w:pPr>
  </w:style>
  <w:style w:type="paragraph" w:customStyle="1" w:styleId="p13">
    <w:name w:val="p13"/>
    <w:basedOn w:val="a"/>
    <w:uiPriority w:val="99"/>
    <w:rsid w:val="00F363C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99"/>
    <w:qFormat/>
    <w:rsid w:val="00F363CA"/>
    <w:pPr>
      <w:spacing w:line="240" w:lineRule="auto"/>
    </w:pPr>
    <w:rPr>
      <w:b/>
      <w:bCs/>
      <w:color w:val="4F81BD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F36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3CA"/>
    <w:rPr>
      <w:rFonts w:ascii="Tahoma" w:eastAsia="Calibri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C04F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ndubacinskaa1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57D672-3437-42A1-9C33-C2757A8DE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1849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12365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Директор</dc:creator>
  <cp:lastModifiedBy>Пользователь Windows</cp:lastModifiedBy>
  <cp:revision>5</cp:revision>
  <dcterms:created xsi:type="dcterms:W3CDTF">2022-10-02T18:12:00Z</dcterms:created>
  <dcterms:modified xsi:type="dcterms:W3CDTF">2022-10-03T04:53:00Z</dcterms:modified>
</cp:coreProperties>
</file>